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2F" w:rsidRDefault="003F352F" w:rsidP="003F352F">
      <w:pPr>
        <w:pStyle w:val="Heading1"/>
        <w:ind w:left="692" w:right="692"/>
        <w:jc w:val="center"/>
        <w:rPr>
          <w:b w:val="0"/>
          <w:bCs w:val="0"/>
        </w:rPr>
      </w:pPr>
      <w:bookmarkStart w:id="0" w:name="_TOC_250013"/>
      <w:bookmarkStart w:id="1" w:name="_GoBack"/>
      <w:r>
        <w:rPr>
          <w:spacing w:val="-1"/>
        </w:rPr>
        <w:t>APAOC Voting Membership Supervisory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26"/>
        </w:rPr>
        <w:t xml:space="preserve"> </w:t>
      </w:r>
      <w:r>
        <w:t>Letter</w:t>
      </w:r>
      <w:bookmarkEnd w:id="0"/>
    </w:p>
    <w:bookmarkEnd w:id="1"/>
    <w:p w:rsidR="003F352F" w:rsidRDefault="003F352F" w:rsidP="003F352F">
      <w:pPr>
        <w:rPr>
          <w:rFonts w:ascii="Arial" w:eastAsia="Arial" w:hAnsi="Arial" w:cs="Arial"/>
          <w:b/>
          <w:bCs/>
          <w:sz w:val="24"/>
          <w:szCs w:val="24"/>
        </w:rPr>
      </w:pPr>
    </w:p>
    <w:p w:rsidR="003F352F" w:rsidRDefault="003F352F" w:rsidP="003F352F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172720</wp:posOffset>
            </wp:positionV>
            <wp:extent cx="1089660" cy="108966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52F" w:rsidRDefault="003F352F" w:rsidP="003F352F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3F352F" w:rsidRDefault="003F352F" w:rsidP="003F352F">
      <w:pPr>
        <w:ind w:lef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Date:</w:t>
      </w:r>
      <w:r>
        <w:rPr>
          <w:rFonts w:ascii="Times New Roman"/>
          <w:sz w:val="24"/>
        </w:rPr>
        <w:t xml:space="preserve">       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  <w:highlight w:val="yellow"/>
        </w:rPr>
        <w:t>[</w:t>
      </w:r>
      <w:r>
        <w:rPr>
          <w:rFonts w:ascii="Times New Roman"/>
          <w:i/>
          <w:spacing w:val="-1"/>
          <w:sz w:val="24"/>
          <w:highlight w:val="yellow"/>
        </w:rPr>
        <w:t>Insert</w:t>
      </w:r>
      <w:r>
        <w:rPr>
          <w:rFonts w:ascii="Times New Roman"/>
          <w:i/>
          <w:sz w:val="24"/>
          <w:highlight w:val="yellow"/>
        </w:rPr>
        <w:t xml:space="preserve"> </w:t>
      </w:r>
      <w:r>
        <w:rPr>
          <w:rFonts w:ascii="Times New Roman"/>
          <w:i/>
          <w:spacing w:val="-1"/>
          <w:sz w:val="24"/>
          <w:highlight w:val="yellow"/>
        </w:rPr>
        <w:t>Date</w:t>
      </w:r>
      <w:r>
        <w:rPr>
          <w:rFonts w:ascii="Times New Roman"/>
          <w:spacing w:val="-1"/>
          <w:sz w:val="24"/>
          <w:highlight w:val="yellow"/>
        </w:rPr>
        <w:t>]</w:t>
      </w:r>
    </w:p>
    <w:p w:rsidR="003F352F" w:rsidRDefault="003F352F" w:rsidP="003F352F">
      <w:pPr>
        <w:tabs>
          <w:tab w:val="left" w:pos="1227"/>
        </w:tabs>
        <w:spacing w:before="120" w:line="343" w:lineRule="auto"/>
        <w:ind w:left="1227" w:right="5749" w:hanging="1008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From:</w:t>
      </w:r>
      <w:r>
        <w:rPr>
          <w:rFonts w:ascii="Times New Roman"/>
          <w:spacing w:val="-1"/>
          <w:sz w:val="24"/>
        </w:rPr>
        <w:tab/>
        <w:t xml:space="preserve">CDR </w:t>
      </w:r>
      <w:r>
        <w:rPr>
          <w:rFonts w:ascii="Times New Roman"/>
          <w:spacing w:val="-1"/>
          <w:sz w:val="24"/>
        </w:rPr>
        <w:t>Tran Trang</w:t>
      </w:r>
    </w:p>
    <w:p w:rsidR="003F352F" w:rsidRDefault="003F352F" w:rsidP="003F352F">
      <w:pPr>
        <w:tabs>
          <w:tab w:val="left" w:pos="1227"/>
        </w:tabs>
        <w:spacing w:before="120" w:line="343" w:lineRule="auto"/>
        <w:ind w:left="1227" w:right="5749" w:hanging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Chair, APAOC</w:t>
      </w:r>
    </w:p>
    <w:p w:rsidR="003F352F" w:rsidRDefault="003F352F" w:rsidP="003F352F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3F352F" w:rsidRDefault="003F352F" w:rsidP="003F352F">
      <w:pPr>
        <w:tabs>
          <w:tab w:val="left" w:pos="1228"/>
        </w:tabs>
        <w:ind w:left="1227" w:right="1683" w:hanging="1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Subject: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Request for Supervisory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Approval to Serve as APAOC Voting </w:t>
      </w:r>
      <w:r>
        <w:rPr>
          <w:rFonts w:ascii="Times New Roman"/>
          <w:spacing w:val="-1"/>
          <w:sz w:val="24"/>
        </w:rPr>
        <w:t>Member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  <w:highlight w:val="yellow"/>
        </w:rPr>
        <w:t>[</w:t>
      </w:r>
      <w:r>
        <w:rPr>
          <w:rFonts w:ascii="Times New Roman"/>
          <w:i/>
          <w:spacing w:val="-1"/>
          <w:sz w:val="24"/>
          <w:highlight w:val="yellow"/>
        </w:rPr>
        <w:t>Fill</w:t>
      </w:r>
      <w:r>
        <w:rPr>
          <w:rFonts w:ascii="Times New Roman"/>
          <w:i/>
          <w:sz w:val="24"/>
          <w:highlight w:val="yellow"/>
        </w:rPr>
        <w:t xml:space="preserve"> in </w:t>
      </w:r>
      <w:r>
        <w:rPr>
          <w:rFonts w:ascii="Times New Roman"/>
          <w:i/>
          <w:spacing w:val="-1"/>
          <w:sz w:val="24"/>
          <w:highlight w:val="yellow"/>
        </w:rPr>
        <w:t>Rank,</w:t>
      </w:r>
      <w:r>
        <w:rPr>
          <w:rFonts w:ascii="Times New Roman"/>
          <w:i/>
          <w:sz w:val="24"/>
          <w:highlight w:val="yellow"/>
        </w:rPr>
        <w:t xml:space="preserve"> Name of </w:t>
      </w:r>
      <w:r>
        <w:rPr>
          <w:rFonts w:ascii="Times New Roman"/>
          <w:i/>
          <w:spacing w:val="-1"/>
          <w:sz w:val="24"/>
          <w:highlight w:val="yellow"/>
        </w:rPr>
        <w:t>Applicant</w:t>
      </w:r>
      <w:r>
        <w:rPr>
          <w:rFonts w:ascii="Times New Roman"/>
          <w:spacing w:val="-1"/>
          <w:sz w:val="24"/>
          <w:highlight w:val="yellow"/>
        </w:rPr>
        <w:t>]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52F" w:rsidRDefault="003F352F" w:rsidP="003F352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F352F" w:rsidRDefault="003F352F" w:rsidP="003F352F">
      <w:pPr>
        <w:pStyle w:val="BodyText"/>
        <w:spacing w:before="0"/>
        <w:ind w:left="219" w:right="2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Asian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Pacific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American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Officers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Committee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(APAOC)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provides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advice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consultation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Surgeon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(OSG)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Minority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Officers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Liaison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Council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(MOLC)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issues relating to the personnel</w:t>
      </w:r>
      <w:r>
        <w:rPr>
          <w:rFonts w:ascii="Times New Roman"/>
          <w:spacing w:val="-1"/>
        </w:rPr>
        <w:t xml:space="preserve"> activities of civil</w:t>
      </w:r>
      <w:r>
        <w:rPr>
          <w:rFonts w:ascii="Times New Roman"/>
        </w:rPr>
        <w:t xml:space="preserve"> service </w:t>
      </w:r>
      <w:r>
        <w:rPr>
          <w:rFonts w:ascii="Times New Roman"/>
          <w:spacing w:val="-1"/>
        </w:rPr>
        <w:t>and Commissioned Corps personnel.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52F" w:rsidRDefault="003F352F" w:rsidP="003F352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F352F" w:rsidRDefault="003F352F" w:rsidP="003F352F">
      <w:pPr>
        <w:pStyle w:val="BodyText"/>
        <w:spacing w:before="0"/>
        <w:ind w:left="219" w:right="2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Voting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members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expected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APAOC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Executive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Committee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(EC)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Standing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Subcommittees,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assist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APAOC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activities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dedicate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attend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meetings</w:t>
      </w:r>
      <w:r>
        <w:rPr>
          <w:rFonts w:ascii="Times New Roman"/>
        </w:rPr>
        <w:t xml:space="preserve"> and perform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duties related to APAOC.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52F" w:rsidRDefault="003F352F" w:rsidP="003F352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F352F" w:rsidRDefault="003F352F" w:rsidP="003F352F">
      <w:pPr>
        <w:pStyle w:val="BodyText"/>
        <w:spacing w:before="0" w:line="276" w:lineRule="exact"/>
        <w:ind w:left="220" w:right="2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APAOC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Voting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serves</w:t>
      </w:r>
      <w:r>
        <w:rPr>
          <w:rFonts w:ascii="Times New Roman"/>
        </w:rPr>
        <w:t xml:space="preserve"> a three-year </w:t>
      </w:r>
      <w:r>
        <w:rPr>
          <w:rFonts w:ascii="Times New Roman"/>
          <w:spacing w:val="-1"/>
        </w:rPr>
        <w:t>term.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term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begins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January </w:t>
      </w:r>
      <w:r>
        <w:rPr>
          <w:rFonts w:ascii="Times New Roman"/>
          <w:spacing w:val="-1"/>
        </w:rPr>
        <w:t>1</w:t>
      </w:r>
      <w:proofErr w:type="spellStart"/>
      <w:r>
        <w:rPr>
          <w:rFonts w:ascii="Times New Roman"/>
          <w:spacing w:val="-1"/>
          <w:position w:val="9"/>
          <w:sz w:val="16"/>
        </w:rPr>
        <w:t>st</w:t>
      </w:r>
      <w:proofErr w:type="spellEnd"/>
      <w:r>
        <w:rPr>
          <w:rFonts w:ascii="Times New Roman"/>
          <w:spacing w:val="1"/>
          <w:position w:val="9"/>
          <w:sz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year after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nomination</w:t>
      </w:r>
      <w:r>
        <w:rPr>
          <w:rFonts w:ascii="Times New Roman"/>
        </w:rPr>
        <w:t xml:space="preserve"> and ends </w:t>
      </w:r>
      <w:r>
        <w:rPr>
          <w:rFonts w:ascii="Times New Roman"/>
          <w:spacing w:val="-1"/>
        </w:rPr>
        <w:t>December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31</w:t>
      </w:r>
      <w:proofErr w:type="spellStart"/>
      <w:r>
        <w:rPr>
          <w:rFonts w:ascii="Times New Roman"/>
          <w:spacing w:val="-1"/>
          <w:position w:val="9"/>
          <w:sz w:val="16"/>
        </w:rPr>
        <w:t>st</w:t>
      </w:r>
      <w:proofErr w:type="spellEnd"/>
      <w:r>
        <w:rPr>
          <w:rFonts w:ascii="Times New Roman"/>
          <w:spacing w:val="-1"/>
        </w:rPr>
        <w:t>, three years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thereafter.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F352F" w:rsidRDefault="003F352F" w:rsidP="003F352F">
      <w:pPr>
        <w:pStyle w:val="BodyText"/>
        <w:spacing w:before="213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-------------------------------------------------------------------------------------------------------------------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352F" w:rsidRDefault="003F352F" w:rsidP="003F352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F352F" w:rsidRDefault="003F352F" w:rsidP="003F352F">
      <w:pPr>
        <w:pStyle w:val="BodyText"/>
        <w:spacing w:before="0"/>
        <w:ind w:left="219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signature below indicates </w:t>
      </w:r>
      <w:r>
        <w:rPr>
          <w:rFonts w:ascii="Times New Roman" w:eastAsia="Times New Roman" w:hAnsi="Times New Roman" w:cs="Times New Roman"/>
          <w:spacing w:val="-1"/>
        </w:rPr>
        <w:t>approval of this officer’s participation</w:t>
      </w:r>
      <w:r>
        <w:rPr>
          <w:rFonts w:ascii="Times New Roman" w:eastAsia="Times New Roman" w:hAnsi="Times New Roman" w:cs="Times New Roman"/>
        </w:rPr>
        <w:t xml:space="preserve"> as an APAOC Voting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Member.</w:t>
      </w:r>
    </w:p>
    <w:p w:rsidR="003F352F" w:rsidRDefault="003F352F" w:rsidP="003F35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352F" w:rsidRDefault="003F352F" w:rsidP="003F352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4136"/>
        <w:gridCol w:w="1890"/>
      </w:tblGrid>
      <w:tr w:rsidR="003F352F" w:rsidTr="003F352F">
        <w:trPr>
          <w:trHeight w:hRule="exact" w:val="52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52F" w:rsidRDefault="003F352F">
            <w:pPr>
              <w:spacing w:line="256" w:lineRule="auto"/>
            </w:pP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52F" w:rsidRDefault="003F352F">
            <w:pPr>
              <w:spacing w:line="256" w:lineRule="auto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52F" w:rsidRDefault="003F352F">
            <w:pPr>
              <w:spacing w:line="256" w:lineRule="auto"/>
            </w:pPr>
          </w:p>
        </w:tc>
      </w:tr>
      <w:tr w:rsidR="003F352F" w:rsidTr="003F352F">
        <w:trPr>
          <w:trHeight w:hRule="exact" w:val="52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52F" w:rsidRDefault="003F352F">
            <w:pPr>
              <w:pStyle w:val="TableParagraph"/>
              <w:spacing w:before="119" w:line="25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Print Supervisor’s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Name</w:t>
            </w:r>
          </w:p>
        </w:tc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52F" w:rsidRDefault="003F352F">
            <w:pPr>
              <w:pStyle w:val="TableParagraph"/>
              <w:spacing w:before="119" w:line="25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52F" w:rsidRDefault="003F352F">
            <w:pPr>
              <w:pStyle w:val="TableParagraph"/>
              <w:spacing w:before="119" w:line="256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</w:tc>
      </w:tr>
    </w:tbl>
    <w:p w:rsidR="003F352F" w:rsidRDefault="003F352F" w:rsidP="003F352F"/>
    <w:p w:rsidR="00946D05" w:rsidRDefault="00946D05"/>
    <w:sectPr w:rsidR="00946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F"/>
    <w:rsid w:val="003F352F"/>
    <w:rsid w:val="009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AE41"/>
  <w15:chartTrackingRefBased/>
  <w15:docId w15:val="{FB7DDF75-EFAF-4BCC-8AA7-B249C3EC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2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F352F"/>
    <w:pPr>
      <w:spacing w:before="40"/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52F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352F"/>
    <w:pPr>
      <w:spacing w:before="120"/>
      <w:ind w:left="11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352F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Prisons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Yee</dc:creator>
  <cp:keywords/>
  <dc:description/>
  <cp:lastModifiedBy>Vang, Yee</cp:lastModifiedBy>
  <cp:revision>1</cp:revision>
  <dcterms:created xsi:type="dcterms:W3CDTF">2021-04-14T17:34:00Z</dcterms:created>
  <dcterms:modified xsi:type="dcterms:W3CDTF">2021-04-14T17:58:00Z</dcterms:modified>
</cp:coreProperties>
</file>