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92AF" w14:textId="16E2F7A0" w:rsidR="008C4A39" w:rsidRDefault="001D40C4" w:rsidP="006931A3">
      <w:pPr>
        <w:pStyle w:val="NoSpacing"/>
        <w:ind w:left="-720" w:right="-720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95F18E" wp14:editId="5A89984E">
            <wp:simplePos x="0" y="0"/>
            <wp:positionH relativeFrom="margin">
              <wp:posOffset>-242570</wp:posOffset>
            </wp:positionH>
            <wp:positionV relativeFrom="margin">
              <wp:posOffset>201295</wp:posOffset>
            </wp:positionV>
            <wp:extent cx="835025" cy="841375"/>
            <wp:effectExtent l="0" t="0" r="3175" b="0"/>
            <wp:wrapSquare wrapText="bothSides"/>
            <wp:docPr id="11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031B2091-F198-4231-BFCB-757B1B0413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>
                      <a:extLst>
                        <a:ext uri="{FF2B5EF4-FFF2-40B4-BE49-F238E27FC236}">
                          <a16:creationId xmlns:a16="http://schemas.microsoft.com/office/drawing/2014/main" id="{031B2091-F198-4231-BFCB-757B1B0413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318" b="96689" l="3000" r="99667">
                                  <a14:foregroundMark x1="22333" y1="10927" x2="8333" y2="61589"/>
                                  <a14:foregroundMark x1="5667" y1="33113" x2="3333" y2="43377"/>
                                  <a14:foregroundMark x1="26667" y1="9272" x2="46333" y2="4305"/>
                                  <a14:foregroundMark x1="40667" y1="4636" x2="54667" y2="4636"/>
                                  <a14:foregroundMark x1="52000" y1="4305" x2="65667" y2="7947"/>
                                  <a14:foregroundMark x1="57667" y1="5298" x2="73000" y2="5298"/>
                                  <a14:foregroundMark x1="64000" y1="7285" x2="48667" y2="2980"/>
                                  <a14:foregroundMark x1="86000" y1="20861" x2="92000" y2="28477"/>
                                  <a14:foregroundMark x1="92333" y1="28477" x2="96333" y2="45695"/>
                                  <a14:foregroundMark x1="78333" y1="87086" x2="65000" y2="93046"/>
                                  <a14:foregroundMark x1="67667" y1="92384" x2="57333" y2="96689"/>
                                  <a14:foregroundMark x1="97333" y1="40397" x2="99000" y2="55629"/>
                                  <a14:foregroundMark x1="99000" y1="38079" x2="99667" y2="400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1375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9FE" w:rsidRPr="008C4A39">
        <w:rPr>
          <w:b/>
          <w:noProof/>
        </w:rPr>
        <w:drawing>
          <wp:anchor distT="0" distB="0" distL="114300" distR="114300" simplePos="0" relativeHeight="251654144" behindDoc="1" locked="0" layoutInCell="1" allowOverlap="1" wp14:anchorId="54B07A8A" wp14:editId="45F8425F">
            <wp:simplePos x="0" y="0"/>
            <wp:positionH relativeFrom="margin">
              <wp:posOffset>2438400</wp:posOffset>
            </wp:positionH>
            <wp:positionV relativeFrom="paragraph">
              <wp:posOffset>30480</wp:posOffset>
            </wp:positionV>
            <wp:extent cx="4227195" cy="1184910"/>
            <wp:effectExtent l="0" t="0" r="1905" b="0"/>
            <wp:wrapNone/>
            <wp:docPr id="2" name="Picture 2" descr="\\HHHFS04.ITSC.HHS-ITSC.local\OS-Home\carlos.bell\_HSPAC\Logos\Blue_PHS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HHFS04.ITSC.HHS-ITSC.local\OS-Home\carlos.bell\_HSPAC\Logos\Blue_PHS_Bann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A2" w:rsidRPr="008C4A39">
        <w:rPr>
          <w:b/>
          <w:noProof/>
        </w:rPr>
        <w:drawing>
          <wp:anchor distT="0" distB="0" distL="114300" distR="114300" simplePos="0" relativeHeight="251653119" behindDoc="1" locked="0" layoutInCell="1" allowOverlap="1" wp14:anchorId="434E2897" wp14:editId="722EA71A">
            <wp:simplePos x="0" y="0"/>
            <wp:positionH relativeFrom="margin">
              <wp:posOffset>171450</wp:posOffset>
            </wp:positionH>
            <wp:positionV relativeFrom="paragraph">
              <wp:posOffset>31115</wp:posOffset>
            </wp:positionV>
            <wp:extent cx="3324225" cy="1183640"/>
            <wp:effectExtent l="0" t="0" r="9525" b="0"/>
            <wp:wrapNone/>
            <wp:docPr id="4" name="Picture 4" descr="\\HHHFS04.ITSC.HHS-ITSC.local\OS-Home\carlos.bell\_HSPAC\Logos\Blue_PHS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HHFS04.ITSC.HHS-ITSC.local\OS-Home\carlos.bell\_HSPAC\Logos\Blue_PHS_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81"/>
                    <a:stretch/>
                  </pic:blipFill>
                  <pic:spPr bwMode="auto">
                    <a:xfrm>
                      <a:off x="0" y="0"/>
                      <a:ext cx="332422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8E5CA" w14:textId="4166915A" w:rsidR="00BD120E" w:rsidRDefault="001D40C4" w:rsidP="006931A3">
      <w:pPr>
        <w:pStyle w:val="NoSpacing"/>
        <w:tabs>
          <w:tab w:val="left" w:pos="8431"/>
        </w:tabs>
        <w:ind w:left="-720" w:right="-720"/>
        <w:rPr>
          <w:b/>
          <w:color w:val="FFFFFF" w:themeColor="background1"/>
          <w:sz w:val="32"/>
        </w:rPr>
      </w:pPr>
      <w:r>
        <w:rPr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E60E1" wp14:editId="5572822A">
                <wp:simplePos x="0" y="0"/>
                <wp:positionH relativeFrom="column">
                  <wp:posOffset>-266519</wp:posOffset>
                </wp:positionH>
                <wp:positionV relativeFrom="paragraph">
                  <wp:posOffset>5565</wp:posOffset>
                </wp:positionV>
                <wp:extent cx="895985" cy="895985"/>
                <wp:effectExtent l="0" t="0" r="0" b="0"/>
                <wp:wrapTight wrapText="bothSides">
                  <wp:wrapPolygon edited="0">
                    <wp:start x="7348" y="0"/>
                    <wp:lineTo x="5052" y="459"/>
                    <wp:lineTo x="0" y="5511"/>
                    <wp:lineTo x="0" y="16533"/>
                    <wp:lineTo x="5052" y="21125"/>
                    <wp:lineTo x="6889" y="21125"/>
                    <wp:lineTo x="14237" y="21125"/>
                    <wp:lineTo x="16074" y="21125"/>
                    <wp:lineTo x="21125" y="16533"/>
                    <wp:lineTo x="21125" y="5511"/>
                    <wp:lineTo x="16992" y="1378"/>
                    <wp:lineTo x="14237" y="0"/>
                    <wp:lineTo x="7348" y="0"/>
                  </wp:wrapPolygon>
                </wp:wrapTight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895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FAF41" id="Oval 5" o:spid="_x0000_s1026" style="position:absolute;margin-left:-21pt;margin-top:.45pt;width:70.55pt;height:7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" fillcolor="white [3212]" stroked="f" strokeweight="2pt">
                <w10:wrap type="tight"/>
              </v:oval>
            </w:pict>
          </mc:Fallback>
        </mc:AlternateContent>
      </w:r>
      <w:r w:rsidR="00207EBE">
        <w:rPr>
          <w:b/>
          <w:color w:val="FFFFFF" w:themeColor="background1"/>
          <w:sz w:val="32"/>
        </w:rPr>
        <w:t xml:space="preserve">Engineer </w:t>
      </w:r>
      <w:r w:rsidR="008C4A39" w:rsidRPr="00FE52E1">
        <w:rPr>
          <w:b/>
          <w:color w:val="FFFFFF" w:themeColor="background1"/>
          <w:sz w:val="32"/>
        </w:rPr>
        <w:t>Professional Advisory Committee (</w:t>
      </w:r>
      <w:r w:rsidR="00207EBE">
        <w:rPr>
          <w:b/>
          <w:color w:val="FFFFFF" w:themeColor="background1"/>
          <w:sz w:val="32"/>
        </w:rPr>
        <w:t>E</w:t>
      </w:r>
      <w:r w:rsidR="008C4A39" w:rsidRPr="00FE52E1">
        <w:rPr>
          <w:b/>
          <w:color w:val="FFFFFF" w:themeColor="background1"/>
          <w:sz w:val="32"/>
        </w:rPr>
        <w:t xml:space="preserve">PAC) </w:t>
      </w:r>
      <w:r w:rsidR="00BD120E">
        <w:rPr>
          <w:b/>
          <w:color w:val="FFFFFF" w:themeColor="background1"/>
          <w:sz w:val="32"/>
        </w:rPr>
        <w:tab/>
      </w:r>
    </w:p>
    <w:p w14:paraId="51372AFC" w14:textId="34CE37B8" w:rsidR="00BD120E" w:rsidRDefault="00207EBE" w:rsidP="006931A3">
      <w:pPr>
        <w:pStyle w:val="NoSpacing"/>
        <w:ind w:right="446"/>
        <w:jc w:val="right"/>
        <w:rPr>
          <w:b/>
          <w:i/>
          <w:color w:val="EDB236"/>
          <w:sz w:val="24"/>
        </w:rPr>
      </w:pPr>
      <w:r>
        <w:rPr>
          <w:b/>
          <w:i/>
          <w:color w:val="EDB236"/>
          <w:sz w:val="24"/>
        </w:rPr>
        <w:t>EP</w:t>
      </w:r>
      <w:r w:rsidR="00BD120E" w:rsidRPr="00FE52E1">
        <w:rPr>
          <w:b/>
          <w:i/>
          <w:color w:val="EDB236"/>
          <w:sz w:val="24"/>
        </w:rPr>
        <w:t xml:space="preserve">AC </w:t>
      </w:r>
      <w:r>
        <w:rPr>
          <w:b/>
          <w:i/>
          <w:color w:val="EDB236"/>
          <w:sz w:val="24"/>
        </w:rPr>
        <w:t>General</w:t>
      </w:r>
      <w:r w:rsidR="00BD120E" w:rsidRPr="00FE52E1">
        <w:rPr>
          <w:b/>
          <w:i/>
          <w:color w:val="EDB236"/>
          <w:sz w:val="24"/>
        </w:rPr>
        <w:t xml:space="preserve"> </w:t>
      </w:r>
      <w:r w:rsidR="00BD120E">
        <w:rPr>
          <w:b/>
          <w:i/>
          <w:color w:val="EDB236"/>
          <w:sz w:val="24"/>
        </w:rPr>
        <w:t xml:space="preserve">Meeting </w:t>
      </w:r>
      <w:r w:rsidR="00BD120E" w:rsidRPr="00FE52E1">
        <w:rPr>
          <w:b/>
          <w:i/>
          <w:color w:val="EDB236"/>
          <w:sz w:val="24"/>
        </w:rPr>
        <w:t>Minute</w:t>
      </w:r>
      <w:r w:rsidR="00BD120E" w:rsidRPr="007F1EBD">
        <w:rPr>
          <w:b/>
          <w:i/>
          <w:color w:val="EDB236"/>
          <w:sz w:val="24"/>
        </w:rPr>
        <w:t>s</w:t>
      </w:r>
    </w:p>
    <w:p w14:paraId="089B5194" w14:textId="3A072E6E" w:rsidR="00BD120E" w:rsidRPr="00FE52E1" w:rsidRDefault="00E47FDC" w:rsidP="006931A3">
      <w:pPr>
        <w:pStyle w:val="NoSpacing"/>
        <w:ind w:left="-720" w:right="450" w:firstLine="540"/>
        <w:jc w:val="right"/>
        <w:rPr>
          <w:i/>
          <w:color w:val="FFFFFF" w:themeColor="background1"/>
        </w:rPr>
      </w:pPr>
      <w:r>
        <w:rPr>
          <w:i/>
          <w:color w:val="FFFFFF" w:themeColor="background1"/>
        </w:rPr>
        <w:t>August 13</w:t>
      </w:r>
      <w:r w:rsidR="0012212F">
        <w:rPr>
          <w:i/>
          <w:color w:val="FFFFFF" w:themeColor="background1"/>
        </w:rPr>
        <w:t>th</w:t>
      </w:r>
      <w:r w:rsidR="00BD120E" w:rsidRPr="00FE52E1">
        <w:rPr>
          <w:i/>
          <w:color w:val="FFFFFF" w:themeColor="background1"/>
        </w:rPr>
        <w:t xml:space="preserve">, </w:t>
      </w:r>
      <w:r w:rsidR="00207EBE" w:rsidRPr="00FE52E1">
        <w:rPr>
          <w:i/>
          <w:color w:val="FFFFFF" w:themeColor="background1"/>
        </w:rPr>
        <w:t>20</w:t>
      </w:r>
      <w:r w:rsidR="00207EBE">
        <w:rPr>
          <w:i/>
          <w:color w:val="FFFFFF" w:themeColor="background1"/>
        </w:rPr>
        <w:t>20</w:t>
      </w:r>
    </w:p>
    <w:p w14:paraId="2B858679" w14:textId="70A85F55" w:rsidR="00741F66" w:rsidRPr="00C62479" w:rsidRDefault="00741F66" w:rsidP="006931A3">
      <w:pPr>
        <w:pStyle w:val="NoSpacing"/>
        <w:rPr>
          <w:b/>
        </w:rPr>
      </w:pPr>
    </w:p>
    <w:p w14:paraId="65951CF0" w14:textId="16F5A3E4" w:rsidR="00E9166C" w:rsidRDefault="00E9166C" w:rsidP="006931A3">
      <w:pPr>
        <w:pStyle w:val="NoSpacing"/>
        <w:ind w:left="720"/>
      </w:pPr>
    </w:p>
    <w:p w14:paraId="689D25B6" w14:textId="77777777" w:rsidR="006931A3" w:rsidRDefault="006931A3" w:rsidP="006931A3">
      <w:pPr>
        <w:pStyle w:val="NoSpacing"/>
        <w:ind w:left="720"/>
      </w:pPr>
    </w:p>
    <w:p w14:paraId="2963C538" w14:textId="622F6D29" w:rsidR="00C31759" w:rsidRPr="00FE52E1" w:rsidRDefault="00411B0E" w:rsidP="006931A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Welcome/</w:t>
      </w:r>
      <w:r w:rsidR="00D17DB7" w:rsidRPr="00FE52E1">
        <w:rPr>
          <w:b/>
        </w:rPr>
        <w:t>Call to Order</w:t>
      </w:r>
      <w:r w:rsidR="007F1EBD" w:rsidRPr="00FE52E1">
        <w:rPr>
          <w:b/>
        </w:rPr>
        <w:t xml:space="preserve"> (</w:t>
      </w:r>
      <w:r>
        <w:rPr>
          <w:b/>
        </w:rPr>
        <w:t xml:space="preserve">EPAC </w:t>
      </w:r>
      <w:r w:rsidR="00D9397B">
        <w:rPr>
          <w:b/>
        </w:rPr>
        <w:t xml:space="preserve">Chair, </w:t>
      </w:r>
      <w:r w:rsidR="00D17DB7" w:rsidRPr="00FE52E1">
        <w:rPr>
          <w:b/>
        </w:rPr>
        <w:t xml:space="preserve">CDR </w:t>
      </w:r>
      <w:r>
        <w:rPr>
          <w:b/>
        </w:rPr>
        <w:t>Samantha Spindel</w:t>
      </w:r>
      <w:r w:rsidR="007F1EBD" w:rsidRPr="00FE52E1">
        <w:rPr>
          <w:b/>
        </w:rPr>
        <w:t>)</w:t>
      </w:r>
    </w:p>
    <w:p w14:paraId="5D939126" w14:textId="58B39DFC" w:rsidR="00D17DB7" w:rsidRDefault="00C31759" w:rsidP="006931A3">
      <w:pPr>
        <w:pStyle w:val="NoSpacing"/>
        <w:numPr>
          <w:ilvl w:val="0"/>
          <w:numId w:val="1"/>
        </w:numPr>
        <w:ind w:left="1170"/>
      </w:pPr>
      <w:r w:rsidRPr="00C31759">
        <w:t>Meeting called to order at 1</w:t>
      </w:r>
      <w:r w:rsidR="001D40C4">
        <w:t>5</w:t>
      </w:r>
      <w:r w:rsidRPr="00C31759">
        <w:t>00 EST</w:t>
      </w:r>
    </w:p>
    <w:p w14:paraId="013437C0" w14:textId="77777777" w:rsidR="00D17DB7" w:rsidRDefault="00D17DB7" w:rsidP="006931A3">
      <w:pPr>
        <w:pStyle w:val="NoSpacing"/>
        <w:ind w:left="1260"/>
      </w:pPr>
    </w:p>
    <w:p w14:paraId="787D5FD1" w14:textId="61B5EF80" w:rsidR="00C31759" w:rsidRPr="00FE52E1" w:rsidRDefault="00D17DB7" w:rsidP="006931A3">
      <w:pPr>
        <w:pStyle w:val="NoSpacing"/>
        <w:numPr>
          <w:ilvl w:val="0"/>
          <w:numId w:val="2"/>
        </w:numPr>
        <w:rPr>
          <w:b/>
        </w:rPr>
      </w:pPr>
      <w:bookmarkStart w:id="0" w:name="_Hlk33284879"/>
      <w:r w:rsidRPr="00FE52E1">
        <w:rPr>
          <w:b/>
        </w:rPr>
        <w:t xml:space="preserve">Roll Call </w:t>
      </w:r>
      <w:r w:rsidR="007F1EBD" w:rsidRPr="00FE52E1">
        <w:rPr>
          <w:b/>
        </w:rPr>
        <w:t>(</w:t>
      </w:r>
      <w:r w:rsidR="00D9397B">
        <w:rPr>
          <w:b/>
        </w:rPr>
        <w:t xml:space="preserve">Executive Secretary, </w:t>
      </w:r>
      <w:r w:rsidR="00207EBE">
        <w:rPr>
          <w:b/>
        </w:rPr>
        <w:t>LCDR Michael Simpson</w:t>
      </w:r>
      <w:r w:rsidR="007F1EBD" w:rsidRPr="00FE52E1">
        <w:rPr>
          <w:b/>
        </w:rPr>
        <w:t>)</w:t>
      </w:r>
    </w:p>
    <w:bookmarkEnd w:id="0"/>
    <w:p w14:paraId="4B4B652A" w14:textId="40622F78" w:rsidR="00D17DB7" w:rsidRDefault="007F1EBD" w:rsidP="006931A3">
      <w:pPr>
        <w:pStyle w:val="NoSpacing"/>
        <w:numPr>
          <w:ilvl w:val="0"/>
          <w:numId w:val="1"/>
        </w:numPr>
        <w:ind w:left="1170"/>
      </w:pPr>
      <w:r>
        <w:t xml:space="preserve">Officers </w:t>
      </w:r>
      <w:r w:rsidR="00411B0E">
        <w:t>or Alternate email</w:t>
      </w:r>
      <w:r w:rsidR="00181058">
        <w:t>ed</w:t>
      </w:r>
      <w:r w:rsidR="00411B0E">
        <w:t xml:space="preserve"> LCDR Simpson to</w:t>
      </w:r>
      <w:r w:rsidR="00D17DB7">
        <w:t xml:space="preserve"> </w:t>
      </w:r>
      <w:r>
        <w:t xml:space="preserve">confirm </w:t>
      </w:r>
      <w:r w:rsidR="00D17DB7">
        <w:t>attendance</w:t>
      </w:r>
    </w:p>
    <w:p w14:paraId="6CF36180" w14:textId="77777777" w:rsidR="00207EBE" w:rsidRDefault="00207EBE" w:rsidP="006931A3">
      <w:pPr>
        <w:pStyle w:val="NoSpacing"/>
      </w:pPr>
    </w:p>
    <w:tbl>
      <w:tblPr>
        <w:tblW w:w="457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2477"/>
        <w:gridCol w:w="2430"/>
        <w:gridCol w:w="1960"/>
      </w:tblGrid>
      <w:tr w:rsidR="00E9166C" w:rsidRPr="004D2847" w14:paraId="300A8D4F" w14:textId="77777777" w:rsidTr="00481608">
        <w:trPr>
          <w:trHeight w:val="220"/>
          <w:jc w:val="center"/>
        </w:trPr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D39B7" w14:textId="3E773955" w:rsidR="00E9166C" w:rsidRPr="004D2847" w:rsidRDefault="004D2847" w:rsidP="006931A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Subcommittee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7CBD720" w14:textId="6C0E6EBD" w:rsidR="00E9166C" w:rsidRPr="004D2847" w:rsidRDefault="004D2847" w:rsidP="006931A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E8EC" w14:textId="2640108C" w:rsidR="00E9166C" w:rsidRPr="004D2847" w:rsidRDefault="004D2847" w:rsidP="006931A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Alternate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94B64" w14:textId="77777777" w:rsidR="004D2847" w:rsidRPr="004D2847" w:rsidRDefault="004D2847" w:rsidP="006931A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2847">
              <w:rPr>
                <w:rFonts w:cstheme="minorHAnsi"/>
                <w:b/>
                <w:bCs/>
                <w:sz w:val="20"/>
                <w:szCs w:val="20"/>
              </w:rPr>
              <w:t>Attendance</w:t>
            </w:r>
          </w:p>
          <w:p w14:paraId="4D1EC223" w14:textId="5F0DE8F5" w:rsidR="00E9166C" w:rsidRPr="004D2847" w:rsidRDefault="004D2847" w:rsidP="006931A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2847">
              <w:rPr>
                <w:rFonts w:cstheme="minorHAnsi"/>
                <w:b/>
                <w:bCs/>
                <w:sz w:val="14"/>
                <w:szCs w:val="20"/>
              </w:rPr>
              <w:t>(Yes, No, Excused, Alternate)</w:t>
            </w:r>
          </w:p>
        </w:tc>
      </w:tr>
      <w:tr w:rsidR="004D2847" w:rsidRPr="004D2847" w14:paraId="79539F03" w14:textId="77777777" w:rsidTr="00A50C7F">
        <w:trPr>
          <w:trHeight w:val="244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EC50" w14:textId="4C728A57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EPAC Chair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58005" w14:textId="22217228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 w:rsidRPr="004D2847">
              <w:rPr>
                <w:rFonts w:cstheme="minorHAnsi"/>
                <w:sz w:val="20"/>
                <w:szCs w:val="20"/>
              </w:rPr>
              <w:t>CDR Samantha Spindel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1A2F" w14:textId="3213AE98" w:rsidR="004D2847" w:rsidRPr="004870C2" w:rsidRDefault="004D2847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70C2">
              <w:rPr>
                <w:rFonts w:cstheme="minorHAnsi"/>
                <w:sz w:val="20"/>
                <w:szCs w:val="20"/>
              </w:rPr>
              <w:t>LCDR Michael Simpson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32CD" w14:textId="0E18D3BE" w:rsidR="004D2847" w:rsidRPr="004D2847" w:rsidRDefault="00153E32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6BA82AD9" w14:textId="77777777" w:rsidTr="00A50C7F">
        <w:trPr>
          <w:trHeight w:val="244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2D4E" w14:textId="4B6EA302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Executive Secretary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EBC84" w14:textId="4608E3DC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 w:rsidRPr="004D2847">
              <w:rPr>
                <w:rFonts w:cstheme="minorHAnsi"/>
                <w:sz w:val="20"/>
                <w:szCs w:val="20"/>
              </w:rPr>
              <w:t>LCDR Michael Simpson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C9C1" w14:textId="38436E68" w:rsidR="004D2847" w:rsidRPr="00481608" w:rsidRDefault="00DB172C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1608">
              <w:rPr>
                <w:rFonts w:cstheme="minorHAnsi"/>
                <w:sz w:val="20"/>
                <w:szCs w:val="20"/>
              </w:rPr>
              <w:t>L</w:t>
            </w:r>
            <w:r w:rsidR="000B64CE">
              <w:rPr>
                <w:rFonts w:cstheme="minorHAnsi"/>
                <w:sz w:val="20"/>
                <w:szCs w:val="20"/>
              </w:rPr>
              <w:t>CDR</w:t>
            </w:r>
            <w:r w:rsidRPr="00481608">
              <w:rPr>
                <w:rFonts w:cstheme="minorHAnsi"/>
                <w:sz w:val="20"/>
                <w:szCs w:val="20"/>
              </w:rPr>
              <w:t xml:space="preserve"> Timothy Martin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B49F" w14:textId="5A3C7642" w:rsidR="004D2847" w:rsidRPr="004D2847" w:rsidRDefault="00153E32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53E32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49ACC1DE" w14:textId="77777777" w:rsidTr="00A50C7F">
        <w:trPr>
          <w:trHeight w:val="244"/>
          <w:jc w:val="center"/>
        </w:trPr>
        <w:tc>
          <w:tcPr>
            <w:tcW w:w="152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ABB5" w14:textId="791CE297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4D2847">
              <w:rPr>
                <w:rFonts w:cstheme="minorHAnsi"/>
                <w:b/>
                <w:bCs/>
                <w:sz w:val="20"/>
                <w:szCs w:val="20"/>
              </w:rPr>
              <w:t xml:space="preserve">Chief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Engineer</w:t>
            </w:r>
            <w:r w:rsidRPr="004D284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10B09" w14:textId="5E479582" w:rsidR="004D2847" w:rsidRPr="004D2847" w:rsidRDefault="007433E6" w:rsidP="00A50C7F">
            <w:pPr>
              <w:spacing w:after="0" w:line="240" w:lineRule="auto"/>
              <w:ind w:left="133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RADM Edward Dieser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084C" w14:textId="6A3E6B37" w:rsidR="004D2847" w:rsidRPr="004870C2" w:rsidRDefault="004D2847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4870C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3602" w14:textId="5AD18858" w:rsidR="004D2847" w:rsidRPr="004D2847" w:rsidRDefault="00153E32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53E32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2910BB12" w14:textId="77777777" w:rsidTr="004D2847">
        <w:trPr>
          <w:trHeight w:val="22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04D9" w14:textId="7A823689" w:rsidR="004D2847" w:rsidRPr="004D2847" w:rsidRDefault="004D2847" w:rsidP="00A50C7F">
            <w:pPr>
              <w:spacing w:after="0" w:line="240" w:lineRule="auto"/>
              <w:ind w:left="133" w:right="171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2847" w:rsidRPr="004D2847" w14:paraId="072B7316" w14:textId="77777777" w:rsidTr="00A50C7F">
        <w:trPr>
          <w:trHeight w:val="244"/>
          <w:jc w:val="center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6AE6" w14:textId="08A686C9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2A65C" w14:textId="07F5176E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CDR John Kathol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50917" w14:textId="21C01785" w:rsidR="004D2847" w:rsidRPr="00825113" w:rsidRDefault="004D2847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25113">
              <w:rPr>
                <w:rFonts w:cstheme="minorHAnsi"/>
                <w:sz w:val="20"/>
                <w:szCs w:val="20"/>
              </w:rPr>
              <w:t>CDR Michael Termont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96E4" w14:textId="34E41A01" w:rsidR="004D2847" w:rsidRPr="004D2847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5CBD24C6" w14:textId="77777777" w:rsidTr="00A50C7F">
        <w:trPr>
          <w:trHeight w:val="244"/>
          <w:jc w:val="center"/>
        </w:trPr>
        <w:tc>
          <w:tcPr>
            <w:tcW w:w="152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C6B2" w14:textId="77777777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55AE0" w14:textId="378AE8B3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CDR Matthew Mergenthaler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C36C5" w14:textId="0A9F03AB" w:rsidR="004D2847" w:rsidRPr="00825113" w:rsidRDefault="00825113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25113">
              <w:rPr>
                <w:rFonts w:cstheme="minorHAnsi"/>
                <w:sz w:val="20"/>
                <w:szCs w:val="20"/>
              </w:rPr>
              <w:t>LCDR Travis Sorum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CC8D" w14:textId="27B63D85" w:rsidR="004D2847" w:rsidRPr="004D2847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09749A28" w14:textId="77777777" w:rsidTr="00A50C7F">
        <w:trPr>
          <w:trHeight w:val="244"/>
          <w:jc w:val="center"/>
        </w:trPr>
        <w:tc>
          <w:tcPr>
            <w:tcW w:w="15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A648" w14:textId="75A83EBD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Career Development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FF6A5" w14:textId="7366B199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LCDR Omobogie Amadasu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5CD4A" w14:textId="1D0FF079" w:rsidR="004D2847" w:rsidRPr="00825113" w:rsidRDefault="00481608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1608">
              <w:rPr>
                <w:rFonts w:cstheme="minorHAnsi"/>
                <w:sz w:val="20"/>
                <w:szCs w:val="20"/>
              </w:rPr>
              <w:t>LCDR Joshua Sims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17650" w14:textId="010BD160" w:rsidR="004D2847" w:rsidRPr="004D2847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78A7C542" w14:textId="77777777" w:rsidTr="00A50C7F">
        <w:trPr>
          <w:trHeight w:val="244"/>
          <w:jc w:val="center"/>
        </w:trPr>
        <w:tc>
          <w:tcPr>
            <w:tcW w:w="152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A1C2" w14:textId="77777777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C7648" w14:textId="0DEF4D32" w:rsidR="004D2847" w:rsidRPr="004D2847" w:rsidRDefault="000B64CE" w:rsidP="00A50C7F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CAPT</w:t>
            </w:r>
            <w:r w:rsidRPr="004D284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D2847" w:rsidRPr="004D2847">
              <w:rPr>
                <w:rFonts w:cstheme="minorHAnsi"/>
                <w:color w:val="000000"/>
                <w:sz w:val="20"/>
                <w:szCs w:val="20"/>
              </w:rPr>
              <w:t>Eric Hanssen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263BA" w14:textId="51779FF3" w:rsidR="004D2847" w:rsidRPr="00825113" w:rsidRDefault="00481608" w:rsidP="006931A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481608">
              <w:rPr>
                <w:rFonts w:cstheme="minorHAnsi"/>
                <w:bCs/>
                <w:sz w:val="20"/>
                <w:szCs w:val="20"/>
              </w:rPr>
              <w:t>CDR Leo Gumapas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8998E" w14:textId="7DB6D42B" w:rsidR="004D2847" w:rsidRPr="004D2847" w:rsidRDefault="00B94A09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Excused</w:t>
            </w:r>
          </w:p>
        </w:tc>
      </w:tr>
      <w:tr w:rsidR="004D2847" w:rsidRPr="004D2847" w14:paraId="64C5A363" w14:textId="77777777" w:rsidTr="00A50C7F">
        <w:trPr>
          <w:trHeight w:val="244"/>
          <w:jc w:val="center"/>
        </w:trPr>
        <w:tc>
          <w:tcPr>
            <w:tcW w:w="15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6BA9" w14:textId="646D3B5A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Events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A27CE" w14:textId="6249ED9A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LCDR Derrick Buck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5FBE1" w14:textId="30714098" w:rsidR="004D2847" w:rsidRPr="00825113" w:rsidRDefault="00825113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25113">
              <w:rPr>
                <w:rFonts w:cstheme="minorHAnsi"/>
                <w:sz w:val="20"/>
                <w:szCs w:val="20"/>
              </w:rPr>
              <w:t>L</w:t>
            </w:r>
            <w:r w:rsidR="000B64CE">
              <w:rPr>
                <w:rFonts w:cstheme="minorHAnsi"/>
                <w:sz w:val="20"/>
                <w:szCs w:val="20"/>
              </w:rPr>
              <w:t>CDR</w:t>
            </w:r>
            <w:r w:rsidRPr="00825113">
              <w:rPr>
                <w:rFonts w:cstheme="minorHAnsi"/>
                <w:sz w:val="20"/>
                <w:szCs w:val="20"/>
              </w:rPr>
              <w:t xml:space="preserve"> Timothy Martin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CABBE" w14:textId="3639018A" w:rsidR="004D2847" w:rsidRPr="004D2847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19056BC3" w14:textId="77777777" w:rsidTr="00A50C7F">
        <w:trPr>
          <w:trHeight w:val="245"/>
          <w:jc w:val="center"/>
        </w:trPr>
        <w:tc>
          <w:tcPr>
            <w:tcW w:w="152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077A" w14:textId="77777777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861F" w14:textId="2D17B8F9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LCDR Michael Gifford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2F32F2" w14:textId="373C7824" w:rsidR="004D2847" w:rsidRPr="00825113" w:rsidRDefault="00481608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1608">
              <w:rPr>
                <w:rFonts w:cstheme="minorHAnsi"/>
                <w:sz w:val="20"/>
                <w:szCs w:val="20"/>
              </w:rPr>
              <w:t>CDR Jeremy "Bret" Nickels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4607" w14:textId="76AF4B6C" w:rsidR="004D2847" w:rsidRPr="004D2847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6C92EEAD" w14:textId="77777777" w:rsidTr="00A50C7F">
        <w:trPr>
          <w:trHeight w:val="244"/>
          <w:jc w:val="center"/>
        </w:trPr>
        <w:tc>
          <w:tcPr>
            <w:tcW w:w="15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DCEE" w14:textId="51445597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35B5" w14:textId="678E8D55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CAPT Josh Simms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C30C8" w14:textId="40C4F90C" w:rsidR="004D2847" w:rsidRPr="00825113" w:rsidRDefault="00825113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25113">
              <w:rPr>
                <w:rFonts w:cstheme="minorHAnsi"/>
                <w:sz w:val="20"/>
                <w:szCs w:val="20"/>
              </w:rPr>
              <w:t>LT Drew Katherine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29A8" w14:textId="67B0FA53" w:rsidR="004D2847" w:rsidRPr="004D2847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13CB0B8D" w14:textId="77777777" w:rsidTr="00A50C7F">
        <w:trPr>
          <w:trHeight w:val="244"/>
          <w:jc w:val="center"/>
        </w:trPr>
        <w:tc>
          <w:tcPr>
            <w:tcW w:w="152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66D5" w14:textId="77777777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4E4E8" w14:textId="400790CB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LCDR Garrett Chun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E3E7E" w14:textId="550BFEA2" w:rsidR="004D2847" w:rsidRPr="00825113" w:rsidRDefault="00481608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1608">
              <w:rPr>
                <w:rFonts w:cstheme="minorHAnsi"/>
                <w:sz w:val="20"/>
                <w:szCs w:val="20"/>
              </w:rPr>
              <w:t>LT Adam Ramos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5A0A" w14:textId="0F455A3B" w:rsidR="004D2847" w:rsidRPr="004D2847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76F386DC" w14:textId="77777777" w:rsidTr="00A50C7F">
        <w:trPr>
          <w:trHeight w:val="244"/>
          <w:jc w:val="center"/>
        </w:trPr>
        <w:tc>
          <w:tcPr>
            <w:tcW w:w="15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6D27F" w14:textId="1626CA98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Public Health Engineering Practice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64DC5" w14:textId="78C32A13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CDR Leo Gumapas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24D50" w14:textId="05F93B90" w:rsidR="004D2847" w:rsidRPr="00825113" w:rsidRDefault="004D2847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25113">
              <w:rPr>
                <w:rFonts w:cstheme="minorHAnsi"/>
                <w:sz w:val="20"/>
                <w:szCs w:val="20"/>
              </w:rPr>
              <w:t>CDR Andrew Yang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F299" w14:textId="4D9C0996" w:rsidR="004D2847" w:rsidRPr="004D2847" w:rsidRDefault="00F8157F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48A7FD4C" w14:textId="77777777" w:rsidTr="00A50C7F">
        <w:trPr>
          <w:trHeight w:val="244"/>
          <w:jc w:val="center"/>
        </w:trPr>
        <w:tc>
          <w:tcPr>
            <w:tcW w:w="152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975C" w14:textId="77777777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0A4EC" w14:textId="414ACD5E" w:rsidR="004D2847" w:rsidRPr="004870C2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 w:rsidRPr="004870C2">
              <w:rPr>
                <w:rFonts w:cstheme="minorHAnsi"/>
                <w:sz w:val="20"/>
                <w:szCs w:val="20"/>
              </w:rPr>
              <w:t>CDR James Coburn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3DF5C" w14:textId="2FD01393" w:rsidR="004D2847" w:rsidRPr="00825113" w:rsidRDefault="00825113" w:rsidP="006931A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825113">
              <w:rPr>
                <w:rFonts w:cstheme="minorHAnsi"/>
                <w:sz w:val="20"/>
                <w:szCs w:val="20"/>
              </w:rPr>
              <w:t>LCDR Hanniebey Wiyor</w:t>
            </w:r>
            <w:r w:rsidR="004D2847" w:rsidRPr="0082511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7601" w14:textId="18E7D781" w:rsidR="004D2847" w:rsidRPr="004D2847" w:rsidRDefault="00A152D1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Alternate</w:t>
            </w:r>
          </w:p>
        </w:tc>
      </w:tr>
      <w:tr w:rsidR="004D2847" w:rsidRPr="004D2847" w14:paraId="6ADFD3D6" w14:textId="77777777" w:rsidTr="00A50C7F">
        <w:trPr>
          <w:trHeight w:val="244"/>
          <w:jc w:val="center"/>
        </w:trPr>
        <w:tc>
          <w:tcPr>
            <w:tcW w:w="15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D2D0A" w14:textId="2B64A63E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Readiness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5D011" w14:textId="73DBE4EE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CDR Frank Chua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C0AB2" w14:textId="6A4C9F4C" w:rsidR="004D2847" w:rsidRPr="00825113" w:rsidRDefault="00825113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25113">
              <w:rPr>
                <w:rFonts w:cstheme="minorHAnsi"/>
                <w:sz w:val="20"/>
                <w:szCs w:val="20"/>
              </w:rPr>
              <w:t>CDR Shane Deckert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256F" w14:textId="5C87C64E" w:rsidR="004D2847" w:rsidRPr="004D2847" w:rsidRDefault="00B94A09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Alternate</w:t>
            </w:r>
          </w:p>
        </w:tc>
      </w:tr>
      <w:tr w:rsidR="004D2847" w:rsidRPr="004D2847" w14:paraId="024545D1" w14:textId="77777777" w:rsidTr="00A50C7F">
        <w:trPr>
          <w:trHeight w:val="245"/>
          <w:jc w:val="center"/>
        </w:trPr>
        <w:tc>
          <w:tcPr>
            <w:tcW w:w="152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A1A5" w14:textId="77777777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C0159" w14:textId="12C8A489" w:rsidR="004D2847" w:rsidRPr="004870C2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 w:rsidRPr="004870C2">
              <w:rPr>
                <w:rFonts w:cstheme="minorHAnsi"/>
                <w:sz w:val="20"/>
                <w:szCs w:val="20"/>
              </w:rPr>
              <w:t>CDR Sean Bush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C74F7" w14:textId="365CE4E7" w:rsidR="004D2847" w:rsidRPr="00825113" w:rsidRDefault="004D2847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25113">
              <w:rPr>
                <w:rFonts w:cstheme="minorHAnsi"/>
                <w:sz w:val="20"/>
                <w:szCs w:val="20"/>
              </w:rPr>
              <w:t>CDR Mark Hench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2C6E" w14:textId="63CD168F" w:rsidR="004D2847" w:rsidRPr="004D2847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04786733" w14:textId="77777777" w:rsidTr="00A50C7F">
        <w:trPr>
          <w:trHeight w:val="244"/>
          <w:jc w:val="center"/>
        </w:trPr>
        <w:tc>
          <w:tcPr>
            <w:tcW w:w="15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40BD6" w14:textId="623352BD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Recruitment and Retention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6F153" w14:textId="446EFBC5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LCDR Praveen KC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4F32B" w14:textId="356E6209" w:rsidR="004D2847" w:rsidRPr="00825113" w:rsidRDefault="004D2847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25113">
              <w:rPr>
                <w:rFonts w:cstheme="minorHAnsi"/>
                <w:sz w:val="20"/>
                <w:szCs w:val="20"/>
              </w:rPr>
              <w:t>CDR William Fraser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6F52" w14:textId="32007815" w:rsidR="004D2847" w:rsidRPr="004D2847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2B06739D" w14:textId="77777777" w:rsidTr="00A50C7F">
        <w:trPr>
          <w:trHeight w:val="244"/>
          <w:jc w:val="center"/>
        </w:trPr>
        <w:tc>
          <w:tcPr>
            <w:tcW w:w="152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BC1CF" w14:textId="77777777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6D11B" w14:textId="1C126E5D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LCDR Fred Kelly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0C768" w14:textId="59CAA9FF" w:rsidR="004D2847" w:rsidRPr="00825113" w:rsidRDefault="00481608" w:rsidP="006931A3">
            <w:pPr>
              <w:spacing w:after="0" w:line="240" w:lineRule="auto"/>
              <w:contextualSpacing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481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LCDR Kenneth Chen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CF61" w14:textId="6A738EA9" w:rsidR="004D2847" w:rsidRPr="004D2847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06835C90" w14:textId="77777777" w:rsidTr="00A50C7F">
        <w:trPr>
          <w:trHeight w:val="244"/>
          <w:jc w:val="center"/>
        </w:trPr>
        <w:tc>
          <w:tcPr>
            <w:tcW w:w="15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0A6E" w14:textId="2E36AD73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Rules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2E0E0" w14:textId="23D74C18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CDR Deb Cox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9ACB9" w14:textId="63BFF421" w:rsidR="004D2847" w:rsidRPr="00825113" w:rsidRDefault="00825113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25113">
              <w:rPr>
                <w:rFonts w:cstheme="minorHAnsi"/>
                <w:sz w:val="20"/>
                <w:szCs w:val="20"/>
              </w:rPr>
              <w:t xml:space="preserve">CDR </w:t>
            </w:r>
            <w:r w:rsidR="004D2847" w:rsidRPr="00825113">
              <w:rPr>
                <w:rFonts w:cstheme="minorHAnsi"/>
                <w:sz w:val="20"/>
                <w:szCs w:val="20"/>
              </w:rPr>
              <w:t>Stacey Yonce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E34A" w14:textId="6F3EC3B1" w:rsidR="004D2847" w:rsidRPr="004D2847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47F2A2CD" w14:textId="77777777" w:rsidTr="00A50C7F">
        <w:trPr>
          <w:trHeight w:val="244"/>
          <w:jc w:val="center"/>
        </w:trPr>
        <w:tc>
          <w:tcPr>
            <w:tcW w:w="152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A24C" w14:textId="77777777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A210A" w14:textId="17B75C5E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LCDR Matt Palo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257E6" w14:textId="15D85A6A" w:rsidR="004D2847" w:rsidRPr="00825113" w:rsidRDefault="00481608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1608">
              <w:rPr>
                <w:rFonts w:cstheme="minorHAnsi"/>
                <w:sz w:val="20"/>
                <w:szCs w:val="20"/>
              </w:rPr>
              <w:t>LT Christian Parra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2CF2B" w14:textId="3C95817F" w:rsidR="004D2847" w:rsidRPr="004D2847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21AD51BE" w14:textId="77777777" w:rsidTr="00A50C7F">
        <w:trPr>
          <w:trHeight w:val="244"/>
          <w:jc w:val="center"/>
        </w:trPr>
        <w:tc>
          <w:tcPr>
            <w:tcW w:w="15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67D1" w14:textId="58A3CA7D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Strategic Planning for Engineering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7927E" w14:textId="633203D9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CAPT David Harvey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BD63F" w14:textId="4410C223" w:rsidR="004D2847" w:rsidRPr="00825113" w:rsidRDefault="004D2847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25113">
              <w:rPr>
                <w:rFonts w:cstheme="minorHAnsi"/>
                <w:sz w:val="20"/>
                <w:szCs w:val="20"/>
              </w:rPr>
              <w:t>LT Melissa De Vera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0D13" w14:textId="3EF61A5A" w:rsidR="004D2847" w:rsidRPr="004D2847" w:rsidRDefault="00793415" w:rsidP="006931A3">
            <w:pPr>
              <w:pStyle w:val="Plain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</w:t>
            </w:r>
          </w:p>
        </w:tc>
      </w:tr>
      <w:tr w:rsidR="004D2847" w:rsidRPr="004D2847" w14:paraId="3C926B3D" w14:textId="77777777" w:rsidTr="00A50C7F">
        <w:trPr>
          <w:trHeight w:val="245"/>
          <w:jc w:val="center"/>
        </w:trPr>
        <w:tc>
          <w:tcPr>
            <w:tcW w:w="152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B693" w14:textId="77777777" w:rsidR="004D2847" w:rsidRPr="004D2847" w:rsidRDefault="004D2847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9E2FE" w14:textId="2DE3AC0E" w:rsidR="004D2847" w:rsidRPr="004D2847" w:rsidRDefault="004D2847" w:rsidP="00A50C7F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 w:rsidRPr="004D2847">
              <w:rPr>
                <w:rFonts w:cstheme="minorHAnsi"/>
                <w:color w:val="000000"/>
                <w:sz w:val="20"/>
                <w:szCs w:val="20"/>
              </w:rPr>
              <w:t>CDR Sam Russell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60FF4" w14:textId="1537BA97" w:rsidR="004D2847" w:rsidRPr="00825113" w:rsidRDefault="004D2847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25113">
              <w:rPr>
                <w:rFonts w:cstheme="minorHAnsi"/>
                <w:sz w:val="20"/>
                <w:szCs w:val="20"/>
              </w:rPr>
              <w:t>CDR David Gwisdalla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C9DA" w14:textId="055EA0C5" w:rsidR="004D2847" w:rsidRPr="004D2847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D2847" w:rsidRPr="004D2847" w14:paraId="0E149670" w14:textId="77777777" w:rsidTr="004D2847">
        <w:trPr>
          <w:trHeight w:val="22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E642" w14:textId="77777777" w:rsidR="004D2847" w:rsidRDefault="004D2847" w:rsidP="006931A3">
            <w:pPr>
              <w:spacing w:after="0" w:line="240" w:lineRule="auto"/>
              <w:ind w:right="171"/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r w:rsidRPr="004D2847">
              <w:rPr>
                <w:rFonts w:cstheme="minorHAnsi"/>
                <w:b/>
                <w:i/>
                <w:sz w:val="20"/>
                <w:szCs w:val="20"/>
              </w:rPr>
              <w:t xml:space="preserve">* When </w:t>
            </w:r>
            <w:r w:rsidR="003937E2">
              <w:rPr>
                <w:rFonts w:cstheme="minorHAnsi"/>
                <w:b/>
                <w:i/>
                <w:sz w:val="20"/>
                <w:szCs w:val="20"/>
              </w:rPr>
              <w:t>a member</w:t>
            </w:r>
            <w:r w:rsidRPr="004D2847">
              <w:rPr>
                <w:rFonts w:cstheme="minorHAnsi"/>
                <w:b/>
                <w:i/>
                <w:sz w:val="20"/>
                <w:szCs w:val="20"/>
              </w:rPr>
              <w:t xml:space="preserve"> is not available, the Alternate can serve as the voting proxy.  </w:t>
            </w:r>
          </w:p>
          <w:p w14:paraId="654E7613" w14:textId="089F057D" w:rsidR="00384536" w:rsidRPr="004D2847" w:rsidRDefault="00384536" w:rsidP="006931A3">
            <w:pPr>
              <w:spacing w:after="0" w:line="240" w:lineRule="auto"/>
              <w:ind w:right="171"/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r w:rsidRPr="00384536">
              <w:rPr>
                <w:rFonts w:cstheme="minorHAnsi"/>
                <w:b/>
                <w:i/>
                <w:sz w:val="20"/>
                <w:szCs w:val="20"/>
              </w:rPr>
              <w:t>**See Appendix A for more information about each member, including hyperlinks to email addresses</w:t>
            </w:r>
          </w:p>
        </w:tc>
      </w:tr>
      <w:tr w:rsidR="004D2847" w:rsidRPr="004D2847" w14:paraId="4B554E51" w14:textId="77777777" w:rsidTr="004D2847">
        <w:trPr>
          <w:trHeight w:val="220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8D52" w14:textId="1C62B8EE" w:rsidR="004D2847" w:rsidRPr="004D2847" w:rsidRDefault="004D2847" w:rsidP="006931A3">
            <w:pPr>
              <w:spacing w:after="0" w:line="240" w:lineRule="auto"/>
              <w:ind w:right="171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2847" w:rsidRPr="004D2847" w14:paraId="3B512582" w14:textId="77777777" w:rsidTr="004D2847">
        <w:trPr>
          <w:trHeight w:val="220"/>
          <w:jc w:val="center"/>
        </w:trPr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1F497D" w:themeColor="text2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A119" w14:textId="34DD1E15" w:rsidR="004D2847" w:rsidRPr="004D2847" w:rsidRDefault="004D2847" w:rsidP="006931A3">
            <w:pPr>
              <w:spacing w:after="0" w:line="240" w:lineRule="auto"/>
              <w:ind w:right="171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4D2847">
              <w:rPr>
                <w:rFonts w:cstheme="minorHAnsi"/>
                <w:b/>
                <w:sz w:val="20"/>
                <w:szCs w:val="20"/>
              </w:rPr>
              <w:t>PAC Liaisons</w:t>
            </w:r>
          </w:p>
        </w:tc>
      </w:tr>
      <w:tr w:rsidR="00481608" w:rsidRPr="004D2847" w14:paraId="320FF799" w14:textId="77777777" w:rsidTr="00A50C7F">
        <w:trPr>
          <w:trHeight w:val="244"/>
          <w:jc w:val="center"/>
        </w:trPr>
        <w:tc>
          <w:tcPr>
            <w:tcW w:w="1521" w:type="pct"/>
            <w:tcBorders>
              <w:top w:val="single" w:sz="8" w:space="0" w:color="1F497D" w:themeColor="text2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E490B" w14:textId="77777777" w:rsidR="00481608" w:rsidRPr="004D2847" w:rsidRDefault="00481608" w:rsidP="006931A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CCWIAB</w:t>
            </w:r>
          </w:p>
        </w:tc>
        <w:tc>
          <w:tcPr>
            <w:tcW w:w="1255" w:type="pct"/>
            <w:tcBorders>
              <w:top w:val="single" w:sz="8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FA6C" w14:textId="77777777" w:rsidR="00481608" w:rsidRPr="004D2847" w:rsidRDefault="00481608" w:rsidP="00A50C7F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CAPT Varsha Savalia</w:t>
            </w:r>
          </w:p>
        </w:tc>
        <w:tc>
          <w:tcPr>
            <w:tcW w:w="1231" w:type="pct"/>
            <w:tcBorders>
              <w:top w:val="single" w:sz="8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C964" w14:textId="77777777" w:rsidR="00481608" w:rsidRPr="004D2847" w:rsidRDefault="00481608" w:rsidP="006931A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1608">
              <w:rPr>
                <w:rFonts w:cstheme="minorHAnsi"/>
                <w:sz w:val="20"/>
                <w:szCs w:val="20"/>
              </w:rPr>
              <w:t>CDR Theresa Grant</w:t>
            </w:r>
          </w:p>
        </w:tc>
        <w:tc>
          <w:tcPr>
            <w:tcW w:w="993" w:type="pct"/>
            <w:tcBorders>
              <w:top w:val="single" w:sz="8" w:space="0" w:color="1F497D" w:themeColor="text2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D819" w14:textId="5C5076A5" w:rsidR="00481608" w:rsidRPr="005E0BEE" w:rsidRDefault="00793415" w:rsidP="006931A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551F2E" w:rsidRPr="004D2847" w14:paraId="7904ED07" w14:textId="77777777" w:rsidTr="00A50C7F">
        <w:trPr>
          <w:trHeight w:val="244"/>
          <w:jc w:val="center"/>
        </w:trPr>
        <w:tc>
          <w:tcPr>
            <w:tcW w:w="1521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B582" w14:textId="3F3184AD" w:rsidR="00551F2E" w:rsidRPr="004D2847" w:rsidRDefault="00551F2E" w:rsidP="00551F2E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COA</w:t>
            </w:r>
          </w:p>
        </w:tc>
        <w:tc>
          <w:tcPr>
            <w:tcW w:w="1255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9D9D9" w:themeFill="background1" w:themeFillShade="D9"/>
          </w:tcPr>
          <w:p w14:paraId="55F8086D" w14:textId="50E5C08E" w:rsidR="00551F2E" w:rsidRPr="004D2847" w:rsidRDefault="00551F2E" w:rsidP="00551F2E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CDR Brad Cunningham</w:t>
            </w:r>
          </w:p>
        </w:tc>
        <w:tc>
          <w:tcPr>
            <w:tcW w:w="1231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3363" w14:textId="74E84723" w:rsidR="00551F2E" w:rsidRPr="004D2847" w:rsidRDefault="000B64CE" w:rsidP="00551F2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CDR Nikhil Thakur</w:t>
            </w:r>
          </w:p>
        </w:tc>
        <w:tc>
          <w:tcPr>
            <w:tcW w:w="993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251E" w14:textId="4E8202AF" w:rsidR="00551F2E" w:rsidRPr="005E0BEE" w:rsidRDefault="00793415" w:rsidP="00551F2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551F2E" w:rsidRPr="004D2847" w14:paraId="2626180C" w14:textId="77777777" w:rsidTr="00A50C7F">
        <w:trPr>
          <w:trHeight w:val="244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3ABD2" w14:textId="3AA0A97F" w:rsidR="00551F2E" w:rsidRPr="004D2847" w:rsidRDefault="00551F2E" w:rsidP="00551F2E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JOAG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699" w14:textId="344CBBA7" w:rsidR="00551F2E" w:rsidRPr="004D2847" w:rsidRDefault="00551F2E" w:rsidP="00551F2E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LT Colin Tack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A738" w14:textId="2601E4C1" w:rsidR="00551F2E" w:rsidRPr="004D2847" w:rsidRDefault="00551F2E" w:rsidP="00551F2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1608">
              <w:rPr>
                <w:rFonts w:cstheme="minorHAnsi"/>
                <w:sz w:val="20"/>
                <w:szCs w:val="20"/>
              </w:rPr>
              <w:t>LT Jaison Eapen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EECD" w14:textId="64ECCCCE" w:rsidR="00551F2E" w:rsidRPr="005E0BEE" w:rsidRDefault="00793415" w:rsidP="00551F2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551F2E" w:rsidRPr="004D2847" w14:paraId="6F557095" w14:textId="77777777" w:rsidTr="00A50C7F">
        <w:trPr>
          <w:trHeight w:val="24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B950" w14:textId="322DE685" w:rsidR="00551F2E" w:rsidRPr="004D2847" w:rsidRDefault="00551F2E" w:rsidP="00551F2E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SAME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1DD25" w14:textId="30BE1208" w:rsidR="00551F2E" w:rsidRPr="004D2847" w:rsidRDefault="00551F2E" w:rsidP="00551F2E">
            <w:pPr>
              <w:spacing w:after="0" w:line="240" w:lineRule="auto"/>
              <w:ind w:left="133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CDR Steve Sauer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BF4B" w14:textId="6DAEB175" w:rsidR="00551F2E" w:rsidRPr="004D2847" w:rsidRDefault="006D118B" w:rsidP="00551F2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6D118B">
              <w:rPr>
                <w:rFonts w:cstheme="minorHAnsi"/>
                <w:sz w:val="20"/>
                <w:szCs w:val="20"/>
              </w:rPr>
              <w:t>LT Kevin Remley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5479" w14:textId="5ACA31E6" w:rsidR="00551F2E" w:rsidRPr="005E0BEE" w:rsidRDefault="00B94A09" w:rsidP="00551F2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08E492FD" w14:textId="77777777" w:rsidR="00411B0E" w:rsidRDefault="00411B0E" w:rsidP="006931A3">
      <w:pPr>
        <w:pStyle w:val="NoSpacing"/>
        <w:ind w:right="720"/>
        <w:rPr>
          <w:b/>
        </w:rPr>
      </w:pPr>
    </w:p>
    <w:p w14:paraId="25A20AE1" w14:textId="64D37C7E" w:rsidR="00411B0E" w:rsidRPr="00FE52E1" w:rsidRDefault="00411B0E" w:rsidP="006931A3">
      <w:pPr>
        <w:pStyle w:val="NoSpacing"/>
        <w:numPr>
          <w:ilvl w:val="0"/>
          <w:numId w:val="2"/>
        </w:numPr>
        <w:ind w:left="810" w:right="720"/>
        <w:rPr>
          <w:b/>
        </w:rPr>
      </w:pPr>
      <w:r w:rsidRPr="00FE52E1">
        <w:rPr>
          <w:b/>
        </w:rPr>
        <w:t xml:space="preserve">Chief Professional Officer (CPO) </w:t>
      </w:r>
      <w:r>
        <w:rPr>
          <w:b/>
        </w:rPr>
        <w:t>Remarks/</w:t>
      </w:r>
      <w:r w:rsidRPr="00FE52E1">
        <w:rPr>
          <w:b/>
        </w:rPr>
        <w:t>Update</w:t>
      </w:r>
      <w:r>
        <w:t xml:space="preserve"> </w:t>
      </w:r>
      <w:r w:rsidRPr="00FE52E1">
        <w:rPr>
          <w:b/>
        </w:rPr>
        <w:t>(</w:t>
      </w:r>
      <w:r>
        <w:rPr>
          <w:b/>
        </w:rPr>
        <w:t>RADM Edward Dieser</w:t>
      </w:r>
      <w:r w:rsidRPr="00FE52E1">
        <w:rPr>
          <w:b/>
        </w:rPr>
        <w:t>)</w:t>
      </w:r>
    </w:p>
    <w:p w14:paraId="3D67AC38" w14:textId="5116F48F" w:rsidR="00DA4621" w:rsidRDefault="00793415" w:rsidP="00D93F4B">
      <w:pPr>
        <w:pStyle w:val="NoSpacing"/>
        <w:numPr>
          <w:ilvl w:val="0"/>
          <w:numId w:val="3"/>
        </w:numPr>
        <w:ind w:left="1440"/>
      </w:pPr>
      <w:r>
        <w:t>Hold comments</w:t>
      </w:r>
      <w:r w:rsidR="00671382">
        <w:t xml:space="preserve"> until closing to prevent interfering with Subcommittee Reports and Presentation</w:t>
      </w:r>
    </w:p>
    <w:p w14:paraId="7FA9D868" w14:textId="77777777" w:rsidR="00822DB7" w:rsidRDefault="00822DB7" w:rsidP="006931A3">
      <w:pPr>
        <w:pStyle w:val="NoSpacing"/>
      </w:pPr>
    </w:p>
    <w:p w14:paraId="7259C30A" w14:textId="4354CC39" w:rsidR="006931A3" w:rsidRPr="00FE52E1" w:rsidRDefault="004E2322" w:rsidP="006931A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EPAC Chair Remarks</w:t>
      </w:r>
      <w:r w:rsidR="006931A3" w:rsidRPr="00FE52E1">
        <w:rPr>
          <w:b/>
        </w:rPr>
        <w:t xml:space="preserve"> (</w:t>
      </w:r>
      <w:r>
        <w:rPr>
          <w:b/>
        </w:rPr>
        <w:t>EPAC Chair, CDR Samantha Spindel</w:t>
      </w:r>
      <w:r w:rsidR="006931A3" w:rsidRPr="00FE52E1">
        <w:rPr>
          <w:b/>
        </w:rPr>
        <w:t>)</w:t>
      </w:r>
    </w:p>
    <w:p w14:paraId="7DD5D5CB" w14:textId="483C0EE1" w:rsidR="000E6D35" w:rsidRDefault="00793415" w:rsidP="00DA4621">
      <w:pPr>
        <w:pStyle w:val="NoSpacing"/>
        <w:numPr>
          <w:ilvl w:val="0"/>
          <w:numId w:val="7"/>
        </w:numPr>
        <w:ind w:left="1440"/>
      </w:pPr>
      <w:r>
        <w:t>RADM Dieser and CDR Spindel are still discussing mid-year EPAC Reports. Feedback and suggestions for consideration are forthcoming</w:t>
      </w:r>
    </w:p>
    <w:p w14:paraId="48FB1DC6" w14:textId="0864BE67" w:rsidR="00793415" w:rsidRPr="000E6D35" w:rsidRDefault="00793415" w:rsidP="00A660D1">
      <w:pPr>
        <w:pStyle w:val="NoSpacing"/>
        <w:numPr>
          <w:ilvl w:val="0"/>
          <w:numId w:val="7"/>
        </w:numPr>
        <w:ind w:left="1440"/>
      </w:pPr>
      <w:r>
        <w:t>Certificates for Virtual</w:t>
      </w:r>
      <w:r w:rsidR="00A660D1" w:rsidRPr="00A660D1">
        <w:t xml:space="preserve"> Category Day were sent out last month. Please contact LCDR Fred Kelly if you have any questions.</w:t>
      </w:r>
    </w:p>
    <w:p w14:paraId="1BE6D302" w14:textId="77777777" w:rsidR="000E6D35" w:rsidRDefault="000E6D35" w:rsidP="00D93F4B">
      <w:pPr>
        <w:pStyle w:val="NoSpacing"/>
      </w:pPr>
    </w:p>
    <w:p w14:paraId="79883054" w14:textId="67D78AE1" w:rsidR="00411B0E" w:rsidRPr="00A660D1" w:rsidRDefault="00D10171" w:rsidP="004E2322">
      <w:pPr>
        <w:pStyle w:val="NoSpacing"/>
        <w:numPr>
          <w:ilvl w:val="0"/>
          <w:numId w:val="2"/>
        </w:numPr>
        <w:rPr>
          <w:b/>
        </w:rPr>
      </w:pPr>
      <w:bookmarkStart w:id="1" w:name="_Hlk28367390"/>
      <w:r w:rsidRPr="00BE3A61">
        <w:rPr>
          <w:b/>
        </w:rPr>
        <w:t>Awards Subcommittee</w:t>
      </w:r>
      <w:r w:rsidR="00411B0E" w:rsidRPr="00BE3A61">
        <w:rPr>
          <w:b/>
        </w:rPr>
        <w:t xml:space="preserve"> Discussion</w:t>
      </w:r>
      <w:r w:rsidRPr="00BE3A61">
        <w:rPr>
          <w:b/>
        </w:rPr>
        <w:t xml:space="preserve"> </w:t>
      </w:r>
      <w:r w:rsidRPr="00A660D1">
        <w:rPr>
          <w:b/>
        </w:rPr>
        <w:t>(</w:t>
      </w:r>
      <w:r w:rsidR="006931A3" w:rsidRPr="00A660D1">
        <w:rPr>
          <w:b/>
        </w:rPr>
        <w:t xml:space="preserve">CDR </w:t>
      </w:r>
      <w:r w:rsidR="007526D1" w:rsidRPr="00A660D1">
        <w:rPr>
          <w:b/>
        </w:rPr>
        <w:t>Matthew Mergenthaler</w:t>
      </w:r>
      <w:r w:rsidR="006931A3" w:rsidRPr="00A660D1">
        <w:rPr>
          <w:b/>
        </w:rPr>
        <w:t xml:space="preserve">, </w:t>
      </w:r>
      <w:r w:rsidR="005F60D3" w:rsidRPr="00A660D1">
        <w:rPr>
          <w:b/>
        </w:rPr>
        <w:t xml:space="preserve">Vice </w:t>
      </w:r>
      <w:r w:rsidR="006931A3" w:rsidRPr="00A660D1">
        <w:rPr>
          <w:b/>
        </w:rPr>
        <w:t>Chair</w:t>
      </w:r>
      <w:r w:rsidRPr="00A660D1">
        <w:rPr>
          <w:b/>
        </w:rPr>
        <w:t>)</w:t>
      </w:r>
      <w:r w:rsidR="00411B0E" w:rsidRPr="00A660D1">
        <w:t xml:space="preserve"> </w:t>
      </w:r>
      <w:r w:rsidR="006931A3" w:rsidRPr="00A660D1">
        <w:t xml:space="preserve"> </w:t>
      </w:r>
    </w:p>
    <w:p w14:paraId="0799CCA5" w14:textId="3EF15AED" w:rsidR="00411B0E" w:rsidRPr="00FE52E1" w:rsidRDefault="006931A3" w:rsidP="00A67456">
      <w:pPr>
        <w:pStyle w:val="ListParagraph"/>
        <w:numPr>
          <w:ilvl w:val="0"/>
          <w:numId w:val="5"/>
        </w:numPr>
        <w:spacing w:after="0"/>
        <w:ind w:left="1350"/>
        <w:rPr>
          <w:b/>
          <w:color w:val="002060"/>
          <w:shd w:val="clear" w:color="auto" w:fill="FFFFFF"/>
        </w:rPr>
      </w:pPr>
      <w:r w:rsidRPr="006931A3">
        <w:rPr>
          <w:b/>
          <w:color w:val="002060"/>
          <w:shd w:val="clear" w:color="auto" w:fill="FFFFFF"/>
        </w:rPr>
        <w:t>Awards Review Board (February Cycle-Villforth, Lynch, Burgess, ELIT, SAME Awards)</w:t>
      </w:r>
    </w:p>
    <w:p w14:paraId="13A3AF31" w14:textId="77777777" w:rsidR="00B94A09" w:rsidRDefault="00B94A09" w:rsidP="000E6D35">
      <w:pPr>
        <w:pStyle w:val="NoSpacing"/>
        <w:numPr>
          <w:ilvl w:val="0"/>
          <w:numId w:val="4"/>
        </w:numPr>
        <w:ind w:left="1620"/>
        <w:rPr>
          <w:shd w:val="clear" w:color="auto" w:fill="FFFFFF"/>
        </w:rPr>
      </w:pPr>
      <w:r>
        <w:rPr>
          <w:shd w:val="clear" w:color="auto" w:fill="FFFFFF"/>
        </w:rPr>
        <w:t>Complete for 2020</w:t>
      </w:r>
    </w:p>
    <w:p w14:paraId="6B508EEE" w14:textId="77777777" w:rsidR="00B94A09" w:rsidRPr="00B94A09" w:rsidRDefault="00B94A09" w:rsidP="00B94A09">
      <w:pPr>
        <w:pStyle w:val="NoSpacing"/>
        <w:numPr>
          <w:ilvl w:val="0"/>
          <w:numId w:val="4"/>
        </w:numPr>
        <w:ind w:left="1620"/>
        <w:rPr>
          <w:shd w:val="clear" w:color="auto" w:fill="FFFFFF"/>
        </w:rPr>
      </w:pPr>
      <w:r w:rsidRPr="00B94A09">
        <w:rPr>
          <w:shd w:val="clear" w:color="auto" w:fill="FFFFFF"/>
        </w:rPr>
        <w:t>All awardees were notified by RADM Dieser at the end of July.  Award Ceremony pending COVID-19.</w:t>
      </w:r>
    </w:p>
    <w:p w14:paraId="0C88356D" w14:textId="77777777" w:rsidR="00B94A09" w:rsidRPr="00B94A09" w:rsidRDefault="00B94A09" w:rsidP="00B94A09">
      <w:pPr>
        <w:pStyle w:val="NoSpacing"/>
        <w:numPr>
          <w:ilvl w:val="0"/>
          <w:numId w:val="4"/>
        </w:numPr>
        <w:ind w:left="1620"/>
        <w:rPr>
          <w:shd w:val="clear" w:color="auto" w:fill="FFFFFF"/>
        </w:rPr>
      </w:pPr>
      <w:r w:rsidRPr="00B94A09">
        <w:rPr>
          <w:shd w:val="clear" w:color="auto" w:fill="FFFFFF"/>
        </w:rPr>
        <w:t>Awardees:</w:t>
      </w:r>
    </w:p>
    <w:p w14:paraId="60765EE7" w14:textId="77777777" w:rsidR="00B94A09" w:rsidRPr="00B94A09" w:rsidRDefault="00B94A09" w:rsidP="00DA4621">
      <w:pPr>
        <w:pStyle w:val="NoSpacing"/>
        <w:numPr>
          <w:ilvl w:val="1"/>
          <w:numId w:val="4"/>
        </w:numPr>
        <w:ind w:left="2070"/>
        <w:rPr>
          <w:shd w:val="clear" w:color="auto" w:fill="FFFFFF"/>
        </w:rPr>
      </w:pPr>
      <w:r w:rsidRPr="00B94A09">
        <w:rPr>
          <w:shd w:val="clear" w:color="auto" w:fill="FFFFFF"/>
        </w:rPr>
        <w:t>RADM John C. Villforth Leadership Award-CAPT David Harvey (IHS)</w:t>
      </w:r>
    </w:p>
    <w:p w14:paraId="3823A89F" w14:textId="77777777" w:rsidR="00B94A09" w:rsidRPr="00B94A09" w:rsidRDefault="00B94A09" w:rsidP="00DA4621">
      <w:pPr>
        <w:pStyle w:val="NoSpacing"/>
        <w:numPr>
          <w:ilvl w:val="1"/>
          <w:numId w:val="4"/>
        </w:numPr>
        <w:ind w:left="2070"/>
        <w:rPr>
          <w:shd w:val="clear" w:color="auto" w:fill="FFFFFF"/>
        </w:rPr>
      </w:pPr>
      <w:r w:rsidRPr="00B94A09">
        <w:rPr>
          <w:shd w:val="clear" w:color="auto" w:fill="FFFFFF"/>
        </w:rPr>
        <w:t>RADM Ian K. Burgess Outstanding Young PHS Engineer Award (Corps)-LCDR Timothy Martin (FDA)</w:t>
      </w:r>
    </w:p>
    <w:p w14:paraId="4B08BA65" w14:textId="77777777" w:rsidR="00B94A09" w:rsidRPr="00B94A09" w:rsidRDefault="00B94A09" w:rsidP="00DA4621">
      <w:pPr>
        <w:pStyle w:val="NoSpacing"/>
        <w:numPr>
          <w:ilvl w:val="1"/>
          <w:numId w:val="4"/>
        </w:numPr>
        <w:ind w:left="2070"/>
        <w:rPr>
          <w:shd w:val="clear" w:color="auto" w:fill="FFFFFF"/>
        </w:rPr>
      </w:pPr>
      <w:r w:rsidRPr="00B94A09">
        <w:rPr>
          <w:shd w:val="clear" w:color="auto" w:fill="FFFFFF"/>
        </w:rPr>
        <w:t>Roger H. Lynch Outstanding Young PHS Engineer Award (Civilian)-Ms. Caitlin Caldwell (IHS)</w:t>
      </w:r>
    </w:p>
    <w:p w14:paraId="28E39E58" w14:textId="77777777" w:rsidR="00B94A09" w:rsidRPr="00B94A09" w:rsidRDefault="00B94A09" w:rsidP="00DA4621">
      <w:pPr>
        <w:pStyle w:val="NoSpacing"/>
        <w:numPr>
          <w:ilvl w:val="1"/>
          <w:numId w:val="4"/>
        </w:numPr>
        <w:ind w:left="2070"/>
        <w:rPr>
          <w:shd w:val="clear" w:color="auto" w:fill="FFFFFF"/>
        </w:rPr>
      </w:pPr>
      <w:r w:rsidRPr="00B94A09">
        <w:rPr>
          <w:shd w:val="clear" w:color="auto" w:fill="FFFFFF"/>
        </w:rPr>
        <w:t>Robert C. Williams ELIT Award (PEER Reviewed)-LCDR Michael Shahan/Dr. William Randolph Reed (CDC)</w:t>
      </w:r>
    </w:p>
    <w:p w14:paraId="3F3E4DCA" w14:textId="77777777" w:rsidR="00B94A09" w:rsidRPr="00B94A09" w:rsidRDefault="00B94A09" w:rsidP="00DA4621">
      <w:pPr>
        <w:pStyle w:val="NoSpacing"/>
        <w:numPr>
          <w:ilvl w:val="1"/>
          <w:numId w:val="4"/>
        </w:numPr>
        <w:ind w:left="2070"/>
        <w:rPr>
          <w:shd w:val="clear" w:color="auto" w:fill="FFFFFF"/>
        </w:rPr>
      </w:pPr>
      <w:r w:rsidRPr="00B94A09">
        <w:rPr>
          <w:shd w:val="clear" w:color="auto" w:fill="FFFFFF"/>
        </w:rPr>
        <w:t>Robert C. Williams ELIT Award (OPEN Category)-LCDR Hanniebey Wiyor (FDA)</w:t>
      </w:r>
    </w:p>
    <w:p w14:paraId="543B2496" w14:textId="77777777" w:rsidR="00B94A09" w:rsidRPr="00B94A09" w:rsidRDefault="00B94A09" w:rsidP="00DA4621">
      <w:pPr>
        <w:pStyle w:val="NoSpacing"/>
        <w:numPr>
          <w:ilvl w:val="1"/>
          <w:numId w:val="4"/>
        </w:numPr>
        <w:ind w:left="2070"/>
        <w:rPr>
          <w:shd w:val="clear" w:color="auto" w:fill="FFFFFF"/>
        </w:rPr>
      </w:pPr>
      <w:r w:rsidRPr="00B94A09">
        <w:rPr>
          <w:shd w:val="clear" w:color="auto" w:fill="FFFFFF"/>
        </w:rPr>
        <w:t>SAME Hollis Medal-CDR Brad Cunningham (FDA)</w:t>
      </w:r>
    </w:p>
    <w:p w14:paraId="7BF75F09" w14:textId="77777777" w:rsidR="00B94A09" w:rsidRPr="00B94A09" w:rsidRDefault="00B94A09" w:rsidP="00DA4621">
      <w:pPr>
        <w:pStyle w:val="NoSpacing"/>
        <w:numPr>
          <w:ilvl w:val="1"/>
          <w:numId w:val="4"/>
        </w:numPr>
        <w:ind w:left="2070"/>
        <w:rPr>
          <w:shd w:val="clear" w:color="auto" w:fill="FFFFFF"/>
        </w:rPr>
      </w:pPr>
      <w:r w:rsidRPr="00B94A09">
        <w:rPr>
          <w:shd w:val="clear" w:color="auto" w:fill="FFFFFF"/>
        </w:rPr>
        <w:t>SAME Green Medal-LT Chaolong Qi (NIOSH)</w:t>
      </w:r>
    </w:p>
    <w:p w14:paraId="237588C0" w14:textId="5A4941EE" w:rsidR="000F14D9" w:rsidRPr="000E6D35" w:rsidRDefault="00B94A09" w:rsidP="00DA4621">
      <w:pPr>
        <w:pStyle w:val="NoSpacing"/>
        <w:numPr>
          <w:ilvl w:val="0"/>
          <w:numId w:val="4"/>
        </w:numPr>
        <w:rPr>
          <w:shd w:val="clear" w:color="auto" w:fill="FFFFFF"/>
        </w:rPr>
      </w:pPr>
      <w:r w:rsidRPr="00B94A09">
        <w:rPr>
          <w:shd w:val="clear" w:color="auto" w:fill="FFFFFF"/>
        </w:rPr>
        <w:t>SAME Cumming Plaque-California Area Indian Health Service Sanitation Facilities Construction Emergency Response and Recovery Team (IHS)</w:t>
      </w:r>
    </w:p>
    <w:p w14:paraId="47AE3A6D" w14:textId="3675CF49" w:rsidR="00D10171" w:rsidRPr="00FE52E1" w:rsidRDefault="000C5D8C" w:rsidP="00A67456">
      <w:pPr>
        <w:pStyle w:val="ListParagraph"/>
        <w:numPr>
          <w:ilvl w:val="0"/>
          <w:numId w:val="5"/>
        </w:numPr>
        <w:spacing w:after="0"/>
        <w:ind w:left="1350"/>
        <w:rPr>
          <w:b/>
          <w:color w:val="002060"/>
          <w:shd w:val="clear" w:color="auto" w:fill="FFFFFF"/>
        </w:rPr>
      </w:pPr>
      <w:r w:rsidRPr="000C5D8C">
        <w:rPr>
          <w:b/>
          <w:color w:val="002060"/>
          <w:shd w:val="clear" w:color="auto" w:fill="FFFFFF"/>
        </w:rPr>
        <w:t>Strategic Initiatives Team (Lead: LCDR Travis Sorum</w:t>
      </w:r>
      <w:r>
        <w:rPr>
          <w:b/>
          <w:color w:val="002060"/>
          <w:shd w:val="clear" w:color="auto" w:fill="FFFFFF"/>
        </w:rPr>
        <w:t xml:space="preserve"> – </w:t>
      </w:r>
      <w:hyperlink r:id="rId12" w:history="1">
        <w:r w:rsidRPr="0085761F">
          <w:rPr>
            <w:rStyle w:val="Hyperlink"/>
            <w:b/>
            <w:shd w:val="clear" w:color="auto" w:fill="FFFFFF"/>
          </w:rPr>
          <w:t>travis.sorum@ihs.gov</w:t>
        </w:r>
      </w:hyperlink>
      <w:r w:rsidRPr="000C5D8C">
        <w:rPr>
          <w:b/>
          <w:color w:val="002060"/>
          <w:shd w:val="clear" w:color="auto" w:fill="FFFFFF"/>
        </w:rPr>
        <w:t>)</w:t>
      </w:r>
      <w:r>
        <w:rPr>
          <w:b/>
          <w:color w:val="002060"/>
          <w:shd w:val="clear" w:color="auto" w:fill="FFFFFF"/>
        </w:rPr>
        <w:t xml:space="preserve"> </w:t>
      </w:r>
    </w:p>
    <w:p w14:paraId="0E7228C4" w14:textId="687D8BCC" w:rsidR="00D10094" w:rsidRDefault="000E6D35" w:rsidP="00D10094">
      <w:pPr>
        <w:pStyle w:val="NoSpacing"/>
        <w:numPr>
          <w:ilvl w:val="0"/>
          <w:numId w:val="4"/>
        </w:numPr>
        <w:ind w:left="1620" w:hanging="270"/>
      </w:pPr>
      <w:r>
        <w:t xml:space="preserve">Nomination </w:t>
      </w:r>
      <w:r w:rsidRPr="000E6D35">
        <w:t xml:space="preserve">Forms and Summary documents have been drafted for the EOY, EROY, and Michael’s Awards. </w:t>
      </w:r>
    </w:p>
    <w:p w14:paraId="1BF84219" w14:textId="0D13B4A0" w:rsidR="00171D5F" w:rsidRDefault="00171D5F" w:rsidP="00A660D1">
      <w:pPr>
        <w:pStyle w:val="NoSpacing"/>
        <w:numPr>
          <w:ilvl w:val="0"/>
          <w:numId w:val="4"/>
        </w:numPr>
        <w:ind w:left="1620" w:hanging="270"/>
      </w:pPr>
      <w:r w:rsidRPr="00171D5F">
        <w:t>Next Step:  Submit to EPAC Chair/CPO for Review (August)</w:t>
      </w:r>
    </w:p>
    <w:p w14:paraId="695AC5AF" w14:textId="2CB7C13C" w:rsidR="00D10171" w:rsidRPr="00FE52E1" w:rsidRDefault="000C5D8C" w:rsidP="00A67456">
      <w:pPr>
        <w:pStyle w:val="ListParagraph"/>
        <w:numPr>
          <w:ilvl w:val="0"/>
          <w:numId w:val="5"/>
        </w:numPr>
        <w:spacing w:after="0"/>
        <w:ind w:left="1350"/>
        <w:rPr>
          <w:b/>
          <w:color w:val="002060"/>
          <w:shd w:val="clear" w:color="auto" w:fill="FFFFFF"/>
        </w:rPr>
      </w:pPr>
      <w:bookmarkStart w:id="2" w:name="_Hlk33285925"/>
      <w:r w:rsidRPr="000C5D8C">
        <w:rPr>
          <w:b/>
          <w:color w:val="002060"/>
          <w:shd w:val="clear" w:color="auto" w:fill="FFFFFF"/>
        </w:rPr>
        <w:t xml:space="preserve">SOP Initiative (Lead:  LCDR Abbas Bandukwala </w:t>
      </w:r>
      <w:r>
        <w:rPr>
          <w:b/>
          <w:color w:val="002060"/>
          <w:shd w:val="clear" w:color="auto" w:fill="FFFFFF"/>
        </w:rPr>
        <w:t xml:space="preserve">– </w:t>
      </w:r>
      <w:hyperlink r:id="rId13" w:history="1">
        <w:r w:rsidRPr="0085761F">
          <w:rPr>
            <w:rStyle w:val="Hyperlink"/>
            <w:b/>
            <w:shd w:val="clear" w:color="auto" w:fill="FFFFFF"/>
          </w:rPr>
          <w:t>Abbas.Bandukwala@fda.hhs.gov</w:t>
        </w:r>
      </w:hyperlink>
      <w:r>
        <w:rPr>
          <w:b/>
          <w:color w:val="002060"/>
          <w:shd w:val="clear" w:color="auto" w:fill="FFFFFF"/>
        </w:rPr>
        <w:t xml:space="preserve">) </w:t>
      </w:r>
    </w:p>
    <w:bookmarkEnd w:id="2"/>
    <w:p w14:paraId="7390B300" w14:textId="5C59194E" w:rsidR="00D10094" w:rsidRPr="00D10094" w:rsidRDefault="000E6D35" w:rsidP="00D10094">
      <w:pPr>
        <w:pStyle w:val="NoSpacing"/>
        <w:numPr>
          <w:ilvl w:val="0"/>
          <w:numId w:val="4"/>
        </w:numPr>
        <w:ind w:left="1620" w:hanging="274"/>
        <w:rPr>
          <w:shd w:val="clear" w:color="auto" w:fill="FFFFFF"/>
        </w:rPr>
      </w:pPr>
      <w:r>
        <w:rPr>
          <w:shd w:val="clear" w:color="auto" w:fill="FFFFFF"/>
        </w:rPr>
        <w:t xml:space="preserve">Updated </w:t>
      </w:r>
      <w:r w:rsidR="00171D5F">
        <w:rPr>
          <w:shd w:val="clear" w:color="auto" w:fill="FFFFFF"/>
        </w:rPr>
        <w:t>draft SOP has been complete</w:t>
      </w:r>
    </w:p>
    <w:p w14:paraId="414E40A0" w14:textId="0A787547" w:rsidR="000F14D9" w:rsidRPr="00D10094" w:rsidRDefault="00171D5F" w:rsidP="00D10094">
      <w:pPr>
        <w:pStyle w:val="NoSpacing"/>
        <w:numPr>
          <w:ilvl w:val="0"/>
          <w:numId w:val="4"/>
        </w:numPr>
        <w:ind w:left="1620" w:hanging="274"/>
        <w:rPr>
          <w:shd w:val="clear" w:color="auto" w:fill="FFFFFF"/>
        </w:rPr>
      </w:pPr>
      <w:r>
        <w:rPr>
          <w:shd w:val="clear" w:color="auto" w:fill="FFFFFF"/>
        </w:rPr>
        <w:t xml:space="preserve">Next </w:t>
      </w:r>
      <w:r w:rsidRPr="00171D5F">
        <w:rPr>
          <w:shd w:val="clear" w:color="auto" w:fill="FFFFFF"/>
        </w:rPr>
        <w:t xml:space="preserve"> Step: Submit to EPAC Chair/CPO for Review (August)</w:t>
      </w:r>
    </w:p>
    <w:p w14:paraId="409411D5" w14:textId="77777777" w:rsidR="004E2322" w:rsidRDefault="004E2322" w:rsidP="006931A3">
      <w:pPr>
        <w:spacing w:after="0" w:line="240" w:lineRule="auto"/>
      </w:pPr>
    </w:p>
    <w:p w14:paraId="12470FBB" w14:textId="126EDC4F" w:rsidR="00D10171" w:rsidRPr="004870C2" w:rsidRDefault="00D10171" w:rsidP="004E2322">
      <w:pPr>
        <w:pStyle w:val="NoSpacing"/>
        <w:numPr>
          <w:ilvl w:val="0"/>
          <w:numId w:val="2"/>
        </w:numPr>
        <w:rPr>
          <w:b/>
        </w:rPr>
      </w:pPr>
      <w:r w:rsidRPr="00D10171">
        <w:rPr>
          <w:b/>
        </w:rPr>
        <w:t xml:space="preserve">Career </w:t>
      </w:r>
      <w:r w:rsidRPr="0015651D">
        <w:rPr>
          <w:b/>
        </w:rPr>
        <w:t>Development</w:t>
      </w:r>
      <w:r w:rsidRPr="00D10171">
        <w:rPr>
          <w:b/>
        </w:rPr>
        <w:t xml:space="preserve"> Subcommittee</w:t>
      </w:r>
      <w:r w:rsidRPr="00FE52E1">
        <w:rPr>
          <w:b/>
        </w:rPr>
        <w:t xml:space="preserve"> Discussion</w:t>
      </w:r>
      <w:r>
        <w:rPr>
          <w:b/>
        </w:rPr>
        <w:t xml:space="preserve"> </w:t>
      </w:r>
      <w:r w:rsidR="00C01377">
        <w:rPr>
          <w:b/>
        </w:rPr>
        <w:t>(</w:t>
      </w:r>
      <w:r w:rsidR="005F60D3" w:rsidRPr="00A660D1">
        <w:rPr>
          <w:b/>
        </w:rPr>
        <w:t>LCDR</w:t>
      </w:r>
      <w:r w:rsidR="005F60D3" w:rsidRPr="00A660D1">
        <w:t xml:space="preserve"> </w:t>
      </w:r>
      <w:r w:rsidR="005F60D3" w:rsidRPr="00A660D1">
        <w:rPr>
          <w:b/>
        </w:rPr>
        <w:t>Omobogie Amadasu</w:t>
      </w:r>
      <w:r w:rsidR="00F61A15" w:rsidRPr="00A660D1">
        <w:rPr>
          <w:b/>
        </w:rPr>
        <w:t>, C</w:t>
      </w:r>
      <w:r w:rsidR="00C01377" w:rsidRPr="00A660D1">
        <w:rPr>
          <w:b/>
        </w:rPr>
        <w:t>hair</w:t>
      </w:r>
      <w:r w:rsidRPr="00A660D1">
        <w:rPr>
          <w:b/>
        </w:rPr>
        <w:t>)</w:t>
      </w:r>
      <w:r w:rsidRPr="001F55C2">
        <w:t xml:space="preserve"> </w:t>
      </w:r>
      <w:r w:rsidR="006931A3">
        <w:t xml:space="preserve"> </w:t>
      </w:r>
    </w:p>
    <w:p w14:paraId="56EAC10F" w14:textId="534D7B69" w:rsidR="004870C2" w:rsidRDefault="00DA4621" w:rsidP="00D10094">
      <w:pPr>
        <w:pStyle w:val="NoSpacing"/>
        <w:numPr>
          <w:ilvl w:val="0"/>
          <w:numId w:val="11"/>
        </w:numPr>
        <w:ind w:left="900"/>
      </w:pPr>
      <w:r>
        <w:t>Hosted Monthly Conference Call last week</w:t>
      </w:r>
    </w:p>
    <w:p w14:paraId="37E012B2" w14:textId="77777777" w:rsidR="00DA4621" w:rsidRPr="00DA4621" w:rsidRDefault="00DA4621" w:rsidP="00DA4621">
      <w:pPr>
        <w:pStyle w:val="NoSpacing"/>
        <w:numPr>
          <w:ilvl w:val="1"/>
          <w:numId w:val="11"/>
        </w:numPr>
        <w:ind w:left="1710"/>
      </w:pPr>
      <w:r w:rsidRPr="00DA4621">
        <w:t xml:space="preserve">Adjusted the work plan, focus on outreach message on new promotion policies </w:t>
      </w:r>
    </w:p>
    <w:p w14:paraId="2A3A1560" w14:textId="27FCA213" w:rsidR="00DA4621" w:rsidRPr="00DA4621" w:rsidRDefault="00DA4621" w:rsidP="00DA4621">
      <w:pPr>
        <w:pStyle w:val="NoSpacing"/>
        <w:numPr>
          <w:ilvl w:val="1"/>
          <w:numId w:val="11"/>
        </w:numPr>
        <w:ind w:left="1710"/>
      </w:pPr>
      <w:r w:rsidRPr="00DA4621">
        <w:t xml:space="preserve">PE Civil review books available, Free contract tracing training through John Hopkins </w:t>
      </w:r>
      <w:r w:rsidR="00793415">
        <w:t>– shipping cost potentially covered via EPAC (great example of utilizing EPAC funds)</w:t>
      </w:r>
    </w:p>
    <w:p w14:paraId="31038CEC" w14:textId="067E073E" w:rsidR="00C01377" w:rsidRPr="00C01377" w:rsidRDefault="000E6D35" w:rsidP="00A67456">
      <w:pPr>
        <w:numPr>
          <w:ilvl w:val="0"/>
          <w:numId w:val="6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bookmarkStart w:id="3" w:name="_Hlk33286976"/>
      <w:r>
        <w:rPr>
          <w:b/>
          <w:color w:val="002060"/>
          <w:shd w:val="clear" w:color="auto" w:fill="FFFFFF"/>
        </w:rPr>
        <w:t>CPO Fact Sheet</w:t>
      </w:r>
      <w:r w:rsidR="004870C2">
        <w:rPr>
          <w:b/>
          <w:color w:val="002060"/>
          <w:shd w:val="clear" w:color="auto" w:fill="FFFFFF"/>
        </w:rPr>
        <w:t xml:space="preserve"> </w:t>
      </w:r>
      <w:r w:rsidR="00C01377" w:rsidRPr="00C01377">
        <w:rPr>
          <w:b/>
          <w:color w:val="002060"/>
          <w:shd w:val="clear" w:color="auto" w:fill="FFFFFF"/>
        </w:rPr>
        <w:t>(Lead:</w:t>
      </w:r>
      <w:r>
        <w:rPr>
          <w:b/>
          <w:color w:val="002060"/>
          <w:shd w:val="clear" w:color="auto" w:fill="FFFFFF"/>
        </w:rPr>
        <w:t xml:space="preserve"> </w:t>
      </w:r>
      <w:r w:rsidR="00E61F43" w:rsidRPr="00E61F43">
        <w:rPr>
          <w:b/>
          <w:color w:val="002060"/>
          <w:shd w:val="clear" w:color="auto" w:fill="FFFFFF"/>
        </w:rPr>
        <w:t>LCDR Omobogie Amadasu</w:t>
      </w:r>
      <w:r w:rsidR="00793415">
        <w:rPr>
          <w:b/>
          <w:color w:val="002060"/>
          <w:shd w:val="clear" w:color="auto" w:fill="FFFFFF"/>
        </w:rPr>
        <w:t xml:space="preserve"> – </w:t>
      </w:r>
      <w:hyperlink r:id="rId14" w:history="1">
        <w:r w:rsidR="00793415" w:rsidRPr="00A660D1">
          <w:rPr>
            <w:rStyle w:val="Hyperlink"/>
            <w:b/>
            <w:shd w:val="clear" w:color="auto" w:fill="FFFFFF"/>
          </w:rPr>
          <w:t>omobogie.amadasu@ihs.gov</w:t>
        </w:r>
      </w:hyperlink>
      <w:r w:rsidR="00C01377">
        <w:rPr>
          <w:b/>
          <w:color w:val="002060"/>
          <w:shd w:val="clear" w:color="auto" w:fill="FFFFFF"/>
        </w:rPr>
        <w:t xml:space="preserve">) </w:t>
      </w:r>
    </w:p>
    <w:p w14:paraId="1283C59E" w14:textId="23191B0E" w:rsidR="000F14D9" w:rsidRPr="00A660D1" w:rsidRDefault="000E6D35" w:rsidP="00DA4621">
      <w:pPr>
        <w:pStyle w:val="ListParagraph"/>
        <w:numPr>
          <w:ilvl w:val="0"/>
          <w:numId w:val="4"/>
        </w:numPr>
        <w:spacing w:after="0" w:line="240" w:lineRule="auto"/>
        <w:ind w:left="1620"/>
      </w:pPr>
      <w:r>
        <w:rPr>
          <w:shd w:val="clear" w:color="auto" w:fill="FFFFFF"/>
        </w:rPr>
        <w:t>Currently in development</w:t>
      </w:r>
      <w:r w:rsidR="00DA4621">
        <w:rPr>
          <w:shd w:val="clear" w:color="auto" w:fill="FFFFFF"/>
        </w:rPr>
        <w:t>, awaiting feedback from CPO</w:t>
      </w:r>
      <w:bookmarkStart w:id="4" w:name="_Hlk35705089"/>
      <w:bookmarkEnd w:id="3"/>
    </w:p>
    <w:p w14:paraId="152FB770" w14:textId="4983F4BE" w:rsidR="00793415" w:rsidRPr="000F14D9" w:rsidRDefault="00793415" w:rsidP="00DA4621">
      <w:pPr>
        <w:pStyle w:val="ListParagraph"/>
        <w:numPr>
          <w:ilvl w:val="0"/>
          <w:numId w:val="4"/>
        </w:numPr>
        <w:spacing w:after="0" w:line="240" w:lineRule="auto"/>
        <w:ind w:left="1620"/>
      </w:pPr>
      <w:r>
        <w:rPr>
          <w:shd w:val="clear" w:color="auto" w:fill="FFFFFF"/>
        </w:rPr>
        <w:t>May be tabled as a result of OSG potentially distributing information</w:t>
      </w:r>
    </w:p>
    <w:bookmarkEnd w:id="4"/>
    <w:p w14:paraId="10D81BF8" w14:textId="668B07A7" w:rsidR="000F14D9" w:rsidRPr="00770E28" w:rsidRDefault="000F14D9" w:rsidP="00A67456">
      <w:pPr>
        <w:numPr>
          <w:ilvl w:val="0"/>
          <w:numId w:val="6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>
        <w:rPr>
          <w:b/>
          <w:color w:val="002060"/>
          <w:shd w:val="clear" w:color="auto" w:fill="FFFFFF"/>
        </w:rPr>
        <w:t>Biomedical Initiative</w:t>
      </w:r>
      <w:r w:rsidRPr="00770E28">
        <w:rPr>
          <w:b/>
          <w:color w:val="002060"/>
          <w:shd w:val="clear" w:color="auto" w:fill="FFFFFF"/>
        </w:rPr>
        <w:t xml:space="preserve"> (</w:t>
      </w:r>
      <w:r w:rsidRPr="005553B5">
        <w:rPr>
          <w:b/>
          <w:color w:val="002060"/>
          <w:shd w:val="clear" w:color="auto" w:fill="FFFFFF"/>
        </w:rPr>
        <w:t>Lead</w:t>
      </w:r>
      <w:r w:rsidRPr="00770E28">
        <w:rPr>
          <w:b/>
          <w:color w:val="002060"/>
          <w:shd w:val="clear" w:color="auto" w:fill="FFFFFF"/>
        </w:rPr>
        <w:t>:</w:t>
      </w:r>
      <w:r w:rsidR="000C465A">
        <w:rPr>
          <w:b/>
          <w:color w:val="002060"/>
          <w:shd w:val="clear" w:color="auto" w:fill="FFFFFF"/>
        </w:rPr>
        <w:t xml:space="preserve"> LCDR Thomas Peter</w:t>
      </w:r>
      <w:r w:rsidR="005553B5">
        <w:rPr>
          <w:b/>
          <w:color w:val="002060"/>
          <w:shd w:val="clear" w:color="auto" w:fill="FFFFFF"/>
        </w:rPr>
        <w:t xml:space="preserve"> – </w:t>
      </w:r>
      <w:hyperlink r:id="rId15" w:history="1">
        <w:r w:rsidR="000C465A" w:rsidRPr="007B4C10">
          <w:rPr>
            <w:rStyle w:val="Hyperlink"/>
            <w:b/>
            <w:shd w:val="clear" w:color="auto" w:fill="FFFFFF"/>
          </w:rPr>
          <w:t>Thomas.Peter@fda.hhs.gov</w:t>
        </w:r>
      </w:hyperlink>
      <w:r w:rsidRPr="00770E28">
        <w:rPr>
          <w:b/>
          <w:color w:val="002060"/>
          <w:shd w:val="clear" w:color="auto" w:fill="FFFFFF"/>
        </w:rPr>
        <w:t xml:space="preserve">) </w:t>
      </w:r>
    </w:p>
    <w:p w14:paraId="4DB5A4B4" w14:textId="2BE8772B" w:rsidR="000F14D9" w:rsidRPr="000F14D9" w:rsidRDefault="00DA4621" w:rsidP="00A67456">
      <w:pPr>
        <w:pStyle w:val="ListParagraph"/>
        <w:numPr>
          <w:ilvl w:val="0"/>
          <w:numId w:val="4"/>
        </w:numPr>
        <w:spacing w:after="0" w:line="240" w:lineRule="auto"/>
        <w:ind w:left="1627"/>
        <w:rPr>
          <w:shd w:val="clear" w:color="auto" w:fill="FFFFFF"/>
        </w:rPr>
      </w:pPr>
      <w:r>
        <w:rPr>
          <w:shd w:val="clear" w:color="auto" w:fill="FFFFFF"/>
        </w:rPr>
        <w:t xml:space="preserve">Scope creep. </w:t>
      </w:r>
      <w:r w:rsidR="00793415">
        <w:rPr>
          <w:shd w:val="clear" w:color="auto" w:fill="FFFFFF"/>
        </w:rPr>
        <w:t xml:space="preserve">Will </w:t>
      </w:r>
      <w:r>
        <w:rPr>
          <w:shd w:val="clear" w:color="auto" w:fill="FFFFFF"/>
        </w:rPr>
        <w:t>meet with team lead and review objectives</w:t>
      </w:r>
      <w:r w:rsidR="00D10094" w:rsidRPr="00D10094">
        <w:rPr>
          <w:shd w:val="clear" w:color="auto" w:fill="FFFFFF"/>
        </w:rPr>
        <w:t xml:space="preserve">  </w:t>
      </w:r>
    </w:p>
    <w:p w14:paraId="64927EFE" w14:textId="5F2550CB" w:rsidR="000F14D9" w:rsidRDefault="000F14D9" w:rsidP="00A67456">
      <w:pPr>
        <w:numPr>
          <w:ilvl w:val="0"/>
          <w:numId w:val="6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 w:rsidRPr="005553B5">
        <w:rPr>
          <w:b/>
          <w:color w:val="002060"/>
          <w:shd w:val="clear" w:color="auto" w:fill="FFFFFF"/>
        </w:rPr>
        <w:t>Honor the late CAPT (ret) Gladys Rodriguez  (Lead:</w:t>
      </w:r>
      <w:r w:rsidR="000C465A" w:rsidRPr="005553B5">
        <w:rPr>
          <w:b/>
          <w:color w:val="002060"/>
          <w:shd w:val="clear" w:color="auto" w:fill="FFFFFF"/>
        </w:rPr>
        <w:t xml:space="preserve"> Chair</w:t>
      </w:r>
      <w:r w:rsidRPr="005553B5">
        <w:rPr>
          <w:b/>
          <w:color w:val="002060"/>
          <w:shd w:val="clear" w:color="auto" w:fill="FFFFFF"/>
        </w:rPr>
        <w:t xml:space="preserve">) </w:t>
      </w:r>
    </w:p>
    <w:p w14:paraId="35996A1E" w14:textId="638C4C56" w:rsidR="007A0E4D" w:rsidRDefault="00DA4621" w:rsidP="000E6D35">
      <w:pPr>
        <w:numPr>
          <w:ilvl w:val="1"/>
          <w:numId w:val="6"/>
        </w:numPr>
        <w:spacing w:after="0"/>
        <w:ind w:left="1620"/>
        <w:rPr>
          <w:shd w:val="clear" w:color="auto" w:fill="FFFFFF"/>
        </w:rPr>
      </w:pPr>
      <w:r>
        <w:rPr>
          <w:shd w:val="clear" w:color="auto" w:fill="FFFFFF"/>
        </w:rPr>
        <w:t>Comments received, will finalize and post to EPAC website</w:t>
      </w:r>
    </w:p>
    <w:p w14:paraId="1228752A" w14:textId="2119E2DA" w:rsidR="007A0E4D" w:rsidRDefault="0015651D" w:rsidP="0015651D">
      <w:pPr>
        <w:numPr>
          <w:ilvl w:val="0"/>
          <w:numId w:val="6"/>
        </w:numPr>
        <w:spacing w:after="0"/>
        <w:ind w:left="1350"/>
        <w:contextualSpacing/>
        <w:rPr>
          <w:shd w:val="clear" w:color="auto" w:fill="FFFFFF"/>
        </w:rPr>
      </w:pPr>
      <w:r w:rsidRPr="0015651D">
        <w:rPr>
          <w:b/>
          <w:color w:val="002060"/>
          <w:shd w:val="clear" w:color="auto" w:fill="FFFFFF"/>
        </w:rPr>
        <w:t>Mentoring</w:t>
      </w:r>
      <w:r>
        <w:rPr>
          <w:b/>
          <w:color w:val="002060"/>
          <w:shd w:val="clear" w:color="auto" w:fill="FFFFFF"/>
        </w:rPr>
        <w:t xml:space="preserve"> Program (Lead: Vice Chair)</w:t>
      </w:r>
    </w:p>
    <w:p w14:paraId="7768A020" w14:textId="4974AF48" w:rsidR="000E6D35" w:rsidRPr="000E6D35" w:rsidRDefault="0015651D" w:rsidP="000E6D35">
      <w:pPr>
        <w:numPr>
          <w:ilvl w:val="1"/>
          <w:numId w:val="6"/>
        </w:numPr>
        <w:spacing w:after="0"/>
        <w:ind w:left="1620"/>
        <w:contextualSpacing/>
        <w:rPr>
          <w:shd w:val="clear" w:color="auto" w:fill="FFFFFF"/>
        </w:rPr>
      </w:pPr>
      <w:r>
        <w:rPr>
          <w:shd w:val="clear" w:color="auto" w:fill="FFFFFF"/>
        </w:rPr>
        <w:t>Mid-year check-</w:t>
      </w:r>
      <w:r w:rsidR="000E6D35" w:rsidRPr="000E6D35">
        <w:rPr>
          <w:shd w:val="clear" w:color="auto" w:fill="FFFFFF"/>
        </w:rPr>
        <w:t>in with Mentors/Mentees &amp; mid-year reporting request out this week</w:t>
      </w:r>
    </w:p>
    <w:p w14:paraId="03D3E58A" w14:textId="6FD266BE" w:rsidR="000E6D35" w:rsidRPr="000E6D35" w:rsidRDefault="00DA4621" w:rsidP="000E6D35">
      <w:pPr>
        <w:numPr>
          <w:ilvl w:val="1"/>
          <w:numId w:val="6"/>
        </w:numPr>
        <w:spacing w:after="0"/>
        <w:ind w:left="1620"/>
        <w:contextualSpacing/>
        <w:rPr>
          <w:shd w:val="clear" w:color="auto" w:fill="FFFFFF"/>
        </w:rPr>
      </w:pPr>
      <w:r>
        <w:rPr>
          <w:shd w:val="clear" w:color="auto" w:fill="FFFFFF"/>
        </w:rPr>
        <w:t>Development of database</w:t>
      </w:r>
    </w:p>
    <w:p w14:paraId="5D2BE541" w14:textId="77777777" w:rsidR="0015651D" w:rsidRPr="00770E28" w:rsidRDefault="0015651D" w:rsidP="0015651D">
      <w:pPr>
        <w:numPr>
          <w:ilvl w:val="0"/>
          <w:numId w:val="6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 w:rsidRPr="00770E28">
        <w:rPr>
          <w:b/>
          <w:color w:val="002060"/>
          <w:shd w:val="clear" w:color="auto" w:fill="FFFFFF"/>
        </w:rPr>
        <w:t>Online Engineering Masters Programs Survey (Lead:</w:t>
      </w:r>
      <w:r>
        <w:rPr>
          <w:b/>
          <w:color w:val="002060"/>
          <w:shd w:val="clear" w:color="auto" w:fill="FFFFFF"/>
        </w:rPr>
        <w:t xml:space="preserve"> LCDR Tyrrell Lang – </w:t>
      </w:r>
      <w:hyperlink r:id="rId16" w:history="1">
        <w:r w:rsidRPr="00040B36">
          <w:rPr>
            <w:rStyle w:val="Hyperlink"/>
            <w:b/>
            <w:shd w:val="clear" w:color="auto" w:fill="FFFFFF"/>
          </w:rPr>
          <w:t>Tyrrell.Lang@ihs.gov</w:t>
        </w:r>
      </w:hyperlink>
      <w:r w:rsidRPr="00770E28">
        <w:rPr>
          <w:b/>
          <w:color w:val="002060"/>
          <w:shd w:val="clear" w:color="auto" w:fill="FFFFFF"/>
        </w:rPr>
        <w:t xml:space="preserve">) </w:t>
      </w:r>
    </w:p>
    <w:p w14:paraId="7806D82F" w14:textId="66D36722" w:rsidR="0015651D" w:rsidRPr="00A660D1" w:rsidRDefault="00DA4621" w:rsidP="0015651D">
      <w:pPr>
        <w:pStyle w:val="ListParagraph"/>
        <w:numPr>
          <w:ilvl w:val="0"/>
          <w:numId w:val="4"/>
        </w:numPr>
        <w:spacing w:after="0" w:line="240" w:lineRule="auto"/>
        <w:ind w:left="1627"/>
      </w:pPr>
      <w:r>
        <w:rPr>
          <w:shd w:val="clear" w:color="auto" w:fill="FFFFFF"/>
        </w:rPr>
        <w:t>In search of Survey Monkey account to release survey</w:t>
      </w:r>
    </w:p>
    <w:p w14:paraId="57286462" w14:textId="60B96EEF" w:rsidR="00F8157F" w:rsidRPr="000F14D9" w:rsidRDefault="00F8157F" w:rsidP="0015651D">
      <w:pPr>
        <w:pStyle w:val="ListParagraph"/>
        <w:numPr>
          <w:ilvl w:val="0"/>
          <w:numId w:val="4"/>
        </w:numPr>
        <w:spacing w:after="0" w:line="240" w:lineRule="auto"/>
        <w:ind w:left="1627"/>
      </w:pPr>
      <w:r>
        <w:rPr>
          <w:shd w:val="clear" w:color="auto" w:fill="FFFFFF"/>
        </w:rPr>
        <w:t>R&amp;R and Readiness also have Surveys and potential Survey Monkey accounts to utilize</w:t>
      </w:r>
    </w:p>
    <w:p w14:paraId="34FAF0DB" w14:textId="77777777" w:rsidR="0015651D" w:rsidRPr="00D10094" w:rsidRDefault="0015651D" w:rsidP="00D10094">
      <w:pPr>
        <w:spacing w:after="0" w:line="240" w:lineRule="auto"/>
        <w:rPr>
          <w:b/>
          <w:highlight w:val="yellow"/>
        </w:rPr>
      </w:pPr>
    </w:p>
    <w:p w14:paraId="278518B1" w14:textId="7EC2EDE0" w:rsidR="00C01377" w:rsidRPr="00770E28" w:rsidRDefault="00D10171" w:rsidP="00D10094">
      <w:pPr>
        <w:pStyle w:val="NoSpacing"/>
        <w:numPr>
          <w:ilvl w:val="0"/>
          <w:numId w:val="2"/>
        </w:numPr>
        <w:rPr>
          <w:b/>
        </w:rPr>
      </w:pPr>
      <w:r w:rsidRPr="00D10171">
        <w:rPr>
          <w:b/>
        </w:rPr>
        <w:t>Events Subcommittee</w:t>
      </w:r>
      <w:r w:rsidRPr="00FE52E1">
        <w:rPr>
          <w:b/>
        </w:rPr>
        <w:t xml:space="preserve"> Discussion</w:t>
      </w:r>
      <w:r>
        <w:rPr>
          <w:b/>
        </w:rPr>
        <w:t xml:space="preserve"> </w:t>
      </w:r>
      <w:r w:rsidR="00DE66C9">
        <w:rPr>
          <w:b/>
        </w:rPr>
        <w:t>(</w:t>
      </w:r>
      <w:r w:rsidR="00F8157F" w:rsidRPr="00A660D1">
        <w:rPr>
          <w:b/>
        </w:rPr>
        <w:t>LCDR Derrick Buck</w:t>
      </w:r>
      <w:r w:rsidR="00DE66C9" w:rsidRPr="00A660D1">
        <w:rPr>
          <w:b/>
        </w:rPr>
        <w:t>, Chair</w:t>
      </w:r>
      <w:r w:rsidRPr="00BE3A61">
        <w:rPr>
          <w:b/>
        </w:rPr>
        <w:t>)</w:t>
      </w:r>
      <w:r w:rsidRPr="001F55C2">
        <w:t xml:space="preserve"> </w:t>
      </w:r>
      <w:r w:rsidR="006931A3">
        <w:t xml:space="preserve"> </w:t>
      </w:r>
    </w:p>
    <w:p w14:paraId="6A4BDDB1" w14:textId="15908494" w:rsidR="00D81E83" w:rsidRPr="00DA4621" w:rsidRDefault="00DA4621" w:rsidP="00DA4621">
      <w:pPr>
        <w:numPr>
          <w:ilvl w:val="0"/>
          <w:numId w:val="8"/>
        </w:numPr>
        <w:spacing w:after="0" w:line="240" w:lineRule="auto"/>
        <w:ind w:left="1350"/>
        <w:contextualSpacing/>
        <w:rPr>
          <w:b/>
          <w:color w:val="002060"/>
          <w:shd w:val="clear" w:color="auto" w:fill="FFFFFF"/>
        </w:rPr>
      </w:pPr>
      <w:bookmarkStart w:id="5" w:name="_Hlk37426112"/>
      <w:r>
        <w:rPr>
          <w:b/>
          <w:color w:val="002060"/>
          <w:shd w:val="clear" w:color="auto" w:fill="FFFFFF"/>
        </w:rPr>
        <w:t xml:space="preserve">Chief Engineer’s </w:t>
      </w:r>
      <w:r w:rsidR="00D81E83" w:rsidRPr="00DA4621">
        <w:rPr>
          <w:b/>
          <w:color w:val="002060"/>
          <w:shd w:val="clear" w:color="auto" w:fill="FFFFFF"/>
        </w:rPr>
        <w:t xml:space="preserve">Quarterly </w:t>
      </w:r>
      <w:r>
        <w:rPr>
          <w:b/>
          <w:color w:val="002060"/>
          <w:shd w:val="clear" w:color="auto" w:fill="FFFFFF"/>
        </w:rPr>
        <w:t>Meeting</w:t>
      </w:r>
      <w:r w:rsidR="00D81E83" w:rsidRPr="00DA4621">
        <w:rPr>
          <w:b/>
          <w:color w:val="002060"/>
          <w:shd w:val="clear" w:color="auto" w:fill="FFFFFF"/>
        </w:rPr>
        <w:t xml:space="preserve"> (</w:t>
      </w:r>
      <w:r>
        <w:rPr>
          <w:b/>
          <w:color w:val="002060"/>
          <w:shd w:val="clear" w:color="auto" w:fill="FFFFFF"/>
        </w:rPr>
        <w:t xml:space="preserve">Lead: LT Drew Katherine – </w:t>
      </w:r>
      <w:hyperlink r:id="rId17" w:history="1">
        <w:r w:rsidRPr="005150DA">
          <w:rPr>
            <w:rStyle w:val="Hyperlink"/>
            <w:b/>
            <w:shd w:val="clear" w:color="auto" w:fill="FFFFFF"/>
          </w:rPr>
          <w:t>Drew.Katherine@fda.hhs.gov</w:t>
        </w:r>
      </w:hyperlink>
      <w:r>
        <w:rPr>
          <w:b/>
          <w:color w:val="002060"/>
          <w:shd w:val="clear" w:color="auto" w:fill="FFFFFF"/>
        </w:rPr>
        <w:t xml:space="preserve"> </w:t>
      </w:r>
      <w:r w:rsidR="00D81E83" w:rsidRPr="00DA4621">
        <w:rPr>
          <w:b/>
          <w:color w:val="002060"/>
          <w:shd w:val="clear" w:color="auto" w:fill="FFFFFF"/>
        </w:rPr>
        <w:t>)</w:t>
      </w:r>
    </w:p>
    <w:p w14:paraId="2A08DD1E" w14:textId="30F62E44" w:rsidR="00DA4621" w:rsidRDefault="00DA4621" w:rsidP="00D81E83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>Next one is scheduled virtually for September 24, 2020</w:t>
      </w:r>
    </w:p>
    <w:p w14:paraId="0072C4E6" w14:textId="4ABC49E4" w:rsidR="00DA4621" w:rsidRDefault="00DA4621" w:rsidP="00DA4621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 w:rsidRPr="00DA4621">
        <w:rPr>
          <w:shd w:val="clear" w:color="auto" w:fill="FFFFFF"/>
        </w:rPr>
        <w:t>Senior Officer Panel + Quarterly Town Hall. Be on the lookout for a save-the-date.</w:t>
      </w:r>
    </w:p>
    <w:p w14:paraId="346B7DD4" w14:textId="77777777" w:rsidR="00A152D1" w:rsidRPr="00DA4621" w:rsidRDefault="00A152D1" w:rsidP="00A152D1">
      <w:pPr>
        <w:spacing w:after="0" w:line="240" w:lineRule="auto"/>
        <w:rPr>
          <w:shd w:val="clear" w:color="auto" w:fill="FFFFFF"/>
        </w:rPr>
      </w:pPr>
    </w:p>
    <w:p w14:paraId="6D9F50EA" w14:textId="6D7992B4" w:rsidR="00C01377" w:rsidRPr="00C01377" w:rsidRDefault="00E03DF9" w:rsidP="00D81E83">
      <w:pPr>
        <w:numPr>
          <w:ilvl w:val="0"/>
          <w:numId w:val="8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>
        <w:rPr>
          <w:b/>
          <w:color w:val="002060"/>
          <w:shd w:val="clear" w:color="auto" w:fill="FFFFFF"/>
        </w:rPr>
        <w:lastRenderedPageBreak/>
        <w:t>AMSUS Annual Meeting</w:t>
      </w:r>
      <w:r w:rsidR="00C01377" w:rsidRPr="00C01377">
        <w:rPr>
          <w:b/>
          <w:color w:val="002060"/>
          <w:shd w:val="clear" w:color="auto" w:fill="FFFFFF"/>
        </w:rPr>
        <w:t xml:space="preserve"> (Lead: </w:t>
      </w:r>
      <w:r>
        <w:rPr>
          <w:b/>
          <w:color w:val="002060"/>
          <w:shd w:val="clear" w:color="auto" w:fill="FFFFFF"/>
        </w:rPr>
        <w:t>LCDR Michael Simpson</w:t>
      </w:r>
      <w:r w:rsidR="00C01377" w:rsidRPr="00C01377">
        <w:rPr>
          <w:b/>
          <w:color w:val="002060"/>
          <w:shd w:val="clear" w:color="auto" w:fill="FFFFFF"/>
        </w:rPr>
        <w:t xml:space="preserve"> –</w:t>
      </w:r>
      <w:r>
        <w:rPr>
          <w:b/>
          <w:color w:val="002060"/>
          <w:shd w:val="clear" w:color="auto" w:fill="FFFFFF"/>
        </w:rPr>
        <w:t xml:space="preserve"> </w:t>
      </w:r>
      <w:hyperlink r:id="rId18" w:history="1">
        <w:r w:rsidRPr="0085761F">
          <w:rPr>
            <w:rStyle w:val="Hyperlink"/>
            <w:b/>
            <w:shd w:val="clear" w:color="auto" w:fill="FFFFFF"/>
          </w:rPr>
          <w:t>michael.simpson@fda.hhs.gov</w:t>
        </w:r>
      </w:hyperlink>
      <w:r w:rsidR="00C01377" w:rsidRPr="00C01377">
        <w:rPr>
          <w:b/>
          <w:color w:val="002060"/>
          <w:shd w:val="clear" w:color="auto" w:fill="FFFFFF"/>
        </w:rPr>
        <w:t xml:space="preserve">) </w:t>
      </w:r>
    </w:p>
    <w:bookmarkEnd w:id="5"/>
    <w:p w14:paraId="291ECD22" w14:textId="77777777" w:rsidR="0044340B" w:rsidRDefault="0044340B" w:rsidP="00A67456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 w:rsidRPr="0044340B">
        <w:rPr>
          <w:shd w:val="clear" w:color="auto" w:fill="FFFFFF"/>
        </w:rPr>
        <w:t>Gaylord Nation Resort and Convention Center, MD, Dec. 6-10, 2020</w:t>
      </w:r>
    </w:p>
    <w:p w14:paraId="0DFDB1A6" w14:textId="412BE26F" w:rsidR="00DA4621" w:rsidRPr="00DA4621" w:rsidRDefault="00DA4621" w:rsidP="00DA4621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 w:rsidRPr="00DA4621">
        <w:rPr>
          <w:shd w:val="clear" w:color="auto" w:fill="FFFFFF"/>
        </w:rPr>
        <w:t>Now offering hybrid (in person/online) participation. Registration opens September 15th.</w:t>
      </w:r>
    </w:p>
    <w:p w14:paraId="7B59E744" w14:textId="09DF873B" w:rsidR="00C01377" w:rsidRDefault="0044340B" w:rsidP="00A67456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bookmarkStart w:id="6" w:name="_Hlk37426120"/>
      <w:r w:rsidRPr="0044340B">
        <w:rPr>
          <w:shd w:val="clear" w:color="auto" w:fill="FFFFFF"/>
        </w:rPr>
        <w:t>Co-Leads: LCDR Michael Tollon, LCDR Hanniebey Wiyor</w:t>
      </w:r>
    </w:p>
    <w:p w14:paraId="46332DE8" w14:textId="1F74A334" w:rsidR="001710D7" w:rsidRPr="00C01377" w:rsidRDefault="001710D7" w:rsidP="00A67456">
      <w:pPr>
        <w:numPr>
          <w:ilvl w:val="0"/>
          <w:numId w:val="8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bookmarkStart w:id="7" w:name="_Hlk48207620"/>
      <w:bookmarkEnd w:id="6"/>
      <w:r>
        <w:rPr>
          <w:b/>
          <w:color w:val="002060"/>
          <w:shd w:val="clear" w:color="auto" w:fill="FFFFFF"/>
        </w:rPr>
        <w:t>E-Week</w:t>
      </w:r>
      <w:r w:rsidRPr="00C01377">
        <w:rPr>
          <w:b/>
          <w:color w:val="002060"/>
          <w:shd w:val="clear" w:color="auto" w:fill="FFFFFF"/>
        </w:rPr>
        <w:t xml:space="preserve"> (Lead:</w:t>
      </w:r>
      <w:r>
        <w:rPr>
          <w:b/>
          <w:color w:val="002060"/>
          <w:shd w:val="clear" w:color="auto" w:fill="FFFFFF"/>
        </w:rPr>
        <w:t xml:space="preserve"> </w:t>
      </w:r>
      <w:r w:rsidR="00C74907">
        <w:rPr>
          <w:b/>
          <w:color w:val="002060"/>
          <w:shd w:val="clear" w:color="auto" w:fill="FFFFFF"/>
        </w:rPr>
        <w:t xml:space="preserve">LT David Sullivan, </w:t>
      </w:r>
      <w:hyperlink r:id="rId19" w:history="1">
        <w:r w:rsidR="00C74907" w:rsidRPr="00E31E92">
          <w:rPr>
            <w:rStyle w:val="Hyperlink"/>
            <w:b/>
            <w:shd w:val="clear" w:color="auto" w:fill="FFFFFF"/>
          </w:rPr>
          <w:t>David.Sullivan@fda.hhs.gov</w:t>
        </w:r>
      </w:hyperlink>
      <w:r w:rsidRPr="00C01377">
        <w:rPr>
          <w:b/>
          <w:color w:val="002060"/>
          <w:shd w:val="clear" w:color="auto" w:fill="FFFFFF"/>
        </w:rPr>
        <w:t xml:space="preserve">) </w:t>
      </w:r>
    </w:p>
    <w:p w14:paraId="76B59A65" w14:textId="3D6CD5CC" w:rsidR="003E4AB3" w:rsidRDefault="003E4AB3" w:rsidP="00A67456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>Location will be at NPS</w:t>
      </w:r>
      <w:r w:rsidR="00F61A15">
        <w:rPr>
          <w:shd w:val="clear" w:color="auto" w:fill="FFFFFF"/>
        </w:rPr>
        <w:t xml:space="preserve"> HQ in Washington DC</w:t>
      </w:r>
      <w:r>
        <w:rPr>
          <w:shd w:val="clear" w:color="auto" w:fill="FFFFFF"/>
        </w:rPr>
        <w:t xml:space="preserve"> in February 2021</w:t>
      </w:r>
    </w:p>
    <w:bookmarkEnd w:id="7"/>
    <w:p w14:paraId="5F5394B5" w14:textId="6EDF04DE" w:rsidR="001710D7" w:rsidRDefault="00D81E83" w:rsidP="00A67456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 xml:space="preserve">Multiple opportunities available – contact </w:t>
      </w:r>
      <w:hyperlink r:id="rId20" w:history="1">
        <w:r w:rsidRPr="0042071B">
          <w:rPr>
            <w:rStyle w:val="Hyperlink"/>
            <w:shd w:val="clear" w:color="auto" w:fill="FFFFFF"/>
          </w:rPr>
          <w:t>derrick.buck@ihs.gov</w:t>
        </w:r>
      </w:hyperlink>
      <w:r>
        <w:rPr>
          <w:shd w:val="clear" w:color="auto" w:fill="FFFFFF"/>
        </w:rPr>
        <w:t xml:space="preserve"> </w:t>
      </w:r>
      <w:r w:rsidRPr="00D81E83">
        <w:rPr>
          <w:shd w:val="clear" w:color="auto" w:fill="FFFFFF"/>
        </w:rPr>
        <w:t xml:space="preserve">or </w:t>
      </w:r>
      <w:hyperlink r:id="rId21" w:history="1">
        <w:r w:rsidRPr="0042071B">
          <w:rPr>
            <w:rStyle w:val="Hyperlink"/>
            <w:shd w:val="clear" w:color="auto" w:fill="FFFFFF"/>
          </w:rPr>
          <w:t>michael_Gifford@nps.gov</w:t>
        </w:r>
      </w:hyperlink>
      <w:r>
        <w:rPr>
          <w:shd w:val="clear" w:color="auto" w:fill="FFFFFF"/>
        </w:rPr>
        <w:t xml:space="preserve"> </w:t>
      </w:r>
    </w:p>
    <w:p w14:paraId="46780943" w14:textId="0EEF59C0" w:rsidR="00D76B90" w:rsidRPr="00C01377" w:rsidRDefault="00D76B90" w:rsidP="00D76B90">
      <w:pPr>
        <w:numPr>
          <w:ilvl w:val="0"/>
          <w:numId w:val="8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>
        <w:rPr>
          <w:b/>
          <w:color w:val="002060"/>
          <w:shd w:val="clear" w:color="auto" w:fill="FFFFFF"/>
        </w:rPr>
        <w:t>COF Symposium</w:t>
      </w:r>
      <w:r w:rsidRPr="00C01377">
        <w:rPr>
          <w:b/>
          <w:color w:val="002060"/>
          <w:shd w:val="clear" w:color="auto" w:fill="FFFFFF"/>
        </w:rPr>
        <w:t xml:space="preserve"> (Lead:</w:t>
      </w:r>
      <w:r>
        <w:rPr>
          <w:b/>
          <w:color w:val="002060"/>
          <w:shd w:val="clear" w:color="auto" w:fill="FFFFFF"/>
        </w:rPr>
        <w:t xml:space="preserve"> LCDR Fred Kelly – </w:t>
      </w:r>
      <w:hyperlink r:id="rId22" w:history="1">
        <w:r w:rsidRPr="005150DA">
          <w:rPr>
            <w:rStyle w:val="Hyperlink"/>
            <w:b/>
            <w:shd w:val="clear" w:color="auto" w:fill="FFFFFF"/>
          </w:rPr>
          <w:t>fred.kelly@nih.gov</w:t>
        </w:r>
      </w:hyperlink>
      <w:r>
        <w:rPr>
          <w:b/>
          <w:color w:val="002060"/>
          <w:shd w:val="clear" w:color="auto" w:fill="FFFFFF"/>
        </w:rPr>
        <w:t xml:space="preserve">) </w:t>
      </w:r>
      <w:r w:rsidRPr="00C01377">
        <w:rPr>
          <w:b/>
          <w:color w:val="002060"/>
          <w:shd w:val="clear" w:color="auto" w:fill="FFFFFF"/>
        </w:rPr>
        <w:t xml:space="preserve"> </w:t>
      </w:r>
    </w:p>
    <w:p w14:paraId="0608176D" w14:textId="7D5AE30C" w:rsidR="00D76B90" w:rsidRDefault="00D76B90" w:rsidP="00D76B90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>Soliciting for abstracts later this year</w:t>
      </w:r>
    </w:p>
    <w:p w14:paraId="7CCAA7B0" w14:textId="4E17C5B0" w:rsidR="00D76B90" w:rsidRPr="001710D7" w:rsidRDefault="00D76B90" w:rsidP="00A67456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 w:rsidRPr="00D76B90">
        <w:rPr>
          <w:shd w:val="clear" w:color="auto" w:fill="FFFFFF"/>
        </w:rPr>
        <w:t>Co-Lead: LCDR Matthew Palo, Lead-on-Deck: LCDR Michael Gifford</w:t>
      </w:r>
    </w:p>
    <w:p w14:paraId="67D4D2A2" w14:textId="77777777" w:rsidR="00D81E83" w:rsidRPr="00C01377" w:rsidRDefault="00D81E83" w:rsidP="00D81E83">
      <w:pPr>
        <w:numPr>
          <w:ilvl w:val="0"/>
          <w:numId w:val="8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 w:rsidRPr="00E03DF9">
        <w:rPr>
          <w:b/>
          <w:color w:val="002060"/>
          <w:shd w:val="clear" w:color="auto" w:fill="FFFFFF"/>
        </w:rPr>
        <w:t xml:space="preserve">SAME – JETC </w:t>
      </w:r>
      <w:r w:rsidRPr="00C01377">
        <w:rPr>
          <w:b/>
          <w:color w:val="002060"/>
          <w:shd w:val="clear" w:color="auto" w:fill="FFFFFF"/>
        </w:rPr>
        <w:t xml:space="preserve">(Lead: </w:t>
      </w:r>
      <w:r w:rsidRPr="000E6D35">
        <w:rPr>
          <w:b/>
          <w:color w:val="002060"/>
          <w:shd w:val="clear" w:color="auto" w:fill="FFFFFF"/>
        </w:rPr>
        <w:t>CDR Benjamin Marnell</w:t>
      </w:r>
      <w:r>
        <w:rPr>
          <w:b/>
          <w:color w:val="002060"/>
          <w:shd w:val="clear" w:color="auto" w:fill="FFFFFF"/>
        </w:rPr>
        <w:t xml:space="preserve"> – </w:t>
      </w:r>
      <w:hyperlink r:id="rId23" w:history="1">
        <w:r w:rsidRPr="0042071B">
          <w:rPr>
            <w:rStyle w:val="Hyperlink"/>
            <w:b/>
            <w:shd w:val="clear" w:color="auto" w:fill="FFFFFF"/>
          </w:rPr>
          <w:t>benjamin_marnell@nps.gov</w:t>
        </w:r>
      </w:hyperlink>
      <w:r>
        <w:rPr>
          <w:b/>
          <w:color w:val="002060"/>
          <w:shd w:val="clear" w:color="auto" w:fill="FFFFFF"/>
        </w:rPr>
        <w:t xml:space="preserve">) </w:t>
      </w:r>
    </w:p>
    <w:p w14:paraId="6AA17435" w14:textId="77777777" w:rsidR="00D81E83" w:rsidRDefault="00D81E83" w:rsidP="00D81E83">
      <w:pPr>
        <w:numPr>
          <w:ilvl w:val="0"/>
          <w:numId w:val="4"/>
        </w:numPr>
        <w:spacing w:after="0" w:line="240" w:lineRule="auto"/>
        <w:ind w:left="1620" w:hanging="270"/>
        <w:rPr>
          <w:shd w:val="clear" w:color="auto" w:fill="FFFFFF"/>
        </w:rPr>
      </w:pPr>
      <w:r w:rsidRPr="000E6D35">
        <w:rPr>
          <w:shd w:val="clear" w:color="auto" w:fill="FFFFFF"/>
        </w:rPr>
        <w:t>Oregon Convention Center, OR, May 18-21, 2021</w:t>
      </w:r>
    </w:p>
    <w:p w14:paraId="2FC54C1B" w14:textId="77777777" w:rsidR="00463872" w:rsidRPr="00C01377" w:rsidRDefault="00463872" w:rsidP="00A50C7F">
      <w:pPr>
        <w:spacing w:after="0" w:line="240" w:lineRule="auto"/>
        <w:rPr>
          <w:b/>
        </w:rPr>
      </w:pPr>
    </w:p>
    <w:p w14:paraId="394FD815" w14:textId="248DC47D" w:rsidR="00D10171" w:rsidRPr="00FE52E1" w:rsidRDefault="00D10171" w:rsidP="00E03DF9">
      <w:pPr>
        <w:pStyle w:val="NoSpacing"/>
        <w:numPr>
          <w:ilvl w:val="0"/>
          <w:numId w:val="2"/>
        </w:numPr>
        <w:rPr>
          <w:b/>
        </w:rPr>
      </w:pPr>
      <w:r w:rsidRPr="00D10171">
        <w:rPr>
          <w:b/>
        </w:rPr>
        <w:t>Information Subcommittee</w:t>
      </w:r>
      <w:r w:rsidRPr="00FE52E1">
        <w:rPr>
          <w:b/>
        </w:rPr>
        <w:t xml:space="preserve"> Discussion</w:t>
      </w:r>
      <w:r>
        <w:rPr>
          <w:b/>
        </w:rPr>
        <w:t xml:space="preserve"> </w:t>
      </w:r>
      <w:r w:rsidR="00E03DF9">
        <w:rPr>
          <w:b/>
        </w:rPr>
        <w:t>(</w:t>
      </w:r>
      <w:r w:rsidR="00F8157F" w:rsidRPr="00A660D1">
        <w:rPr>
          <w:b/>
        </w:rPr>
        <w:t>CAPT Joshua Simms</w:t>
      </w:r>
      <w:r w:rsidR="000343E3" w:rsidRPr="00A660D1">
        <w:rPr>
          <w:b/>
        </w:rPr>
        <w:t xml:space="preserve">, </w:t>
      </w:r>
      <w:r w:rsidR="00DE66C9" w:rsidRPr="00A660D1">
        <w:rPr>
          <w:b/>
        </w:rPr>
        <w:t>Chair</w:t>
      </w:r>
      <w:r w:rsidR="00E03DF9">
        <w:rPr>
          <w:b/>
        </w:rPr>
        <w:t>)</w:t>
      </w:r>
      <w:r w:rsidRPr="001F55C2">
        <w:t xml:space="preserve"> </w:t>
      </w:r>
      <w:r w:rsidR="006931A3">
        <w:t xml:space="preserve"> </w:t>
      </w:r>
    </w:p>
    <w:p w14:paraId="01A262DE" w14:textId="5C9E6321" w:rsidR="00C01377" w:rsidRPr="00A50C7F" w:rsidRDefault="00A50C7F" w:rsidP="00A67456">
      <w:pPr>
        <w:numPr>
          <w:ilvl w:val="0"/>
          <w:numId w:val="9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bookmarkStart w:id="8" w:name="_Hlk33288869"/>
      <w:r w:rsidRPr="00A50C7F">
        <w:rPr>
          <w:b/>
          <w:color w:val="002060"/>
          <w:shd w:val="clear" w:color="auto" w:fill="FFFFFF"/>
        </w:rPr>
        <w:t xml:space="preserve">Content Management </w:t>
      </w:r>
      <w:r w:rsidR="00C01377" w:rsidRPr="00A50C7F">
        <w:rPr>
          <w:b/>
          <w:color w:val="002060"/>
          <w:shd w:val="clear" w:color="auto" w:fill="FFFFFF"/>
        </w:rPr>
        <w:t>(Lead:</w:t>
      </w:r>
      <w:r>
        <w:rPr>
          <w:b/>
          <w:color w:val="002060"/>
          <w:shd w:val="clear" w:color="auto" w:fill="FFFFFF"/>
        </w:rPr>
        <w:t xml:space="preserve"> CDR Jim Kohler – </w:t>
      </w:r>
      <w:hyperlink r:id="rId24" w:history="1">
        <w:r w:rsidRPr="0085761F">
          <w:rPr>
            <w:rStyle w:val="Hyperlink"/>
            <w:b/>
            <w:shd w:val="clear" w:color="auto" w:fill="FFFFFF"/>
          </w:rPr>
          <w:t>Kohler.James@epa.gov</w:t>
        </w:r>
      </w:hyperlink>
      <w:r w:rsidRPr="00A50C7F">
        <w:rPr>
          <w:b/>
          <w:color w:val="002060"/>
          <w:shd w:val="clear" w:color="auto" w:fill="FFFFFF"/>
        </w:rPr>
        <w:t>)</w:t>
      </w:r>
    </w:p>
    <w:p w14:paraId="3D096617" w14:textId="2C67F5EF" w:rsidR="0023443C" w:rsidRDefault="00D76B90" w:rsidP="00A67456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>All</w:t>
      </w:r>
      <w:r w:rsidR="00F61A15">
        <w:rPr>
          <w:shd w:val="clear" w:color="auto" w:fill="FFFFFF"/>
        </w:rPr>
        <w:t xml:space="preserve"> </w:t>
      </w:r>
      <w:r w:rsidRPr="00D76B90">
        <w:rPr>
          <w:shd w:val="clear" w:color="auto" w:fill="FFFFFF"/>
        </w:rPr>
        <w:t>updates to the website made: new SAME awardees listed, minor updates, vacancy announcements</w:t>
      </w:r>
      <w:r w:rsidRPr="00D76B90" w:rsidDel="00D76B90">
        <w:rPr>
          <w:shd w:val="clear" w:color="auto" w:fill="FFFFFF"/>
        </w:rPr>
        <w:t xml:space="preserve"> </w:t>
      </w:r>
    </w:p>
    <w:p w14:paraId="5493F18F" w14:textId="75ECB043" w:rsidR="00D76B90" w:rsidRPr="0023443C" w:rsidRDefault="00D76B90" w:rsidP="00A67456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 xml:space="preserve">Assembled </w:t>
      </w:r>
      <w:r w:rsidRPr="00D76B90">
        <w:rPr>
          <w:shd w:val="clear" w:color="auto" w:fill="FFFFFF"/>
        </w:rPr>
        <w:t>a group comprised of officers from various agencies to beta test a new HHS platform.</w:t>
      </w:r>
    </w:p>
    <w:p w14:paraId="47DC4D94" w14:textId="2539B33B" w:rsidR="00B96E3A" w:rsidRPr="00B96E3A" w:rsidRDefault="00B96E3A" w:rsidP="00A67456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 w:rsidRPr="00B96E3A">
        <w:rPr>
          <w:shd w:val="clear" w:color="auto" w:fill="FFFFFF"/>
        </w:rPr>
        <w:t>Please check your subcommittee webpage and email us to let us know if it is up</w:t>
      </w:r>
      <w:r w:rsidR="00625BA7">
        <w:rPr>
          <w:shd w:val="clear" w:color="auto" w:fill="FFFFFF"/>
        </w:rPr>
        <w:t>-</w:t>
      </w:r>
      <w:r w:rsidRPr="00B96E3A">
        <w:rPr>
          <w:shd w:val="clear" w:color="auto" w:fill="FFFFFF"/>
        </w:rPr>
        <w:t>to</w:t>
      </w:r>
      <w:r w:rsidR="00625BA7">
        <w:rPr>
          <w:shd w:val="clear" w:color="auto" w:fill="FFFFFF"/>
        </w:rPr>
        <w:t>-</w:t>
      </w:r>
      <w:r w:rsidRPr="00B96E3A">
        <w:rPr>
          <w:shd w:val="clear" w:color="auto" w:fill="FFFFFF"/>
        </w:rPr>
        <w:t>date or not</w:t>
      </w:r>
    </w:p>
    <w:p w14:paraId="1C4A7758" w14:textId="471FDACD" w:rsidR="00A50C7F" w:rsidRPr="00A50C7F" w:rsidRDefault="00A50C7F" w:rsidP="00A67456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 w:rsidRPr="00A50C7F">
        <w:rPr>
          <w:shd w:val="clear" w:color="auto" w:fill="FFFFFF"/>
        </w:rPr>
        <w:t xml:space="preserve">Submit update requests to </w:t>
      </w:r>
      <w:hyperlink r:id="rId25" w:history="1">
        <w:r w:rsidRPr="0085761F">
          <w:rPr>
            <w:rStyle w:val="Hyperlink"/>
            <w:shd w:val="clear" w:color="auto" w:fill="FFFFFF"/>
          </w:rPr>
          <w:t>EPAC-POSTINGS@LIST.NIH.GOV</w:t>
        </w:r>
      </w:hyperlink>
      <w:r>
        <w:rPr>
          <w:shd w:val="clear" w:color="auto" w:fill="FFFFFF"/>
        </w:rPr>
        <w:t xml:space="preserve"> </w:t>
      </w:r>
    </w:p>
    <w:p w14:paraId="1F0718A9" w14:textId="214B0B4E" w:rsidR="00A50C7F" w:rsidRPr="000C294F" w:rsidRDefault="0023443C" w:rsidP="00A67456">
      <w:pPr>
        <w:numPr>
          <w:ilvl w:val="0"/>
          <w:numId w:val="4"/>
        </w:numPr>
        <w:spacing w:after="0" w:line="240" w:lineRule="auto"/>
        <w:ind w:left="1620"/>
      </w:pPr>
      <w:r>
        <w:rPr>
          <w:shd w:val="clear" w:color="auto" w:fill="FFFFFF"/>
        </w:rPr>
        <w:t xml:space="preserve">No new </w:t>
      </w:r>
      <w:r w:rsidR="00A50C7F" w:rsidRPr="00A50C7F">
        <w:rPr>
          <w:shd w:val="clear" w:color="auto" w:fill="FFFFFF"/>
        </w:rPr>
        <w:t xml:space="preserve">Anonymous Feedback </w:t>
      </w:r>
      <w:r>
        <w:rPr>
          <w:shd w:val="clear" w:color="auto" w:fill="FFFFFF"/>
        </w:rPr>
        <w:t>submissions since previous meeting</w:t>
      </w:r>
    </w:p>
    <w:p w14:paraId="6E49C550" w14:textId="4A39035F" w:rsidR="00C01377" w:rsidRPr="00A50C7F" w:rsidRDefault="00A50C7F" w:rsidP="00A67456">
      <w:pPr>
        <w:numPr>
          <w:ilvl w:val="0"/>
          <w:numId w:val="9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 w:rsidRPr="000C294F">
        <w:rPr>
          <w:b/>
          <w:color w:val="002060"/>
          <w:shd w:val="clear" w:color="auto" w:fill="FFFFFF"/>
        </w:rPr>
        <w:t>Newsletter</w:t>
      </w:r>
      <w:r w:rsidRPr="00A50C7F">
        <w:rPr>
          <w:b/>
          <w:color w:val="002060"/>
          <w:shd w:val="clear" w:color="auto" w:fill="FFFFFF"/>
        </w:rPr>
        <w:t xml:space="preserve"> </w:t>
      </w:r>
      <w:r w:rsidR="00C01377" w:rsidRPr="00A50C7F">
        <w:rPr>
          <w:b/>
          <w:color w:val="002060"/>
          <w:shd w:val="clear" w:color="auto" w:fill="FFFFFF"/>
        </w:rPr>
        <w:t xml:space="preserve">(Lead: </w:t>
      </w:r>
      <w:r>
        <w:rPr>
          <w:b/>
          <w:color w:val="002060"/>
          <w:shd w:val="clear" w:color="auto" w:fill="FFFFFF"/>
        </w:rPr>
        <w:t>CDR Jason Peterson</w:t>
      </w:r>
      <w:r w:rsidRPr="00A50C7F">
        <w:rPr>
          <w:b/>
          <w:color w:val="002060"/>
          <w:shd w:val="clear" w:color="auto" w:fill="FFFFFF"/>
        </w:rPr>
        <w:t xml:space="preserve"> –</w:t>
      </w:r>
      <w:r>
        <w:rPr>
          <w:b/>
          <w:color w:val="002060"/>
          <w:shd w:val="clear" w:color="auto" w:fill="FFFFFF"/>
        </w:rPr>
        <w:t xml:space="preserve"> </w:t>
      </w:r>
      <w:hyperlink r:id="rId26" w:history="1">
        <w:r w:rsidRPr="0085761F">
          <w:rPr>
            <w:rStyle w:val="Hyperlink"/>
            <w:b/>
            <w:shd w:val="clear" w:color="auto" w:fill="FFFFFF"/>
          </w:rPr>
          <w:t>Jason.Peterson@cms.hhs.gov</w:t>
        </w:r>
      </w:hyperlink>
      <w:r w:rsidRPr="00A50C7F">
        <w:rPr>
          <w:b/>
          <w:color w:val="002060"/>
          <w:shd w:val="clear" w:color="auto" w:fill="FFFFFF"/>
        </w:rPr>
        <w:t xml:space="preserve">) </w:t>
      </w:r>
    </w:p>
    <w:p w14:paraId="4BBFF718" w14:textId="7555B51A" w:rsidR="00463872" w:rsidRDefault="00463872" w:rsidP="00A67456">
      <w:pPr>
        <w:numPr>
          <w:ilvl w:val="0"/>
          <w:numId w:val="4"/>
        </w:numPr>
        <w:spacing w:after="0" w:line="240" w:lineRule="auto"/>
        <w:ind w:left="1620"/>
      </w:pPr>
      <w:r>
        <w:t xml:space="preserve">Fall Newsletter </w:t>
      </w:r>
      <w:r w:rsidR="00D81E83">
        <w:t>articles due August 31</w:t>
      </w:r>
    </w:p>
    <w:p w14:paraId="7411A8F8" w14:textId="1FD2E096" w:rsidR="00D76B90" w:rsidRDefault="00D76B90" w:rsidP="00A67456">
      <w:pPr>
        <w:numPr>
          <w:ilvl w:val="0"/>
          <w:numId w:val="4"/>
        </w:numPr>
        <w:spacing w:after="0" w:line="240" w:lineRule="auto"/>
        <w:ind w:left="1620"/>
      </w:pPr>
      <w:r>
        <w:t>One article has been received, need more!</w:t>
      </w:r>
    </w:p>
    <w:p w14:paraId="6340DF52" w14:textId="696D91FA" w:rsidR="00C74907" w:rsidRDefault="00C74907" w:rsidP="00C74907">
      <w:pPr>
        <w:numPr>
          <w:ilvl w:val="0"/>
          <w:numId w:val="9"/>
        </w:numPr>
        <w:spacing w:after="0"/>
        <w:ind w:left="1350"/>
        <w:contextualSpacing/>
      </w:pPr>
      <w:r w:rsidRPr="00C74907">
        <w:rPr>
          <w:b/>
          <w:color w:val="002060"/>
          <w:shd w:val="clear" w:color="auto" w:fill="FFFFFF"/>
        </w:rPr>
        <w:t>APAN</w:t>
      </w:r>
      <w:r>
        <w:rPr>
          <w:b/>
          <w:color w:val="002060"/>
          <w:shd w:val="clear" w:color="auto" w:fill="FFFFFF"/>
        </w:rPr>
        <w:t xml:space="preserve"> SharePoint Site for EPAC (Lead: Vice Chair)</w:t>
      </w:r>
    </w:p>
    <w:p w14:paraId="368ABE2D" w14:textId="7D01CB48" w:rsidR="00C74907" w:rsidRDefault="00C74907" w:rsidP="00A67456">
      <w:pPr>
        <w:numPr>
          <w:ilvl w:val="0"/>
          <w:numId w:val="4"/>
        </w:numPr>
        <w:spacing w:after="0" w:line="240" w:lineRule="auto"/>
        <w:ind w:left="1620"/>
      </w:pPr>
      <w:r>
        <w:t>OSG has requested to discontinue use of Google Drive</w:t>
      </w:r>
    </w:p>
    <w:p w14:paraId="48E0969F" w14:textId="27CDB7F9" w:rsidR="00C74907" w:rsidRDefault="00C74907" w:rsidP="00A67456">
      <w:pPr>
        <w:numPr>
          <w:ilvl w:val="0"/>
          <w:numId w:val="4"/>
        </w:numPr>
        <w:spacing w:after="0" w:line="240" w:lineRule="auto"/>
        <w:ind w:left="1620"/>
      </w:pPr>
      <w:r>
        <w:t>The EPAC APAN SharePoint site is set up as an alternate site</w:t>
      </w:r>
    </w:p>
    <w:p w14:paraId="1A179C4F" w14:textId="1BCA4A5E" w:rsidR="00C74907" w:rsidRDefault="00C74907" w:rsidP="00A67456">
      <w:pPr>
        <w:numPr>
          <w:ilvl w:val="0"/>
          <w:numId w:val="4"/>
        </w:numPr>
        <w:spacing w:after="0" w:line="240" w:lineRule="auto"/>
        <w:ind w:left="1620"/>
      </w:pPr>
      <w:r>
        <w:t xml:space="preserve">If you need to utilize a </w:t>
      </w:r>
      <w:r w:rsidR="00D76B90">
        <w:t>repository,</w:t>
      </w:r>
      <w:r>
        <w:t xml:space="preserve"> please contact lead</w:t>
      </w:r>
    </w:p>
    <w:bookmarkEnd w:id="8"/>
    <w:p w14:paraId="6C02B87F" w14:textId="567F6C00" w:rsidR="00A50C7F" w:rsidRDefault="00A50C7F" w:rsidP="00A50C7F">
      <w:pPr>
        <w:spacing w:after="0" w:line="240" w:lineRule="auto"/>
      </w:pPr>
    </w:p>
    <w:p w14:paraId="4FAE9686" w14:textId="3983498B" w:rsidR="00B96E3A" w:rsidRPr="00936913" w:rsidRDefault="00D10171" w:rsidP="00936913">
      <w:pPr>
        <w:pStyle w:val="NoSpacing"/>
        <w:numPr>
          <w:ilvl w:val="0"/>
          <w:numId w:val="2"/>
        </w:numPr>
        <w:rPr>
          <w:b/>
        </w:rPr>
      </w:pPr>
      <w:r w:rsidRPr="00D10171">
        <w:rPr>
          <w:b/>
        </w:rPr>
        <w:t>Public Health Engineering Practice Subcommittee</w:t>
      </w:r>
      <w:r w:rsidRPr="00FE52E1">
        <w:rPr>
          <w:b/>
        </w:rPr>
        <w:t xml:space="preserve"> Discussion</w:t>
      </w:r>
      <w:r>
        <w:rPr>
          <w:b/>
        </w:rPr>
        <w:t xml:space="preserve"> </w:t>
      </w:r>
      <w:r w:rsidR="0041067E">
        <w:rPr>
          <w:b/>
        </w:rPr>
        <w:t>(</w:t>
      </w:r>
      <w:r w:rsidR="0041067E" w:rsidRPr="00A660D1">
        <w:rPr>
          <w:b/>
        </w:rPr>
        <w:t xml:space="preserve">CDR </w:t>
      </w:r>
      <w:r w:rsidR="00F8157F" w:rsidRPr="00A660D1">
        <w:rPr>
          <w:b/>
        </w:rPr>
        <w:t>Leo Gumapas</w:t>
      </w:r>
      <w:r w:rsidR="0041067E" w:rsidRPr="00A660D1">
        <w:rPr>
          <w:b/>
        </w:rPr>
        <w:t>, Chair</w:t>
      </w:r>
      <w:r w:rsidR="0041067E">
        <w:rPr>
          <w:b/>
        </w:rPr>
        <w:t>)</w:t>
      </w:r>
      <w:bookmarkStart w:id="9" w:name="_Hlk33289507"/>
    </w:p>
    <w:p w14:paraId="02A83599" w14:textId="774C13DC" w:rsidR="00C01377" w:rsidRPr="00F61A15" w:rsidRDefault="00F61A15" w:rsidP="00F61A15">
      <w:pPr>
        <w:numPr>
          <w:ilvl w:val="0"/>
          <w:numId w:val="10"/>
        </w:numPr>
        <w:spacing w:after="0" w:line="240" w:lineRule="auto"/>
        <w:ind w:left="1350"/>
        <w:contextualSpacing/>
        <w:rPr>
          <w:b/>
          <w:color w:val="002060"/>
          <w:shd w:val="clear" w:color="auto" w:fill="FFFFFF"/>
        </w:rPr>
      </w:pPr>
      <w:r w:rsidRPr="00F61A15">
        <w:rPr>
          <w:b/>
          <w:color w:val="002060"/>
          <w:shd w:val="clear" w:color="auto" w:fill="FFFFFF"/>
        </w:rPr>
        <w:t>Deployer and OPDIV Skill and Needs Workgroup</w:t>
      </w:r>
      <w:r w:rsidR="0060207A" w:rsidRPr="00F61A15">
        <w:rPr>
          <w:b/>
          <w:color w:val="002060"/>
          <w:shd w:val="clear" w:color="auto" w:fill="FFFFFF"/>
        </w:rPr>
        <w:t xml:space="preserve"> </w:t>
      </w:r>
      <w:r w:rsidR="00C01377" w:rsidRPr="00F61A15">
        <w:rPr>
          <w:b/>
          <w:color w:val="002060"/>
          <w:shd w:val="clear" w:color="auto" w:fill="FFFFFF"/>
        </w:rPr>
        <w:t>(Lead:</w:t>
      </w:r>
      <w:r w:rsidRPr="00F61A15">
        <w:t xml:space="preserve"> </w:t>
      </w:r>
      <w:r w:rsidRPr="00F61A15">
        <w:rPr>
          <w:b/>
          <w:color w:val="002060"/>
          <w:shd w:val="clear" w:color="auto" w:fill="FFFFFF"/>
        </w:rPr>
        <w:t>LCDR</w:t>
      </w:r>
      <w:r>
        <w:rPr>
          <w:b/>
          <w:color w:val="002060"/>
          <w:shd w:val="clear" w:color="auto" w:fill="FFFFFF"/>
        </w:rPr>
        <w:t xml:space="preserve"> Michael</w:t>
      </w:r>
      <w:r w:rsidRPr="00F61A15">
        <w:rPr>
          <w:b/>
          <w:color w:val="002060"/>
          <w:shd w:val="clear" w:color="auto" w:fill="FFFFFF"/>
        </w:rPr>
        <w:t xml:space="preserve"> Wandersee</w:t>
      </w:r>
      <w:r>
        <w:rPr>
          <w:b/>
          <w:color w:val="002060"/>
          <w:shd w:val="clear" w:color="auto" w:fill="FFFFFF"/>
        </w:rPr>
        <w:t xml:space="preserve"> – </w:t>
      </w:r>
      <w:hyperlink r:id="rId27" w:history="1">
        <w:r w:rsidRPr="002D3F97">
          <w:rPr>
            <w:rStyle w:val="Hyperlink"/>
            <w:b/>
            <w:shd w:val="clear" w:color="auto" w:fill="FFFFFF"/>
          </w:rPr>
          <w:t>michael_wandersee@fws.gov</w:t>
        </w:r>
      </w:hyperlink>
      <w:r>
        <w:rPr>
          <w:b/>
          <w:color w:val="002060"/>
          <w:shd w:val="clear" w:color="auto" w:fill="FFFFFF"/>
        </w:rPr>
        <w:t xml:space="preserve"> </w:t>
      </w:r>
      <w:r w:rsidR="00773592" w:rsidRPr="00F61A15">
        <w:rPr>
          <w:b/>
          <w:color w:val="002060"/>
          <w:shd w:val="clear" w:color="auto" w:fill="FFFFFF"/>
        </w:rPr>
        <w:t>)</w:t>
      </w:r>
    </w:p>
    <w:p w14:paraId="646A7503" w14:textId="77777777" w:rsidR="00F61A15" w:rsidRDefault="00F61A15" w:rsidP="00F61A15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 w:rsidRPr="00F61A15">
        <w:rPr>
          <w:shd w:val="clear" w:color="auto" w:fill="FFFFFF"/>
        </w:rPr>
        <w:t xml:space="preserve">Collaborating with Career Development and Readiness Subcommittee to develop a prototype by October </w:t>
      </w:r>
      <w:r>
        <w:rPr>
          <w:shd w:val="clear" w:color="auto" w:fill="FFFFFF"/>
        </w:rPr>
        <w:t>EPAC Meeting</w:t>
      </w:r>
    </w:p>
    <w:p w14:paraId="1558836F" w14:textId="5E8135C7" w:rsidR="00F61A15" w:rsidRDefault="00F61A15" w:rsidP="00F61A15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>Developing a database and standard operating procedure</w:t>
      </w:r>
    </w:p>
    <w:p w14:paraId="1DF8F800" w14:textId="6B1F341E" w:rsidR="00D76B90" w:rsidRDefault="00D76B90" w:rsidP="00F61A15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>Presentation after Subcommittee Reports</w:t>
      </w:r>
    </w:p>
    <w:p w14:paraId="271F5C22" w14:textId="41343BCD" w:rsidR="00D76B90" w:rsidRDefault="00D76B90" w:rsidP="00DA4621">
      <w:p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object w:dxaOrig="1540" w:dyaOrig="996" w14:anchorId="0BE70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28" o:title=""/>
          </v:shape>
          <o:OLEObject Type="Embed" ProgID="Acrobat.Document.11" ShapeID="_x0000_i1025" DrawAspect="Icon" ObjectID="_1658917860" r:id="rId29"/>
        </w:object>
      </w:r>
    </w:p>
    <w:bookmarkEnd w:id="9"/>
    <w:p w14:paraId="48B19018" w14:textId="6DD698CF" w:rsidR="00141582" w:rsidRPr="0041067E" w:rsidRDefault="00C74907" w:rsidP="00A67456">
      <w:pPr>
        <w:numPr>
          <w:ilvl w:val="0"/>
          <w:numId w:val="10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>
        <w:rPr>
          <w:b/>
          <w:color w:val="002060"/>
          <w:shd w:val="clear" w:color="auto" w:fill="FFFFFF"/>
        </w:rPr>
        <w:t xml:space="preserve">Article </w:t>
      </w:r>
      <w:r w:rsidR="0060207A">
        <w:rPr>
          <w:b/>
          <w:color w:val="002060"/>
          <w:shd w:val="clear" w:color="auto" w:fill="FFFFFF"/>
        </w:rPr>
        <w:t xml:space="preserve">Publication </w:t>
      </w:r>
      <w:r>
        <w:rPr>
          <w:b/>
          <w:color w:val="002060"/>
          <w:shd w:val="clear" w:color="auto" w:fill="FFFFFF"/>
        </w:rPr>
        <w:t xml:space="preserve">and </w:t>
      </w:r>
      <w:r w:rsidR="0060207A">
        <w:rPr>
          <w:b/>
          <w:color w:val="002060"/>
          <w:shd w:val="clear" w:color="auto" w:fill="FFFFFF"/>
        </w:rPr>
        <w:t>Review</w:t>
      </w:r>
      <w:r w:rsidR="00141582" w:rsidRPr="00141582">
        <w:rPr>
          <w:b/>
          <w:color w:val="002060"/>
          <w:shd w:val="clear" w:color="auto" w:fill="FFFFFF"/>
        </w:rPr>
        <w:t xml:space="preserve"> </w:t>
      </w:r>
      <w:r w:rsidR="00141582" w:rsidRPr="0041067E">
        <w:rPr>
          <w:b/>
          <w:color w:val="002060"/>
          <w:shd w:val="clear" w:color="auto" w:fill="FFFFFF"/>
        </w:rPr>
        <w:t xml:space="preserve">(Lead: </w:t>
      </w:r>
      <w:r w:rsidR="0060207A">
        <w:rPr>
          <w:b/>
          <w:color w:val="002060"/>
          <w:shd w:val="clear" w:color="auto" w:fill="FFFFFF"/>
        </w:rPr>
        <w:t>Chair and Vice Chair</w:t>
      </w:r>
      <w:r w:rsidR="00141582" w:rsidRPr="0041067E">
        <w:rPr>
          <w:b/>
          <w:color w:val="002060"/>
          <w:shd w:val="clear" w:color="auto" w:fill="FFFFFF"/>
        </w:rPr>
        <w:t xml:space="preserve">) </w:t>
      </w:r>
    </w:p>
    <w:p w14:paraId="2C61366C" w14:textId="5B6A67EF" w:rsidR="0060207A" w:rsidRPr="00F61A15" w:rsidRDefault="00F61A15" w:rsidP="00F61A15">
      <w:pPr>
        <w:numPr>
          <w:ilvl w:val="1"/>
          <w:numId w:val="10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 xml:space="preserve">If you </w:t>
      </w:r>
      <w:r w:rsidRPr="00F61A15">
        <w:rPr>
          <w:shd w:val="clear" w:color="auto" w:fill="FFFFFF"/>
        </w:rPr>
        <w:t xml:space="preserve"> </w:t>
      </w:r>
      <w:r w:rsidR="0060207A" w:rsidRPr="00F61A15">
        <w:rPr>
          <w:shd w:val="clear" w:color="auto" w:fill="FFFFFF"/>
        </w:rPr>
        <w:t>need assistance with peer reviewed or non-peer reviewed article, then PHEP/Publication Review Work Group is happy to help</w:t>
      </w:r>
    </w:p>
    <w:p w14:paraId="1BBC8442" w14:textId="7715C456" w:rsidR="0060207A" w:rsidRDefault="0060207A" w:rsidP="00936913">
      <w:pPr>
        <w:numPr>
          <w:ilvl w:val="2"/>
          <w:numId w:val="10"/>
        </w:numPr>
        <w:spacing w:after="0" w:line="240" w:lineRule="auto"/>
        <w:ind w:left="1980"/>
        <w:rPr>
          <w:shd w:val="clear" w:color="auto" w:fill="FFFFFF"/>
        </w:rPr>
      </w:pPr>
      <w:r w:rsidRPr="0060207A">
        <w:rPr>
          <w:shd w:val="clear" w:color="auto" w:fill="FFFFFF"/>
        </w:rPr>
        <w:t xml:space="preserve">Email CDR James Coburn - </w:t>
      </w:r>
      <w:hyperlink r:id="rId30" w:history="1">
        <w:r w:rsidRPr="0060207A">
          <w:rPr>
            <w:rStyle w:val="Hyperlink"/>
            <w:shd w:val="clear" w:color="auto" w:fill="FFFFFF"/>
          </w:rPr>
          <w:t>james.coburn@fda.hhs.gov</w:t>
        </w:r>
      </w:hyperlink>
      <w:r>
        <w:rPr>
          <w:shd w:val="clear" w:color="auto" w:fill="FFFFFF"/>
        </w:rPr>
        <w:t xml:space="preserve"> </w:t>
      </w:r>
      <w:r w:rsidRPr="0060207A">
        <w:rPr>
          <w:shd w:val="clear" w:color="auto" w:fill="FFFFFF"/>
        </w:rPr>
        <w:t>for article to be reviewed</w:t>
      </w:r>
    </w:p>
    <w:p w14:paraId="22250CB5" w14:textId="3624BBF9" w:rsidR="00141582" w:rsidRDefault="0060207A" w:rsidP="00936913">
      <w:pPr>
        <w:numPr>
          <w:ilvl w:val="2"/>
          <w:numId w:val="10"/>
        </w:numPr>
        <w:spacing w:after="0" w:line="240" w:lineRule="auto"/>
        <w:ind w:left="1980"/>
        <w:rPr>
          <w:shd w:val="clear" w:color="auto" w:fill="FFFFFF"/>
        </w:rPr>
      </w:pPr>
      <w:r w:rsidRPr="0060207A">
        <w:rPr>
          <w:shd w:val="clear" w:color="auto" w:fill="FFFFFF"/>
        </w:rPr>
        <w:t>Reviews are to be completed within 14 calendar days</w:t>
      </w:r>
    </w:p>
    <w:p w14:paraId="77D1B0B4" w14:textId="050EE15A" w:rsidR="0041067E" w:rsidRDefault="0041067E" w:rsidP="0041067E">
      <w:pPr>
        <w:pStyle w:val="NoSpacing"/>
        <w:rPr>
          <w:b/>
        </w:rPr>
      </w:pPr>
    </w:p>
    <w:p w14:paraId="1FA89D6B" w14:textId="1DE77DD4" w:rsidR="00773592" w:rsidRPr="00FE52E1" w:rsidRDefault="00773592" w:rsidP="0077359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Readiness</w:t>
      </w:r>
      <w:r w:rsidRPr="00D10171">
        <w:rPr>
          <w:b/>
        </w:rPr>
        <w:t xml:space="preserve"> Subcommittee</w:t>
      </w:r>
      <w:r w:rsidRPr="00FE52E1">
        <w:rPr>
          <w:b/>
        </w:rPr>
        <w:t xml:space="preserve"> Discussion</w:t>
      </w:r>
      <w:r>
        <w:rPr>
          <w:b/>
        </w:rPr>
        <w:t xml:space="preserve"> (</w:t>
      </w:r>
      <w:r w:rsidRPr="00A660D1">
        <w:rPr>
          <w:b/>
        </w:rPr>
        <w:t xml:space="preserve">CDR </w:t>
      </w:r>
      <w:r w:rsidR="005F60D3" w:rsidRPr="00A660D1">
        <w:rPr>
          <w:b/>
        </w:rPr>
        <w:t>Sean Bush</w:t>
      </w:r>
      <w:r w:rsidRPr="00A660D1">
        <w:rPr>
          <w:b/>
        </w:rPr>
        <w:t xml:space="preserve">, </w:t>
      </w:r>
      <w:r w:rsidR="005F60D3" w:rsidRPr="00A660D1">
        <w:rPr>
          <w:b/>
        </w:rPr>
        <w:t xml:space="preserve">Vice </w:t>
      </w:r>
      <w:r w:rsidRPr="00A660D1">
        <w:rPr>
          <w:b/>
        </w:rPr>
        <w:t>Chair</w:t>
      </w:r>
      <w:r>
        <w:rPr>
          <w:b/>
        </w:rPr>
        <w:t>)</w:t>
      </w:r>
      <w:r w:rsidRPr="001F55C2">
        <w:t xml:space="preserve"> </w:t>
      </w:r>
      <w:r>
        <w:t xml:space="preserve"> </w:t>
      </w:r>
    </w:p>
    <w:p w14:paraId="37AB4E1A" w14:textId="40216118" w:rsidR="00C01377" w:rsidRPr="0041067E" w:rsidRDefault="00773592" w:rsidP="00A67456">
      <w:pPr>
        <w:numPr>
          <w:ilvl w:val="0"/>
          <w:numId w:val="12"/>
        </w:numPr>
        <w:spacing w:after="0"/>
        <w:ind w:left="1350"/>
        <w:rPr>
          <w:b/>
          <w:color w:val="002060"/>
          <w:shd w:val="clear" w:color="auto" w:fill="FFFFFF"/>
        </w:rPr>
      </w:pPr>
      <w:bookmarkStart w:id="10" w:name="_Hlk48206262"/>
      <w:bookmarkStart w:id="11" w:name="_Hlk33291641"/>
      <w:r w:rsidRPr="00773592">
        <w:rPr>
          <w:b/>
          <w:color w:val="002060"/>
          <w:shd w:val="clear" w:color="auto" w:fill="FFFFFF"/>
        </w:rPr>
        <w:t xml:space="preserve">Deployment Readiness Support </w:t>
      </w:r>
      <w:r w:rsidR="00C01377" w:rsidRPr="00773592">
        <w:rPr>
          <w:b/>
          <w:color w:val="002060"/>
          <w:shd w:val="clear" w:color="auto" w:fill="FFFFFF"/>
        </w:rPr>
        <w:t>(Lead:</w:t>
      </w:r>
      <w:r w:rsidRPr="00773592">
        <w:rPr>
          <w:b/>
          <w:color w:val="002060"/>
          <w:shd w:val="clear" w:color="auto" w:fill="FFFFFF"/>
        </w:rPr>
        <w:t xml:space="preserve"> </w:t>
      </w:r>
      <w:r w:rsidR="00847D47">
        <w:rPr>
          <w:b/>
          <w:color w:val="002060"/>
          <w:shd w:val="clear" w:color="auto" w:fill="FFFFFF"/>
        </w:rPr>
        <w:t xml:space="preserve">LCDR Michael Tollon – </w:t>
      </w:r>
      <w:hyperlink r:id="rId31" w:history="1">
        <w:r w:rsidR="00847D47" w:rsidRPr="00E31E92">
          <w:rPr>
            <w:rStyle w:val="Hyperlink"/>
            <w:b/>
            <w:shd w:val="clear" w:color="auto" w:fill="FFFFFF"/>
          </w:rPr>
          <w:t>Michael.Tollon@fda.hhs.gov</w:t>
        </w:r>
      </w:hyperlink>
      <w:r w:rsidRPr="0041067E">
        <w:rPr>
          <w:b/>
          <w:color w:val="002060"/>
          <w:shd w:val="clear" w:color="auto" w:fill="FFFFFF"/>
        </w:rPr>
        <w:t>)</w:t>
      </w:r>
    </w:p>
    <w:p w14:paraId="5CD431D0" w14:textId="0D899AE6" w:rsidR="009149EF" w:rsidRPr="00936913" w:rsidRDefault="00ED186F" w:rsidP="00DA4621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 w:rsidRPr="00ED186F">
        <w:rPr>
          <w:shd w:val="clear" w:color="auto" w:fill="FFFFFF"/>
        </w:rPr>
        <w:t>Survey questions for Readiness Survey updated and will be sent out to EPAC Chair by 8/20.</w:t>
      </w:r>
    </w:p>
    <w:p w14:paraId="3029677C" w14:textId="70D7B0CD" w:rsidR="00C01377" w:rsidRPr="0041067E" w:rsidRDefault="0085384E" w:rsidP="00A67456">
      <w:pPr>
        <w:numPr>
          <w:ilvl w:val="0"/>
          <w:numId w:val="12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 w:rsidRPr="0085384E">
        <w:rPr>
          <w:b/>
          <w:color w:val="002060"/>
          <w:shd w:val="clear" w:color="auto" w:fill="FFFFFF"/>
        </w:rPr>
        <w:lastRenderedPageBreak/>
        <w:t>Readiness Training and Education</w:t>
      </w:r>
      <w:r w:rsidR="00847D47">
        <w:rPr>
          <w:b/>
          <w:color w:val="002060"/>
          <w:shd w:val="clear" w:color="auto" w:fill="FFFFFF"/>
        </w:rPr>
        <w:t>: Training Curriculum</w:t>
      </w:r>
      <w:r>
        <w:rPr>
          <w:b/>
          <w:color w:val="002060"/>
          <w:shd w:val="clear" w:color="auto" w:fill="FFFFFF"/>
        </w:rPr>
        <w:t xml:space="preserve"> </w:t>
      </w:r>
      <w:r w:rsidR="00C01377" w:rsidRPr="0041067E">
        <w:rPr>
          <w:b/>
          <w:color w:val="002060"/>
          <w:shd w:val="clear" w:color="auto" w:fill="FFFFFF"/>
        </w:rPr>
        <w:t xml:space="preserve">(Lead: </w:t>
      </w:r>
      <w:r w:rsidR="00847D47">
        <w:rPr>
          <w:b/>
          <w:color w:val="002060"/>
          <w:shd w:val="clear" w:color="auto" w:fill="FFFFFF"/>
        </w:rPr>
        <w:t xml:space="preserve">LCDR </w:t>
      </w:r>
      <w:r w:rsidR="001F40BC">
        <w:rPr>
          <w:b/>
          <w:color w:val="002060"/>
          <w:shd w:val="clear" w:color="auto" w:fill="FFFFFF"/>
        </w:rPr>
        <w:t>Steven Tidwell</w:t>
      </w:r>
      <w:r w:rsidR="008A4CD8">
        <w:rPr>
          <w:b/>
          <w:color w:val="002060"/>
          <w:shd w:val="clear" w:color="auto" w:fill="FFFFFF"/>
        </w:rPr>
        <w:t xml:space="preserve"> – </w:t>
      </w:r>
      <w:hyperlink r:id="rId32" w:history="1">
        <w:r w:rsidR="008A4CD8" w:rsidRPr="001632C1">
          <w:rPr>
            <w:rStyle w:val="Hyperlink"/>
            <w:b/>
            <w:shd w:val="clear" w:color="auto" w:fill="FFFFFF"/>
          </w:rPr>
          <w:t>steven_tidwell@nps.gov</w:t>
        </w:r>
      </w:hyperlink>
      <w:r w:rsidR="00773592" w:rsidRPr="0041067E">
        <w:rPr>
          <w:b/>
          <w:color w:val="002060"/>
          <w:shd w:val="clear" w:color="auto" w:fill="FFFFFF"/>
        </w:rPr>
        <w:t xml:space="preserve">) </w:t>
      </w:r>
    </w:p>
    <w:bookmarkEnd w:id="10"/>
    <w:p w14:paraId="256C9CC0" w14:textId="45366C6D" w:rsidR="00B96E3A" w:rsidRPr="00B96E3A" w:rsidRDefault="00ED186F" w:rsidP="00DA4621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>No update</w:t>
      </w:r>
    </w:p>
    <w:p w14:paraId="0065ECB8" w14:textId="5290F42A" w:rsidR="00C01377" w:rsidRPr="0041067E" w:rsidRDefault="0085384E" w:rsidP="00A67456">
      <w:pPr>
        <w:numPr>
          <w:ilvl w:val="0"/>
          <w:numId w:val="12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 w:rsidRPr="0085384E">
        <w:rPr>
          <w:b/>
          <w:color w:val="002060"/>
          <w:shd w:val="clear" w:color="auto" w:fill="FFFFFF"/>
        </w:rPr>
        <w:t xml:space="preserve">Information Management </w:t>
      </w:r>
      <w:r w:rsidR="00C01377" w:rsidRPr="0041067E">
        <w:rPr>
          <w:b/>
          <w:color w:val="002060"/>
          <w:shd w:val="clear" w:color="auto" w:fill="FFFFFF"/>
        </w:rPr>
        <w:t>(</w:t>
      </w:r>
      <w:r w:rsidR="00C01377" w:rsidRPr="00A50C7F">
        <w:rPr>
          <w:b/>
          <w:color w:val="002060"/>
          <w:shd w:val="clear" w:color="auto" w:fill="FFFFFF"/>
        </w:rPr>
        <w:t>Lead:</w:t>
      </w:r>
      <w:r w:rsidR="00773592">
        <w:rPr>
          <w:b/>
          <w:color w:val="002060"/>
          <w:shd w:val="clear" w:color="auto" w:fill="FFFFFF"/>
        </w:rPr>
        <w:t xml:space="preserve"> </w:t>
      </w:r>
      <w:r>
        <w:rPr>
          <w:b/>
          <w:color w:val="002060"/>
          <w:shd w:val="clear" w:color="auto" w:fill="FFFFFF"/>
        </w:rPr>
        <w:t xml:space="preserve">CDR Tara Bizjak - </w:t>
      </w:r>
      <w:hyperlink r:id="rId33" w:history="1">
        <w:r w:rsidRPr="0085761F">
          <w:rPr>
            <w:rStyle w:val="Hyperlink"/>
            <w:b/>
            <w:shd w:val="clear" w:color="auto" w:fill="FFFFFF"/>
          </w:rPr>
          <w:t>Tara.Gooen@fda.hhs.gov</w:t>
        </w:r>
      </w:hyperlink>
      <w:r w:rsidR="00773592" w:rsidRPr="0041067E">
        <w:rPr>
          <w:b/>
          <w:color w:val="002060"/>
          <w:shd w:val="clear" w:color="auto" w:fill="FFFFFF"/>
        </w:rPr>
        <w:t>)</w:t>
      </w:r>
    </w:p>
    <w:p w14:paraId="62AE3620" w14:textId="53EA6418" w:rsidR="00936913" w:rsidRPr="00936913" w:rsidRDefault="00936913" w:rsidP="00936913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 w:rsidRPr="00936913">
        <w:rPr>
          <w:shd w:val="clear" w:color="auto" w:fill="FFFFFF"/>
        </w:rPr>
        <w:t>COVID19 Deployment Narratives</w:t>
      </w:r>
    </w:p>
    <w:p w14:paraId="311B1B80" w14:textId="22C36C49" w:rsidR="00ED186F" w:rsidRDefault="00936913" w:rsidP="00ED186F">
      <w:pPr>
        <w:numPr>
          <w:ilvl w:val="1"/>
          <w:numId w:val="4"/>
        </w:numPr>
        <w:spacing w:after="0" w:line="240" w:lineRule="auto"/>
        <w:ind w:left="2160"/>
        <w:rPr>
          <w:shd w:val="clear" w:color="auto" w:fill="FFFFFF"/>
        </w:rPr>
      </w:pPr>
      <w:r w:rsidRPr="00936913">
        <w:rPr>
          <w:shd w:val="clear" w:color="auto" w:fill="FFFFFF"/>
        </w:rPr>
        <w:t xml:space="preserve">Received </w:t>
      </w:r>
      <w:r w:rsidR="00ED186F" w:rsidRPr="00A660D1">
        <w:rPr>
          <w:b/>
          <w:shd w:val="clear" w:color="auto" w:fill="FFFFFF"/>
        </w:rPr>
        <w:t>18</w:t>
      </w:r>
      <w:r w:rsidRPr="00A660D1">
        <w:rPr>
          <w:b/>
          <w:shd w:val="clear" w:color="auto" w:fill="FFFFFF"/>
        </w:rPr>
        <w:t xml:space="preserve"> stories</w:t>
      </w:r>
      <w:r w:rsidRPr="00936913">
        <w:rPr>
          <w:shd w:val="clear" w:color="auto" w:fill="FFFFFF"/>
        </w:rPr>
        <w:t xml:space="preserve"> to date</w:t>
      </w:r>
      <w:r w:rsidR="00ED186F">
        <w:rPr>
          <w:shd w:val="clear" w:color="auto" w:fill="FFFFFF"/>
        </w:rPr>
        <w:t xml:space="preserve"> and will review for 508 compliance</w:t>
      </w:r>
    </w:p>
    <w:p w14:paraId="5D54F9B8" w14:textId="436D3AA9" w:rsidR="00936913" w:rsidRPr="00936913" w:rsidRDefault="00ED186F" w:rsidP="00DA4621">
      <w:pPr>
        <w:numPr>
          <w:ilvl w:val="1"/>
          <w:numId w:val="4"/>
        </w:numPr>
        <w:spacing w:after="0" w:line="240" w:lineRule="auto"/>
        <w:ind w:left="2160"/>
        <w:rPr>
          <w:shd w:val="clear" w:color="auto" w:fill="FFFFFF"/>
        </w:rPr>
      </w:pPr>
      <w:r>
        <w:rPr>
          <w:shd w:val="clear" w:color="auto" w:fill="FFFFFF"/>
        </w:rPr>
        <w:t>Anticipate posting narratives by 8/20.</w:t>
      </w:r>
    </w:p>
    <w:bookmarkEnd w:id="11"/>
    <w:p w14:paraId="01765E15" w14:textId="573FB0D9" w:rsidR="00773592" w:rsidRDefault="00773592" w:rsidP="0041067E">
      <w:pPr>
        <w:pStyle w:val="NoSpacing"/>
        <w:rPr>
          <w:b/>
        </w:rPr>
      </w:pPr>
    </w:p>
    <w:p w14:paraId="6D6CAB53" w14:textId="424FFE9C" w:rsidR="00D10171" w:rsidRPr="00FE52E1" w:rsidRDefault="00D10171" w:rsidP="0041067E">
      <w:pPr>
        <w:pStyle w:val="NoSpacing"/>
        <w:numPr>
          <w:ilvl w:val="0"/>
          <w:numId w:val="2"/>
        </w:numPr>
        <w:rPr>
          <w:b/>
        </w:rPr>
      </w:pPr>
      <w:bookmarkStart w:id="12" w:name="_Hlk33289418"/>
      <w:r w:rsidRPr="00D10171">
        <w:rPr>
          <w:b/>
        </w:rPr>
        <w:t>Recruitment and Retention Subcommittee</w:t>
      </w:r>
      <w:r w:rsidRPr="00FE52E1">
        <w:rPr>
          <w:b/>
        </w:rPr>
        <w:t xml:space="preserve"> Discussion</w:t>
      </w:r>
      <w:r>
        <w:rPr>
          <w:b/>
        </w:rPr>
        <w:t xml:space="preserve"> (</w:t>
      </w:r>
      <w:r w:rsidR="00847D47" w:rsidRPr="00A660D1">
        <w:rPr>
          <w:b/>
        </w:rPr>
        <w:t>LCDR Fred Kelly</w:t>
      </w:r>
      <w:r w:rsidR="007B7D5F" w:rsidRPr="00A660D1">
        <w:rPr>
          <w:b/>
        </w:rPr>
        <w:t>, Chair</w:t>
      </w:r>
      <w:r>
        <w:rPr>
          <w:b/>
        </w:rPr>
        <w:t>)</w:t>
      </w:r>
      <w:r w:rsidRPr="001F55C2">
        <w:t xml:space="preserve"> </w:t>
      </w:r>
      <w:r w:rsidR="006931A3">
        <w:t xml:space="preserve"> </w:t>
      </w:r>
    </w:p>
    <w:p w14:paraId="67690F3E" w14:textId="465ED81A" w:rsidR="00ED186F" w:rsidRPr="00ED186F" w:rsidRDefault="00ED186F" w:rsidP="00DA4621">
      <w:pPr>
        <w:numPr>
          <w:ilvl w:val="0"/>
          <w:numId w:val="30"/>
        </w:numPr>
        <w:spacing w:after="0"/>
        <w:ind w:left="1350"/>
        <w:rPr>
          <w:b/>
          <w:color w:val="002060"/>
          <w:shd w:val="clear" w:color="auto" w:fill="FFFFFF"/>
        </w:rPr>
      </w:pPr>
      <w:bookmarkStart w:id="13" w:name="_Hlk40374964"/>
      <w:bookmarkEnd w:id="12"/>
      <w:r>
        <w:rPr>
          <w:b/>
          <w:color w:val="002060"/>
          <w:shd w:val="clear" w:color="auto" w:fill="FFFFFF"/>
        </w:rPr>
        <w:t>Connectors (Lead:</w:t>
      </w:r>
      <w:r w:rsidRPr="00ED186F">
        <w:rPr>
          <w:b/>
          <w:color w:val="002060"/>
          <w:shd w:val="clear" w:color="auto" w:fill="FFFFFF"/>
        </w:rPr>
        <w:t xml:space="preserve"> LCDR M</w:t>
      </w:r>
      <w:r>
        <w:rPr>
          <w:b/>
          <w:color w:val="002060"/>
          <w:shd w:val="clear" w:color="auto" w:fill="FFFFFF"/>
        </w:rPr>
        <w:t>elissa De Vera</w:t>
      </w:r>
      <w:r w:rsidRPr="00ED186F">
        <w:rPr>
          <w:b/>
          <w:color w:val="002060"/>
          <w:shd w:val="clear" w:color="auto" w:fill="FFFFFF"/>
        </w:rPr>
        <w:t xml:space="preserve"> – </w:t>
      </w:r>
      <w:hyperlink r:id="rId34" w:history="1">
        <w:r w:rsidRPr="005150DA">
          <w:rPr>
            <w:rStyle w:val="Hyperlink"/>
            <w:b/>
            <w:shd w:val="clear" w:color="auto" w:fill="FFFFFF"/>
          </w:rPr>
          <w:t>Melissa.DeVera@ihs.gov</w:t>
        </w:r>
      </w:hyperlink>
      <w:r w:rsidRPr="00ED186F">
        <w:rPr>
          <w:b/>
          <w:color w:val="002060"/>
          <w:shd w:val="clear" w:color="auto" w:fill="FFFFFF"/>
        </w:rPr>
        <w:t>)</w:t>
      </w:r>
    </w:p>
    <w:p w14:paraId="51F5B85A" w14:textId="7948B786" w:rsidR="00ED186F" w:rsidRPr="00ED186F" w:rsidRDefault="00ED186F" w:rsidP="00DA4621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 xml:space="preserve">Due to </w:t>
      </w:r>
      <w:r w:rsidRPr="00ED186F">
        <w:rPr>
          <w:shd w:val="clear" w:color="auto" w:fill="FFFFFF"/>
        </w:rPr>
        <w:t>no new information on current applicants from CCHQ, R&amp;R is currently on standby mode</w:t>
      </w:r>
    </w:p>
    <w:p w14:paraId="3B420599" w14:textId="4C338DC7" w:rsidR="00ED186F" w:rsidRDefault="00ED186F" w:rsidP="00ED186F">
      <w:pPr>
        <w:numPr>
          <w:ilvl w:val="0"/>
          <w:numId w:val="30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>
        <w:rPr>
          <w:b/>
          <w:color w:val="002060"/>
          <w:shd w:val="clear" w:color="auto" w:fill="FFFFFF"/>
        </w:rPr>
        <w:t xml:space="preserve">Recruitment Training &amp; Tracking (Lead: LCDR Jonathan Ireland – </w:t>
      </w:r>
      <w:hyperlink r:id="rId35" w:history="1">
        <w:r w:rsidRPr="005150DA">
          <w:rPr>
            <w:rStyle w:val="Hyperlink"/>
            <w:b/>
            <w:shd w:val="clear" w:color="auto" w:fill="FFFFFF"/>
          </w:rPr>
          <w:t>Jonathan.Ireland@ihs.gov</w:t>
        </w:r>
      </w:hyperlink>
      <w:r>
        <w:rPr>
          <w:b/>
          <w:color w:val="002060"/>
          <w:shd w:val="clear" w:color="auto" w:fill="FFFFFF"/>
        </w:rPr>
        <w:t xml:space="preserve"> </w:t>
      </w:r>
      <w:r w:rsidRPr="00ED186F">
        <w:rPr>
          <w:b/>
          <w:color w:val="002060"/>
          <w:shd w:val="clear" w:color="auto" w:fill="FFFFFF"/>
        </w:rPr>
        <w:t xml:space="preserve">) </w:t>
      </w:r>
    </w:p>
    <w:p w14:paraId="2C9B9CD5" w14:textId="2633454C" w:rsidR="00ED186F" w:rsidRPr="00DA4621" w:rsidRDefault="00ED186F" w:rsidP="00DA4621">
      <w:pPr>
        <w:numPr>
          <w:ilvl w:val="1"/>
          <w:numId w:val="30"/>
        </w:numPr>
        <w:spacing w:after="0"/>
        <w:ind w:left="1620"/>
        <w:contextualSpacing/>
        <w:rPr>
          <w:b/>
          <w:color w:val="002060"/>
          <w:shd w:val="clear" w:color="auto" w:fill="FFFFFF"/>
        </w:rPr>
      </w:pPr>
      <w:r>
        <w:rPr>
          <w:shd w:val="clear" w:color="auto" w:fill="FFFFFF"/>
        </w:rPr>
        <w:t xml:space="preserve">Developing a survey to collect information for an Engineer Category </w:t>
      </w:r>
      <w:r w:rsidRPr="00DA4621">
        <w:rPr>
          <w:shd w:val="clear" w:color="auto" w:fill="FFFFFF"/>
        </w:rPr>
        <w:t>Recruitment Presentation</w:t>
      </w:r>
    </w:p>
    <w:p w14:paraId="76485872" w14:textId="259425FB" w:rsidR="00ED186F" w:rsidRDefault="00ED186F" w:rsidP="00DA4621">
      <w:pPr>
        <w:numPr>
          <w:ilvl w:val="0"/>
          <w:numId w:val="30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>
        <w:rPr>
          <w:b/>
          <w:color w:val="002060"/>
          <w:shd w:val="clear" w:color="auto" w:fill="FFFFFF"/>
        </w:rPr>
        <w:t>R&amp;R SOP (Lead: Chair</w:t>
      </w:r>
      <w:r w:rsidRPr="00ED186F">
        <w:rPr>
          <w:b/>
          <w:color w:val="002060"/>
          <w:shd w:val="clear" w:color="auto" w:fill="FFFFFF"/>
        </w:rPr>
        <w:t xml:space="preserve">) </w:t>
      </w:r>
    </w:p>
    <w:p w14:paraId="3F81D60A" w14:textId="72F78707" w:rsidR="00ED186F" w:rsidRDefault="00ED186F" w:rsidP="00ED186F">
      <w:pPr>
        <w:numPr>
          <w:ilvl w:val="1"/>
          <w:numId w:val="30"/>
        </w:numPr>
        <w:spacing w:after="0"/>
        <w:ind w:left="1620"/>
        <w:contextualSpacing/>
        <w:rPr>
          <w:shd w:val="clear" w:color="auto" w:fill="FFFFFF"/>
        </w:rPr>
      </w:pPr>
      <w:r w:rsidRPr="00DA4621">
        <w:rPr>
          <w:shd w:val="clear" w:color="auto" w:fill="FFFFFF"/>
        </w:rPr>
        <w:t>Reviewed by Rules Committee. Comments have been addressed</w:t>
      </w:r>
    </w:p>
    <w:p w14:paraId="603DE759" w14:textId="66FEE730" w:rsidR="00ED186F" w:rsidRDefault="00ED186F" w:rsidP="00DA4621">
      <w:pPr>
        <w:numPr>
          <w:ilvl w:val="0"/>
          <w:numId w:val="30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>
        <w:rPr>
          <w:b/>
          <w:color w:val="002060"/>
          <w:shd w:val="clear" w:color="auto" w:fill="FFFFFF"/>
        </w:rPr>
        <w:t>Appointment Support Coordination (Lead: CDR Chris Fehrman –</w:t>
      </w:r>
      <w:r w:rsidRPr="00ED186F">
        <w:t xml:space="preserve"> </w:t>
      </w:r>
      <w:hyperlink r:id="rId36" w:history="1">
        <w:r w:rsidRPr="005150DA">
          <w:rPr>
            <w:rStyle w:val="Hyperlink"/>
            <w:b/>
            <w:shd w:val="clear" w:color="auto" w:fill="FFFFFF"/>
          </w:rPr>
          <w:t>Christopher.Fehrman@ihs.gov</w:t>
        </w:r>
      </w:hyperlink>
      <w:r w:rsidRPr="00ED186F">
        <w:rPr>
          <w:b/>
          <w:color w:val="002060"/>
          <w:shd w:val="clear" w:color="auto" w:fill="FFFFFF"/>
        </w:rPr>
        <w:t xml:space="preserve">) </w:t>
      </w:r>
    </w:p>
    <w:p w14:paraId="6DA61A5E" w14:textId="5070484D" w:rsidR="005F60D3" w:rsidRPr="00DA4621" w:rsidRDefault="005F60D3" w:rsidP="00DA4621">
      <w:pPr>
        <w:numPr>
          <w:ilvl w:val="1"/>
          <w:numId w:val="30"/>
        </w:numPr>
        <w:spacing w:after="0"/>
        <w:ind w:left="1620"/>
        <w:contextualSpacing/>
        <w:rPr>
          <w:shd w:val="clear" w:color="auto" w:fill="FFFFFF"/>
        </w:rPr>
      </w:pPr>
      <w:r w:rsidRPr="005F60D3">
        <w:t>CCHQ sent out an email on 08/11/2020 stating the COSTEP window will remain open through September 30, 2020</w:t>
      </w:r>
    </w:p>
    <w:bookmarkEnd w:id="13"/>
    <w:p w14:paraId="0F334AD8" w14:textId="31DD512D" w:rsidR="0044340B" w:rsidRDefault="0044340B" w:rsidP="00A67456">
      <w:pPr>
        <w:spacing w:after="0"/>
      </w:pPr>
    </w:p>
    <w:p w14:paraId="16FD2004" w14:textId="2C838384" w:rsidR="00D10171" w:rsidRPr="0044340B" w:rsidRDefault="00D10171" w:rsidP="007E2734">
      <w:pPr>
        <w:pStyle w:val="NoSpacing"/>
        <w:numPr>
          <w:ilvl w:val="0"/>
          <w:numId w:val="2"/>
        </w:numPr>
        <w:rPr>
          <w:b/>
        </w:rPr>
      </w:pPr>
      <w:r w:rsidRPr="00D10171">
        <w:rPr>
          <w:b/>
        </w:rPr>
        <w:t>Rules Subcommittee</w:t>
      </w:r>
      <w:r w:rsidRPr="00FE52E1">
        <w:rPr>
          <w:b/>
        </w:rPr>
        <w:t xml:space="preserve"> Discussion</w:t>
      </w:r>
      <w:r>
        <w:rPr>
          <w:b/>
        </w:rPr>
        <w:t xml:space="preserve"> </w:t>
      </w:r>
      <w:r w:rsidR="007E2734">
        <w:rPr>
          <w:b/>
        </w:rPr>
        <w:t>(</w:t>
      </w:r>
      <w:r w:rsidR="007E2734" w:rsidRPr="00A660D1">
        <w:rPr>
          <w:b/>
        </w:rPr>
        <w:t>CDR Deb Cox, Chair</w:t>
      </w:r>
      <w:r w:rsidR="007E2734">
        <w:rPr>
          <w:b/>
        </w:rPr>
        <w:t>)</w:t>
      </w:r>
      <w:r w:rsidRPr="001F55C2">
        <w:t xml:space="preserve"> </w:t>
      </w:r>
      <w:r w:rsidR="006931A3">
        <w:t xml:space="preserve"> </w:t>
      </w:r>
    </w:p>
    <w:p w14:paraId="721F02AF" w14:textId="77777777" w:rsidR="000B70A1" w:rsidRPr="000B70A1" w:rsidRDefault="000B70A1" w:rsidP="00A67456">
      <w:pPr>
        <w:numPr>
          <w:ilvl w:val="0"/>
          <w:numId w:val="14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bookmarkStart w:id="14" w:name="_Hlk42761867"/>
      <w:r w:rsidRPr="000B70A1">
        <w:rPr>
          <w:b/>
          <w:color w:val="002060"/>
          <w:shd w:val="clear" w:color="auto" w:fill="FFFFFF"/>
        </w:rPr>
        <w:t xml:space="preserve">Voting Member Selection (Lead: CDR Deb Cox – </w:t>
      </w:r>
      <w:hyperlink r:id="rId37" w:history="1">
        <w:r w:rsidRPr="000B70A1">
          <w:rPr>
            <w:b/>
            <w:color w:val="0000FF" w:themeColor="hyperlink"/>
            <w:u w:val="single"/>
            <w:shd w:val="clear" w:color="auto" w:fill="FFFFFF"/>
          </w:rPr>
          <w:t>Cox.Deborah@epa.gov</w:t>
        </w:r>
      </w:hyperlink>
      <w:r w:rsidRPr="000B70A1">
        <w:rPr>
          <w:b/>
          <w:color w:val="002060"/>
          <w:shd w:val="clear" w:color="auto" w:fill="FFFFFF"/>
        </w:rPr>
        <w:t xml:space="preserve">) </w:t>
      </w:r>
    </w:p>
    <w:p w14:paraId="69B8058B" w14:textId="55B18BC1" w:rsidR="00D51BB1" w:rsidRDefault="00D51BB1" w:rsidP="00D51BB1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bookmarkStart w:id="15" w:name="_Hlk42761885"/>
      <w:bookmarkEnd w:id="14"/>
      <w:r w:rsidRPr="00D51BB1">
        <w:rPr>
          <w:shd w:val="clear" w:color="auto" w:fill="FFFFFF"/>
        </w:rPr>
        <w:t>Proposal for new EPAC Voting Members to serve from January 1, 2021 to December 31, 2023 has been sent to current voting members.</w:t>
      </w:r>
    </w:p>
    <w:p w14:paraId="1D50BB43" w14:textId="6BFAF0BB" w:rsidR="00D51BB1" w:rsidRPr="00D51BB1" w:rsidRDefault="00D51BB1" w:rsidP="00DA4621">
      <w:pPr>
        <w:numPr>
          <w:ilvl w:val="1"/>
          <w:numId w:val="4"/>
        </w:numPr>
        <w:spacing w:after="0" w:line="240" w:lineRule="auto"/>
        <w:ind w:left="2160"/>
        <w:rPr>
          <w:shd w:val="clear" w:color="auto" w:fill="FFFFFF"/>
        </w:rPr>
      </w:pPr>
      <w:r>
        <w:rPr>
          <w:shd w:val="clear" w:color="auto" w:fill="FFFFFF"/>
        </w:rPr>
        <w:t>Votes are due by August</w:t>
      </w:r>
      <w:r w:rsidR="00A328C6">
        <w:rPr>
          <w:shd w:val="clear" w:color="auto" w:fill="FFFFFF"/>
        </w:rPr>
        <w:t xml:space="preserve"> </w:t>
      </w:r>
      <w:proofErr w:type="gramStart"/>
      <w:r w:rsidR="00A328C6">
        <w:rPr>
          <w:shd w:val="clear" w:color="auto" w:fill="FFFFFF"/>
        </w:rPr>
        <w:t>24</w:t>
      </w:r>
      <w:r w:rsidR="00A328C6" w:rsidRPr="00A660D1">
        <w:rPr>
          <w:shd w:val="clear" w:color="auto" w:fill="FFFFFF"/>
          <w:vertAlign w:val="superscript"/>
        </w:rPr>
        <w:t>th</w:t>
      </w:r>
      <w:proofErr w:type="gramEnd"/>
      <w:r w:rsidR="00A328C6">
        <w:rPr>
          <w:shd w:val="clear" w:color="auto" w:fill="FFFFFF"/>
        </w:rPr>
        <w:t xml:space="preserve"> but we already have a majority with the following incoming Voting Members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879"/>
        <w:gridCol w:w="1690"/>
        <w:gridCol w:w="550"/>
      </w:tblGrid>
      <w:tr w:rsidR="00DE485B" w:rsidRPr="00DE485B" w14:paraId="19840C0A" w14:textId="77777777" w:rsidTr="00A660D1">
        <w:trPr>
          <w:trHeight w:val="300"/>
          <w:jc w:val="center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AE45" w14:textId="60C0CF27" w:rsidR="00DE485B" w:rsidRPr="00DE485B" w:rsidRDefault="00DE485B" w:rsidP="00A660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485B">
              <w:rPr>
                <w:rFonts w:ascii="Calibri" w:eastAsia="Calibri" w:hAnsi="Calibri" w:cs="Calibri"/>
                <w:b/>
                <w:bCs/>
              </w:rPr>
              <w:t>Voting Member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754B" w14:textId="77777777" w:rsidR="00DE485B" w:rsidRPr="00DE485B" w:rsidRDefault="00DE485B" w:rsidP="00A660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485B">
              <w:rPr>
                <w:rFonts w:ascii="Calibri" w:eastAsia="Calibri" w:hAnsi="Calibri" w:cs="Calibri"/>
                <w:b/>
                <w:bCs/>
              </w:rPr>
              <w:t>Agency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8B1F" w14:textId="61179520" w:rsidR="00DE485B" w:rsidRPr="00DE485B" w:rsidRDefault="00DE485B" w:rsidP="00A660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485B">
              <w:rPr>
                <w:rFonts w:ascii="Calibri" w:eastAsia="Calibri" w:hAnsi="Calibri" w:cs="Calibri"/>
                <w:b/>
                <w:bCs/>
              </w:rPr>
              <w:t>Duty Station</w:t>
            </w:r>
          </w:p>
        </w:tc>
      </w:tr>
      <w:tr w:rsidR="00DE485B" w:rsidRPr="00DE485B" w14:paraId="5BC2BF31" w14:textId="77777777" w:rsidTr="00A660D1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A522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CDR Gregory Ault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210D3" w14:textId="77777777" w:rsidR="00DE485B" w:rsidRPr="00DE485B" w:rsidRDefault="00DE485B" w:rsidP="00A66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IHS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31B6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 xml:space="preserve">Billings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02C3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MT</w:t>
            </w:r>
          </w:p>
        </w:tc>
      </w:tr>
      <w:tr w:rsidR="00DE485B" w:rsidRPr="00DE485B" w14:paraId="43602EEE" w14:textId="77777777" w:rsidTr="00A660D1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9829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CDR Tara Gooen Bizjak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432C" w14:textId="77777777" w:rsidR="00DE485B" w:rsidRPr="00DE485B" w:rsidRDefault="00DE485B" w:rsidP="00A66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FDA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C680" w14:textId="79C5B480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Silver Spring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FC54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MD</w:t>
            </w:r>
          </w:p>
        </w:tc>
      </w:tr>
      <w:tr w:rsidR="00DE485B" w:rsidRPr="00DE485B" w14:paraId="4E4C61C8" w14:textId="77777777" w:rsidTr="00A660D1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4995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CDR Stacey Yonce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D342" w14:textId="77777777" w:rsidR="00DE485B" w:rsidRPr="00DE485B" w:rsidRDefault="00DE485B" w:rsidP="00A66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EPA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8E06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Washington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708C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DC</w:t>
            </w:r>
          </w:p>
        </w:tc>
      </w:tr>
      <w:tr w:rsidR="00DE485B" w:rsidRPr="00DE485B" w14:paraId="5AAEA691" w14:textId="77777777" w:rsidTr="00A660D1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14F7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LCDR Melissa de Vera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3A60" w14:textId="77777777" w:rsidR="00DE485B" w:rsidRPr="00DE485B" w:rsidRDefault="00DE485B" w:rsidP="00A66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IHS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24E7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Bemidji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99C51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MN</w:t>
            </w:r>
          </w:p>
        </w:tc>
      </w:tr>
      <w:tr w:rsidR="00DE485B" w:rsidRPr="00DE485B" w14:paraId="25799A38" w14:textId="77777777" w:rsidTr="00A660D1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EC07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LCDR Michael Simpson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C334" w14:textId="77777777" w:rsidR="00DE485B" w:rsidRPr="00DE485B" w:rsidRDefault="00DE485B" w:rsidP="00A66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FDA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62B4" w14:textId="30AA9134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Silver Spring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71CD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MD</w:t>
            </w:r>
          </w:p>
        </w:tc>
      </w:tr>
      <w:tr w:rsidR="00DE485B" w:rsidRPr="00DE485B" w14:paraId="3D296C6E" w14:textId="77777777" w:rsidTr="00A660D1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E1A87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LCDR Travis Sorum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921F" w14:textId="77777777" w:rsidR="00DE485B" w:rsidRPr="00DE485B" w:rsidRDefault="00DE485B" w:rsidP="00A66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IHS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8A60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Ukiah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59EA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CA</w:t>
            </w:r>
          </w:p>
        </w:tc>
      </w:tr>
      <w:tr w:rsidR="00DE485B" w:rsidRPr="00DE485B" w14:paraId="756C509E" w14:textId="77777777" w:rsidTr="00A660D1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8CB4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LT Bryan Wimer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BFEF" w14:textId="77777777" w:rsidR="00DE485B" w:rsidRPr="00DE485B" w:rsidRDefault="00DE485B" w:rsidP="00A66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CDC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3F6B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Morgantown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AEA2" w14:textId="77777777" w:rsidR="00DE485B" w:rsidRPr="00DE485B" w:rsidRDefault="00DE485B" w:rsidP="00DE4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485B">
              <w:rPr>
                <w:rFonts w:ascii="Calibri" w:eastAsia="Calibri" w:hAnsi="Calibri" w:cs="Calibri"/>
              </w:rPr>
              <w:t>WV</w:t>
            </w:r>
          </w:p>
        </w:tc>
      </w:tr>
    </w:tbl>
    <w:p w14:paraId="3BDB9677" w14:textId="4BA2B6E6" w:rsidR="00A67456" w:rsidRDefault="00936913" w:rsidP="00936913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>Now is the time for Voting Members to think about running for Chair-Elect in 2021, Chair in 2022</w:t>
      </w:r>
      <w:bookmarkEnd w:id="15"/>
    </w:p>
    <w:p w14:paraId="5FB88929" w14:textId="29977DC6" w:rsidR="00A328C6" w:rsidRPr="00936913" w:rsidRDefault="00A328C6" w:rsidP="00A660D1">
      <w:pPr>
        <w:numPr>
          <w:ilvl w:val="1"/>
          <w:numId w:val="4"/>
        </w:numPr>
        <w:spacing w:after="0" w:line="240" w:lineRule="auto"/>
        <w:ind w:left="2160"/>
        <w:rPr>
          <w:shd w:val="clear" w:color="auto" w:fill="FFFFFF"/>
        </w:rPr>
      </w:pPr>
      <w:r>
        <w:rPr>
          <w:shd w:val="clear" w:color="auto" w:fill="FFFFFF"/>
        </w:rPr>
        <w:t>Hope is to send an email out by end of September</w:t>
      </w:r>
    </w:p>
    <w:p w14:paraId="3C4D3B7F" w14:textId="57B14205" w:rsidR="00936913" w:rsidRPr="000B70A1" w:rsidRDefault="00936913" w:rsidP="00936913">
      <w:pPr>
        <w:numPr>
          <w:ilvl w:val="0"/>
          <w:numId w:val="14"/>
        </w:numPr>
        <w:spacing w:after="0"/>
        <w:ind w:left="1350"/>
        <w:contextualSpacing/>
        <w:rPr>
          <w:b/>
          <w:color w:val="002060"/>
          <w:shd w:val="clear" w:color="auto" w:fill="FFFFFF"/>
        </w:rPr>
      </w:pPr>
      <w:r>
        <w:rPr>
          <w:b/>
          <w:color w:val="002060"/>
          <w:shd w:val="clear" w:color="auto" w:fill="FFFFFF"/>
        </w:rPr>
        <w:t>Rules SOP</w:t>
      </w:r>
      <w:r w:rsidRPr="000B70A1">
        <w:rPr>
          <w:b/>
          <w:color w:val="002060"/>
          <w:shd w:val="clear" w:color="auto" w:fill="FFFFFF"/>
        </w:rPr>
        <w:t xml:space="preserve"> (Lead: </w:t>
      </w:r>
      <w:r w:rsidR="00847D47" w:rsidRPr="00847D47">
        <w:rPr>
          <w:b/>
          <w:color w:val="002060"/>
          <w:shd w:val="clear" w:color="auto" w:fill="FFFFFF"/>
        </w:rPr>
        <w:t xml:space="preserve">CDR Deb Cox – </w:t>
      </w:r>
      <w:hyperlink r:id="rId38" w:history="1">
        <w:r w:rsidR="00847D47" w:rsidRPr="00E31E92">
          <w:rPr>
            <w:rStyle w:val="Hyperlink"/>
            <w:b/>
            <w:shd w:val="clear" w:color="auto" w:fill="FFFFFF"/>
          </w:rPr>
          <w:t>Cox.Deborah@epa.gov</w:t>
        </w:r>
      </w:hyperlink>
      <w:r w:rsidRPr="000B70A1">
        <w:rPr>
          <w:b/>
          <w:color w:val="002060"/>
          <w:shd w:val="clear" w:color="auto" w:fill="FFFFFF"/>
        </w:rPr>
        <w:t>)</w:t>
      </w:r>
    </w:p>
    <w:p w14:paraId="760C08A8" w14:textId="381B97CE" w:rsidR="00230D26" w:rsidRDefault="00230D26" w:rsidP="00DA4621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>Rules SOP</w:t>
      </w:r>
      <w:r w:rsidRPr="00936913">
        <w:rPr>
          <w:shd w:val="clear" w:color="auto" w:fill="FFFFFF"/>
        </w:rPr>
        <w:t xml:space="preserve"> </w:t>
      </w:r>
      <w:r w:rsidR="005F60D3">
        <w:rPr>
          <w:shd w:val="clear" w:color="auto" w:fill="FFFFFF"/>
        </w:rPr>
        <w:t xml:space="preserve">is posted on EPAC website – </w:t>
      </w:r>
      <w:hyperlink r:id="rId39" w:history="1">
        <w:r w:rsidR="005F60D3" w:rsidRPr="005150DA">
          <w:rPr>
            <w:rStyle w:val="Hyperlink"/>
            <w:shd w:val="clear" w:color="auto" w:fill="FFFFFF"/>
          </w:rPr>
          <w:t>https://dcp.psc.gov/OSG/engineer/documents/EPAC_Rules_Subcommittee_SOP_July_2020.pdf</w:t>
        </w:r>
      </w:hyperlink>
      <w:r w:rsidR="005F60D3">
        <w:rPr>
          <w:shd w:val="clear" w:color="auto" w:fill="FFFFFF"/>
        </w:rPr>
        <w:t xml:space="preserve"> </w:t>
      </w:r>
    </w:p>
    <w:p w14:paraId="12A7D657" w14:textId="648ABDE4" w:rsidR="005F60D3" w:rsidRDefault="005F60D3" w:rsidP="005F60D3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 w:rsidRPr="005F60D3">
        <w:rPr>
          <w:shd w:val="clear" w:color="auto" w:fill="FFFFFF"/>
        </w:rPr>
        <w:t xml:space="preserve">Great job to all Subcommittees submitting SOPs for format review. </w:t>
      </w:r>
    </w:p>
    <w:p w14:paraId="39A3BF47" w14:textId="7FD56786" w:rsidR="005F60D3" w:rsidRDefault="005F60D3" w:rsidP="00DA4621">
      <w:pPr>
        <w:numPr>
          <w:ilvl w:val="0"/>
          <w:numId w:val="4"/>
        </w:numPr>
        <w:spacing w:after="0" w:line="240" w:lineRule="auto"/>
        <w:ind w:left="1620"/>
        <w:rPr>
          <w:shd w:val="clear" w:color="auto" w:fill="FFFFFF"/>
        </w:rPr>
      </w:pPr>
      <w:r>
        <w:rPr>
          <w:shd w:val="clear" w:color="auto" w:fill="FFFFFF"/>
        </w:rPr>
        <w:t>Look forward to SOPs being finalized and posted on Subcommittees websites</w:t>
      </w:r>
    </w:p>
    <w:p w14:paraId="57FB2AA7" w14:textId="77777777" w:rsidR="00847D47" w:rsidRDefault="00847D47" w:rsidP="00DA4621">
      <w:pPr>
        <w:spacing w:after="0" w:line="240" w:lineRule="auto"/>
      </w:pPr>
    </w:p>
    <w:p w14:paraId="4888FED2" w14:textId="69E9BBA4" w:rsidR="00D10171" w:rsidRPr="00FE52E1" w:rsidRDefault="00D10171" w:rsidP="007E2734">
      <w:pPr>
        <w:pStyle w:val="NoSpacing"/>
        <w:numPr>
          <w:ilvl w:val="0"/>
          <w:numId w:val="2"/>
        </w:numPr>
        <w:ind w:left="810"/>
        <w:rPr>
          <w:b/>
        </w:rPr>
      </w:pPr>
      <w:bookmarkStart w:id="16" w:name="_Hlk33290446"/>
      <w:r w:rsidRPr="00D10171">
        <w:rPr>
          <w:b/>
        </w:rPr>
        <w:t>Strategic Planning for Engineering Subcommittee</w:t>
      </w:r>
      <w:r w:rsidRPr="00FE52E1">
        <w:rPr>
          <w:b/>
        </w:rPr>
        <w:t xml:space="preserve"> Discussion</w:t>
      </w:r>
      <w:r>
        <w:rPr>
          <w:b/>
        </w:rPr>
        <w:t xml:space="preserve"> </w:t>
      </w:r>
      <w:r w:rsidR="007E2734">
        <w:rPr>
          <w:b/>
        </w:rPr>
        <w:t>(</w:t>
      </w:r>
      <w:r w:rsidR="00936913">
        <w:rPr>
          <w:b/>
        </w:rPr>
        <w:t>CDR Samuel Russell</w:t>
      </w:r>
      <w:r w:rsidR="007E2734" w:rsidRPr="00EE776F">
        <w:rPr>
          <w:b/>
        </w:rPr>
        <w:t>, Chair</w:t>
      </w:r>
      <w:r>
        <w:rPr>
          <w:b/>
        </w:rPr>
        <w:t>)</w:t>
      </w:r>
      <w:r w:rsidRPr="001F55C2">
        <w:t xml:space="preserve"> </w:t>
      </w:r>
      <w:r w:rsidR="006931A3">
        <w:t xml:space="preserve"> </w:t>
      </w:r>
    </w:p>
    <w:bookmarkEnd w:id="16"/>
    <w:p w14:paraId="78CEE675" w14:textId="068049B7" w:rsidR="00D51BB1" w:rsidRPr="00D51BB1" w:rsidRDefault="00D51BB1" w:rsidP="00D51BB1">
      <w:pPr>
        <w:pStyle w:val="NoSpacing"/>
        <w:numPr>
          <w:ilvl w:val="0"/>
          <w:numId w:val="11"/>
        </w:numPr>
        <w:ind w:left="1170"/>
      </w:pPr>
      <w:r>
        <w:t xml:space="preserve">CDR </w:t>
      </w:r>
      <w:r w:rsidRPr="00D51BB1">
        <w:t>Russell will begin work planning and mapping the process of updating the Engineer category strategic plan</w:t>
      </w:r>
    </w:p>
    <w:p w14:paraId="346C0087" w14:textId="77777777" w:rsidR="00D51BB1" w:rsidRPr="00D51BB1" w:rsidRDefault="00D51BB1" w:rsidP="00D51BB1">
      <w:pPr>
        <w:pStyle w:val="NoSpacing"/>
        <w:numPr>
          <w:ilvl w:val="0"/>
          <w:numId w:val="11"/>
        </w:numPr>
        <w:ind w:left="1170"/>
      </w:pPr>
      <w:r w:rsidRPr="00D51BB1">
        <w:t>This will include more volunteers to support this effort, but will require input over workplan from the CPO</w:t>
      </w:r>
    </w:p>
    <w:p w14:paraId="2E5D15C8" w14:textId="77777777" w:rsidR="00D51BB1" w:rsidRPr="00D51BB1" w:rsidRDefault="00D51BB1" w:rsidP="00D51BB1">
      <w:pPr>
        <w:pStyle w:val="NoSpacing"/>
        <w:numPr>
          <w:ilvl w:val="0"/>
          <w:numId w:val="11"/>
        </w:numPr>
        <w:ind w:left="1170"/>
      </w:pPr>
      <w:r w:rsidRPr="00D51BB1">
        <w:t>Steps to be taken over the next month:</w:t>
      </w:r>
    </w:p>
    <w:p w14:paraId="44197239" w14:textId="52418962" w:rsidR="00D51BB1" w:rsidRPr="00D51BB1" w:rsidRDefault="00D51BB1" w:rsidP="00DA4621">
      <w:pPr>
        <w:pStyle w:val="NoSpacing"/>
        <w:numPr>
          <w:ilvl w:val="1"/>
          <w:numId w:val="11"/>
        </w:numPr>
        <w:ind w:left="1620"/>
      </w:pPr>
      <w:r w:rsidRPr="00D51BB1">
        <w:lastRenderedPageBreak/>
        <w:t>Meet with CPO</w:t>
      </w:r>
      <w:r w:rsidR="00A328C6">
        <w:t xml:space="preserve"> and CAPT Jennifer Mosser (Lead for previous Strategic Plan)</w:t>
      </w:r>
    </w:p>
    <w:p w14:paraId="1F3FC302" w14:textId="77777777" w:rsidR="00D51BB1" w:rsidRPr="00D51BB1" w:rsidRDefault="00D51BB1" w:rsidP="00DA4621">
      <w:pPr>
        <w:pStyle w:val="NoSpacing"/>
        <w:numPr>
          <w:ilvl w:val="1"/>
          <w:numId w:val="11"/>
        </w:numPr>
        <w:ind w:left="1620"/>
      </w:pPr>
      <w:r w:rsidRPr="00D51BB1">
        <w:t>Draft Workplan and set milestone targets</w:t>
      </w:r>
    </w:p>
    <w:p w14:paraId="3B7EFBC5" w14:textId="0298B0F3" w:rsidR="007B7D5F" w:rsidRDefault="00D51BB1" w:rsidP="00DA4621">
      <w:pPr>
        <w:pStyle w:val="NoSpacing"/>
        <w:numPr>
          <w:ilvl w:val="1"/>
          <w:numId w:val="11"/>
        </w:numPr>
        <w:ind w:left="1620"/>
      </w:pPr>
      <w:r w:rsidRPr="00D51BB1">
        <w:t>Assess resource needs for volunteers for report during September EPAC meeting</w:t>
      </w:r>
    </w:p>
    <w:p w14:paraId="6297AC4C" w14:textId="77777777" w:rsidR="008A4CD8" w:rsidRDefault="008A4CD8" w:rsidP="0072243D">
      <w:pPr>
        <w:pStyle w:val="NoSpacing"/>
      </w:pPr>
    </w:p>
    <w:p w14:paraId="525C623A" w14:textId="77777777" w:rsidR="00FB08C3" w:rsidRPr="00FB08C3" w:rsidRDefault="00FB08C3" w:rsidP="00FB08C3">
      <w:pPr>
        <w:numPr>
          <w:ilvl w:val="0"/>
          <w:numId w:val="2"/>
        </w:numPr>
        <w:spacing w:after="0" w:line="240" w:lineRule="auto"/>
        <w:ind w:left="810"/>
        <w:rPr>
          <w:b/>
        </w:rPr>
      </w:pPr>
      <w:r w:rsidRPr="00FB08C3">
        <w:rPr>
          <w:b/>
        </w:rPr>
        <w:t>General Discussion/Questions</w:t>
      </w:r>
      <w:r w:rsidRPr="00FB08C3">
        <w:t xml:space="preserve">  </w:t>
      </w:r>
    </w:p>
    <w:p w14:paraId="7A2C9573" w14:textId="5523A1AB" w:rsidR="002A1417" w:rsidRPr="00A660D1" w:rsidRDefault="002A1417" w:rsidP="00A660D1">
      <w:pPr>
        <w:spacing w:after="0" w:line="240" w:lineRule="auto"/>
        <w:ind w:firstLine="450"/>
        <w:contextualSpacing/>
        <w:rPr>
          <w:b/>
          <w:i/>
          <w:u w:val="single"/>
        </w:rPr>
      </w:pPr>
      <w:r w:rsidRPr="00A660D1">
        <w:rPr>
          <w:b/>
          <w:i/>
          <w:u w:val="single"/>
        </w:rPr>
        <w:t>Questions specific to LCDR Wandersee’s presentation on Certifiable Skills</w:t>
      </w:r>
    </w:p>
    <w:p w14:paraId="778A8FED" w14:textId="26CF5F9B" w:rsidR="002A1417" w:rsidRDefault="002A1417" w:rsidP="00DA4621">
      <w:pPr>
        <w:numPr>
          <w:ilvl w:val="0"/>
          <w:numId w:val="15"/>
        </w:numPr>
        <w:spacing w:after="0" w:line="240" w:lineRule="auto"/>
        <w:ind w:left="1170"/>
        <w:contextualSpacing/>
      </w:pPr>
      <w:r>
        <w:t xml:space="preserve">Great database, how will this be able to be maintained without encountering </w:t>
      </w:r>
      <w:r w:rsidR="00A328C6">
        <w:t>PII concerns</w:t>
      </w:r>
      <w:r>
        <w:t>?</w:t>
      </w:r>
    </w:p>
    <w:p w14:paraId="40059357" w14:textId="744EA8B6" w:rsidR="00171D5F" w:rsidRDefault="002A1417" w:rsidP="00A660D1">
      <w:pPr>
        <w:numPr>
          <w:ilvl w:val="1"/>
          <w:numId w:val="15"/>
        </w:numPr>
        <w:spacing w:after="0" w:line="240" w:lineRule="auto"/>
        <w:ind w:left="1710"/>
        <w:contextualSpacing/>
      </w:pPr>
      <w:r>
        <w:t>C</w:t>
      </w:r>
      <w:r w:rsidR="00A328C6">
        <w:t>urrently using PHS N</w:t>
      </w:r>
      <w:r w:rsidR="00E22DE8">
        <w:t>umbers</w:t>
      </w:r>
    </w:p>
    <w:p w14:paraId="0319BD28" w14:textId="1E0BB780" w:rsidR="00A328C6" w:rsidRDefault="002A1417" w:rsidP="00A660D1">
      <w:pPr>
        <w:numPr>
          <w:ilvl w:val="1"/>
          <w:numId w:val="15"/>
        </w:numPr>
        <w:spacing w:after="0" w:line="240" w:lineRule="auto"/>
        <w:ind w:left="1710"/>
        <w:contextualSpacing/>
      </w:pPr>
      <w:r>
        <w:t>Have to login through HHS credentials, would be a disadvantage for non-HHS employees such as NPS or EPA</w:t>
      </w:r>
    </w:p>
    <w:p w14:paraId="33C10625" w14:textId="54D26566" w:rsidR="002A1417" w:rsidRDefault="002A1417" w:rsidP="00A660D1">
      <w:pPr>
        <w:numPr>
          <w:ilvl w:val="1"/>
          <w:numId w:val="15"/>
        </w:numPr>
        <w:spacing w:after="0" w:line="240" w:lineRule="auto"/>
        <w:ind w:left="1710"/>
        <w:contextualSpacing/>
      </w:pPr>
      <w:r>
        <w:t>Eliminate SERNO and have another dummy key for each officer</w:t>
      </w:r>
    </w:p>
    <w:p w14:paraId="2688D8B1" w14:textId="269EDC14" w:rsidR="002A1417" w:rsidRDefault="002A1417" w:rsidP="002A1417">
      <w:pPr>
        <w:numPr>
          <w:ilvl w:val="1"/>
          <w:numId w:val="15"/>
        </w:numPr>
        <w:spacing w:after="0" w:line="240" w:lineRule="auto"/>
        <w:ind w:left="1710"/>
        <w:contextualSpacing/>
      </w:pPr>
      <w:r>
        <w:t>Utilize CCHQ SharePoint site</w:t>
      </w:r>
    </w:p>
    <w:p w14:paraId="376DC4BB" w14:textId="77777777" w:rsidR="000C5F4E" w:rsidRDefault="000C5F4E" w:rsidP="00A660D1">
      <w:pPr>
        <w:spacing w:after="0" w:line="240" w:lineRule="auto"/>
        <w:contextualSpacing/>
      </w:pPr>
    </w:p>
    <w:p w14:paraId="0301F3FC" w14:textId="52FDFDDA" w:rsidR="002A1417" w:rsidRDefault="002A1417" w:rsidP="002A1417">
      <w:pPr>
        <w:numPr>
          <w:ilvl w:val="0"/>
          <w:numId w:val="15"/>
        </w:numPr>
        <w:spacing w:after="0" w:line="240" w:lineRule="auto"/>
        <w:ind w:left="1170"/>
        <w:contextualSpacing/>
      </w:pPr>
      <w:r>
        <w:t>How will officers be able to view skills and confirm everything is correct?</w:t>
      </w:r>
    </w:p>
    <w:p w14:paraId="75008123" w14:textId="50E5FDCA" w:rsidR="002A1417" w:rsidRDefault="002A1417" w:rsidP="002A1417">
      <w:pPr>
        <w:numPr>
          <w:ilvl w:val="1"/>
          <w:numId w:val="15"/>
        </w:numPr>
        <w:spacing w:after="0" w:line="240" w:lineRule="auto"/>
        <w:ind w:left="1710"/>
        <w:contextualSpacing/>
      </w:pPr>
      <w:r>
        <w:t>Plan is to have this used within CCMIS so there is a custom view to see all necessary information and provide documentation for updating database accordingly</w:t>
      </w:r>
    </w:p>
    <w:p w14:paraId="224619AF" w14:textId="274C2843" w:rsidR="002A1417" w:rsidRDefault="002A1417" w:rsidP="002A1417">
      <w:pPr>
        <w:numPr>
          <w:ilvl w:val="1"/>
          <w:numId w:val="15"/>
        </w:numPr>
        <w:spacing w:after="0" w:line="240" w:lineRule="auto"/>
        <w:ind w:left="1710"/>
        <w:contextualSpacing/>
      </w:pPr>
      <w:r>
        <w:t>Plan is currently to provide results within 2-3 days with current information be on a local address and preventing PII</w:t>
      </w:r>
    </w:p>
    <w:p w14:paraId="2FB16C54" w14:textId="2F07CC33" w:rsidR="002A1417" w:rsidRDefault="002A1417" w:rsidP="002A1417">
      <w:pPr>
        <w:numPr>
          <w:ilvl w:val="1"/>
          <w:numId w:val="15"/>
        </w:numPr>
        <w:spacing w:after="0" w:line="240" w:lineRule="auto"/>
        <w:ind w:left="1710"/>
        <w:contextualSpacing/>
      </w:pPr>
      <w:r>
        <w:t>Will have forms on website to complete and demonstrate Certifiable Skill – if no Certification available</w:t>
      </w:r>
      <w:r w:rsidR="001E3365">
        <w:t>,</w:t>
      </w:r>
      <w:r>
        <w:t xml:space="preserve"> a narrative may be necessary to demonstrate capability</w:t>
      </w:r>
    </w:p>
    <w:p w14:paraId="7FBA690A" w14:textId="77777777" w:rsidR="000C5F4E" w:rsidRDefault="000C5F4E" w:rsidP="000C5F4E">
      <w:pPr>
        <w:spacing w:after="0" w:line="240" w:lineRule="auto"/>
        <w:ind w:firstLine="720"/>
        <w:contextualSpacing/>
      </w:pPr>
    </w:p>
    <w:p w14:paraId="2D02EF0C" w14:textId="3EC0A659" w:rsidR="002A1417" w:rsidRPr="00A660D1" w:rsidRDefault="002A1417" w:rsidP="00A660D1">
      <w:pPr>
        <w:spacing w:after="0" w:line="240" w:lineRule="auto"/>
        <w:ind w:firstLine="720"/>
        <w:contextualSpacing/>
        <w:rPr>
          <w:b/>
          <w:i/>
          <w:u w:val="single"/>
        </w:rPr>
      </w:pPr>
      <w:r w:rsidRPr="00A660D1">
        <w:rPr>
          <w:b/>
          <w:i/>
          <w:u w:val="single"/>
        </w:rPr>
        <w:t>EPAC Funds</w:t>
      </w:r>
    </w:p>
    <w:p w14:paraId="6853EC7D" w14:textId="2D5C9421" w:rsidR="002A1417" w:rsidRDefault="000C5F4E" w:rsidP="00A660D1">
      <w:pPr>
        <w:numPr>
          <w:ilvl w:val="0"/>
          <w:numId w:val="15"/>
        </w:numPr>
        <w:spacing w:after="0" w:line="240" w:lineRule="auto"/>
        <w:ind w:left="1170"/>
        <w:contextualSpacing/>
      </w:pPr>
      <w:bookmarkStart w:id="17" w:name="_Hlk48225898"/>
      <w:bookmarkStart w:id="18" w:name="_Hlk48225906"/>
      <w:r>
        <w:t xml:space="preserve">Example </w:t>
      </w:r>
      <w:bookmarkEnd w:id="17"/>
      <w:r>
        <w:t>is forthcoming via a p</w:t>
      </w:r>
      <w:r w:rsidR="002A1417">
        <w:t xml:space="preserve">roposal from Events </w:t>
      </w:r>
      <w:r>
        <w:t>Subcommittees</w:t>
      </w:r>
      <w:r w:rsidR="002A1417">
        <w:t xml:space="preserve"> for Flags, Flag Poles to be able to have successful displays for future events </w:t>
      </w:r>
    </w:p>
    <w:bookmarkEnd w:id="18"/>
    <w:p w14:paraId="53AB7441" w14:textId="26759393" w:rsidR="000C5F4E" w:rsidRDefault="000C5F4E" w:rsidP="00A660D1">
      <w:pPr>
        <w:numPr>
          <w:ilvl w:val="0"/>
          <w:numId w:val="15"/>
        </w:numPr>
        <w:spacing w:after="0" w:line="240" w:lineRule="auto"/>
        <w:ind w:left="1170"/>
        <w:contextualSpacing/>
      </w:pPr>
      <w:r>
        <w:t>Textbooks are a great example but covering items such as exam fees may be too much for EPAC funds</w:t>
      </w:r>
    </w:p>
    <w:p w14:paraId="22849D5A" w14:textId="2A6EB458" w:rsidR="000C5F4E" w:rsidRDefault="000C5F4E" w:rsidP="00A660D1">
      <w:pPr>
        <w:numPr>
          <w:ilvl w:val="0"/>
          <w:numId w:val="15"/>
        </w:numPr>
        <w:spacing w:after="0" w:line="240" w:lineRule="auto"/>
        <w:ind w:left="1170"/>
        <w:contextualSpacing/>
      </w:pPr>
      <w:r>
        <w:t>Have a nice amount money to spend and are open to options!</w:t>
      </w:r>
    </w:p>
    <w:p w14:paraId="4FA093F9" w14:textId="5E5994E4" w:rsidR="000C5F4E" w:rsidRDefault="000C5F4E" w:rsidP="000C5F4E">
      <w:pPr>
        <w:spacing w:after="0" w:line="240" w:lineRule="auto"/>
        <w:contextualSpacing/>
      </w:pPr>
    </w:p>
    <w:p w14:paraId="2DB1DC13" w14:textId="30E6087C" w:rsidR="000C5F4E" w:rsidRDefault="000C5F4E" w:rsidP="000C5F4E">
      <w:pPr>
        <w:spacing w:after="0" w:line="240" w:lineRule="auto"/>
        <w:ind w:firstLine="720"/>
        <w:contextualSpacing/>
        <w:rPr>
          <w:b/>
          <w:i/>
          <w:u w:val="single"/>
        </w:rPr>
      </w:pPr>
      <w:r w:rsidRPr="00A660D1">
        <w:rPr>
          <w:b/>
          <w:i/>
          <w:u w:val="single"/>
        </w:rPr>
        <w:t>Awards</w:t>
      </w:r>
      <w:r>
        <w:rPr>
          <w:b/>
          <w:i/>
          <w:u w:val="single"/>
        </w:rPr>
        <w:t xml:space="preserve"> Distribution</w:t>
      </w:r>
    </w:p>
    <w:p w14:paraId="3A4EB2CD" w14:textId="77777777" w:rsidR="000C5F4E" w:rsidRDefault="000C5F4E" w:rsidP="00A660D1">
      <w:pPr>
        <w:numPr>
          <w:ilvl w:val="0"/>
          <w:numId w:val="15"/>
        </w:numPr>
        <w:spacing w:after="0" w:line="240" w:lineRule="auto"/>
        <w:ind w:left="1170"/>
        <w:contextualSpacing/>
      </w:pPr>
      <w:r w:rsidRPr="000C5F4E">
        <w:t>Do we know when the awards will be distributed?</w:t>
      </w:r>
    </w:p>
    <w:p w14:paraId="730A5E8B" w14:textId="6107A422" w:rsidR="000C5F4E" w:rsidRDefault="000C5F4E" w:rsidP="00E12754">
      <w:pPr>
        <w:numPr>
          <w:ilvl w:val="1"/>
          <w:numId w:val="15"/>
        </w:numPr>
        <w:spacing w:after="0" w:line="240" w:lineRule="auto"/>
        <w:contextualSpacing/>
      </w:pPr>
      <w:r>
        <w:t>Given uncertainty due to COVID, we are unaware of the next event we can physically give the award to the awardees.</w:t>
      </w:r>
    </w:p>
    <w:p w14:paraId="43A2B936" w14:textId="77777777" w:rsidR="00FB08C3" w:rsidRDefault="00FB08C3" w:rsidP="00DA4621">
      <w:pPr>
        <w:spacing w:after="0" w:line="240" w:lineRule="auto"/>
        <w:contextualSpacing/>
      </w:pPr>
    </w:p>
    <w:p w14:paraId="7B68BAC1" w14:textId="77777777" w:rsidR="003F688A" w:rsidRPr="00FE52E1" w:rsidRDefault="003F688A" w:rsidP="003F688A">
      <w:pPr>
        <w:pStyle w:val="NoSpacing"/>
        <w:numPr>
          <w:ilvl w:val="0"/>
          <w:numId w:val="2"/>
        </w:numPr>
        <w:rPr>
          <w:b/>
        </w:rPr>
      </w:pPr>
      <w:r w:rsidRPr="00D10171">
        <w:rPr>
          <w:b/>
        </w:rPr>
        <w:t>Commissioned Corps Women’s Issues Advisory Board Update (CAPT Varsha Savalia)</w:t>
      </w:r>
      <w:r w:rsidRPr="001F55C2">
        <w:t xml:space="preserve"> </w:t>
      </w:r>
      <w:r>
        <w:t xml:space="preserve"> </w:t>
      </w:r>
    </w:p>
    <w:p w14:paraId="3682D62F" w14:textId="6CA4128F" w:rsidR="00171D5F" w:rsidRPr="00171D5F" w:rsidRDefault="00171D5F" w:rsidP="00171D5F">
      <w:pPr>
        <w:pStyle w:val="ListParagraph"/>
        <w:numPr>
          <w:ilvl w:val="0"/>
          <w:numId w:val="15"/>
        </w:numPr>
        <w:spacing w:after="0" w:line="240" w:lineRule="auto"/>
        <w:ind w:left="1170"/>
      </w:pPr>
      <w:r w:rsidRPr="00171D5F">
        <w:t>Previous meetings have been cancelled due to COVID</w:t>
      </w:r>
    </w:p>
    <w:p w14:paraId="545F8DA2" w14:textId="77777777" w:rsidR="00171D5F" w:rsidRPr="00171D5F" w:rsidRDefault="00171D5F" w:rsidP="00171D5F">
      <w:pPr>
        <w:pStyle w:val="ListParagraph"/>
        <w:numPr>
          <w:ilvl w:val="0"/>
          <w:numId w:val="15"/>
        </w:numPr>
        <w:spacing w:after="0" w:line="240" w:lineRule="auto"/>
        <w:ind w:left="1170"/>
      </w:pPr>
      <w:r w:rsidRPr="00171D5F">
        <w:t xml:space="preserve">CCWIAB is working on Reported COVID-19 Deployment Challenges among Female Officers and Recommendations Memo. </w:t>
      </w:r>
    </w:p>
    <w:p w14:paraId="70C96168" w14:textId="09210F21" w:rsidR="00171D5F" w:rsidRDefault="00171D5F" w:rsidP="00DA4621">
      <w:pPr>
        <w:pStyle w:val="ListParagraph"/>
        <w:numPr>
          <w:ilvl w:val="1"/>
          <w:numId w:val="15"/>
        </w:numPr>
        <w:spacing w:after="0" w:line="240" w:lineRule="auto"/>
        <w:ind w:left="1800"/>
      </w:pPr>
      <w:r w:rsidRPr="00171D5F">
        <w:t xml:space="preserve">Challenges: COVID-19 testing, social distancing, support upon returning home, deployment lag time, under-utilization, unique caregiving responsibilities, medical waivers contacted for deployment, billeting and TDY location safety, and redeployment immediate after returning home. </w:t>
      </w:r>
    </w:p>
    <w:p w14:paraId="544E2C9E" w14:textId="056A8213" w:rsidR="000C5F4E" w:rsidRPr="00A660D1" w:rsidRDefault="000C5F4E" w:rsidP="00A660D1">
      <w:pPr>
        <w:pStyle w:val="ListParagraph"/>
        <w:numPr>
          <w:ilvl w:val="0"/>
          <w:numId w:val="15"/>
        </w:numPr>
        <w:spacing w:after="0" w:line="240" w:lineRule="auto"/>
        <w:ind w:left="1170"/>
        <w:rPr>
          <w:highlight w:val="yellow"/>
        </w:rPr>
      </w:pPr>
      <w:r w:rsidRPr="00A660D1">
        <w:rPr>
          <w:highlight w:val="yellow"/>
        </w:rPr>
        <w:t>CAPT Savalia’ s term ends at the end of the year and anyone interested please contact her</w:t>
      </w:r>
    </w:p>
    <w:p w14:paraId="4D5B9E78" w14:textId="77777777" w:rsidR="006445C2" w:rsidRDefault="006445C2" w:rsidP="006445C2">
      <w:pPr>
        <w:spacing w:after="0" w:line="240" w:lineRule="auto"/>
      </w:pPr>
    </w:p>
    <w:p w14:paraId="18FFB596" w14:textId="11BE0A91" w:rsidR="00D10171" w:rsidRPr="00FE52E1" w:rsidRDefault="00D10171" w:rsidP="003F688A">
      <w:pPr>
        <w:pStyle w:val="NoSpacing"/>
        <w:numPr>
          <w:ilvl w:val="0"/>
          <w:numId w:val="2"/>
        </w:numPr>
        <w:rPr>
          <w:b/>
        </w:rPr>
      </w:pPr>
      <w:r w:rsidRPr="00D10171">
        <w:rPr>
          <w:b/>
        </w:rPr>
        <w:t>Commissioned Officer’s Association Update</w:t>
      </w:r>
      <w:r>
        <w:rPr>
          <w:b/>
        </w:rPr>
        <w:t xml:space="preserve"> (</w:t>
      </w:r>
      <w:r w:rsidRPr="00D10171">
        <w:rPr>
          <w:b/>
        </w:rPr>
        <w:t xml:space="preserve">CDR </w:t>
      </w:r>
      <w:r w:rsidR="00936913">
        <w:rPr>
          <w:b/>
        </w:rPr>
        <w:t>Brad Cunningham</w:t>
      </w:r>
      <w:r>
        <w:rPr>
          <w:b/>
        </w:rPr>
        <w:t>)</w:t>
      </w:r>
      <w:r w:rsidRPr="001F55C2">
        <w:t xml:space="preserve"> </w:t>
      </w:r>
      <w:r w:rsidR="006931A3">
        <w:t xml:space="preserve"> </w:t>
      </w:r>
    </w:p>
    <w:p w14:paraId="677C16E2" w14:textId="77777777" w:rsidR="00171D5F" w:rsidRPr="00171D5F" w:rsidRDefault="007D08C7" w:rsidP="00171D5F">
      <w:pPr>
        <w:pStyle w:val="NoSpacing"/>
        <w:numPr>
          <w:ilvl w:val="0"/>
          <w:numId w:val="16"/>
        </w:numPr>
        <w:ind w:left="1170"/>
      </w:pPr>
      <w:r w:rsidRPr="007D08C7">
        <w:t xml:space="preserve">The </w:t>
      </w:r>
      <w:r w:rsidR="00171D5F" w:rsidRPr="00171D5F">
        <w:t>Nothing substantive to report this month</w:t>
      </w:r>
    </w:p>
    <w:p w14:paraId="0ECBB097" w14:textId="77777777" w:rsidR="00230D26" w:rsidRPr="003F688A" w:rsidRDefault="00230D26" w:rsidP="004139ED">
      <w:pPr>
        <w:pStyle w:val="NoSpacing"/>
        <w:rPr>
          <w:b/>
        </w:rPr>
      </w:pPr>
    </w:p>
    <w:p w14:paraId="29F1CD10" w14:textId="77777777" w:rsidR="00A152D1" w:rsidRDefault="00A152D1">
      <w:pPr>
        <w:rPr>
          <w:b/>
        </w:rPr>
      </w:pPr>
      <w:r>
        <w:rPr>
          <w:b/>
        </w:rPr>
        <w:br w:type="page"/>
      </w:r>
    </w:p>
    <w:p w14:paraId="71FBE31C" w14:textId="3B118395" w:rsidR="00D10171" w:rsidRPr="00FE52E1" w:rsidRDefault="00D10171" w:rsidP="003F688A">
      <w:pPr>
        <w:pStyle w:val="NoSpacing"/>
        <w:numPr>
          <w:ilvl w:val="0"/>
          <w:numId w:val="2"/>
        </w:numPr>
        <w:rPr>
          <w:b/>
        </w:rPr>
      </w:pPr>
      <w:r w:rsidRPr="00D10171">
        <w:rPr>
          <w:b/>
        </w:rPr>
        <w:lastRenderedPageBreak/>
        <w:t>Junior Officers Advisory Group Update</w:t>
      </w:r>
      <w:r>
        <w:rPr>
          <w:b/>
        </w:rPr>
        <w:t xml:space="preserve"> (LT Colin Tack)</w:t>
      </w:r>
      <w:r w:rsidRPr="001F55C2">
        <w:t xml:space="preserve"> </w:t>
      </w:r>
      <w:r w:rsidR="006931A3">
        <w:t xml:space="preserve"> </w:t>
      </w:r>
    </w:p>
    <w:p w14:paraId="3714C164" w14:textId="44F1042E" w:rsidR="00171D5F" w:rsidRDefault="00171D5F" w:rsidP="00171D5F">
      <w:pPr>
        <w:pStyle w:val="NoSpacing"/>
        <w:numPr>
          <w:ilvl w:val="0"/>
          <w:numId w:val="17"/>
        </w:numPr>
        <w:ind w:left="1170"/>
      </w:pPr>
      <w:r w:rsidRPr="00171D5F">
        <w:t>JOAG Virtual Award Presentation is Friday August 14, 1300 – 1400 EDT</w:t>
      </w:r>
    </w:p>
    <w:p w14:paraId="6D3A35EB" w14:textId="51F520F8" w:rsidR="000C5F4E" w:rsidRPr="00171D5F" w:rsidRDefault="000C5F4E" w:rsidP="00A660D1">
      <w:pPr>
        <w:pStyle w:val="NoSpacing"/>
        <w:numPr>
          <w:ilvl w:val="1"/>
          <w:numId w:val="17"/>
        </w:numPr>
        <w:ind w:left="1800"/>
      </w:pPr>
      <w:r>
        <w:t>At least one Engineer is on the list!</w:t>
      </w:r>
    </w:p>
    <w:p w14:paraId="324BEEE6" w14:textId="77777777" w:rsidR="00171D5F" w:rsidRPr="00171D5F" w:rsidRDefault="00171D5F" w:rsidP="00171D5F">
      <w:pPr>
        <w:pStyle w:val="NoSpacing"/>
        <w:numPr>
          <w:ilvl w:val="0"/>
          <w:numId w:val="17"/>
        </w:numPr>
        <w:ind w:left="1170"/>
      </w:pPr>
      <w:r w:rsidRPr="00171D5F">
        <w:t>Congratulations to LCDR Michael Wandersee for being selected as JOAG VM and JOAG/EPAC Liaison for 2020-2022 term!</w:t>
      </w:r>
    </w:p>
    <w:p w14:paraId="2618B1AB" w14:textId="77777777" w:rsidR="00171D5F" w:rsidRPr="00171D5F" w:rsidRDefault="00171D5F" w:rsidP="00171D5F">
      <w:pPr>
        <w:pStyle w:val="NoSpacing"/>
        <w:numPr>
          <w:ilvl w:val="0"/>
          <w:numId w:val="17"/>
        </w:numPr>
        <w:ind w:left="1170"/>
      </w:pPr>
      <w:r w:rsidRPr="00171D5F">
        <w:t>Did you miss the JOAG Deployment Preparation Webinar on Wednesday, July 8, 2020?</w:t>
      </w:r>
    </w:p>
    <w:p w14:paraId="1C64A4DF" w14:textId="3255610F" w:rsidR="00171D5F" w:rsidRPr="00171D5F" w:rsidRDefault="00171D5F" w:rsidP="00DA4621">
      <w:pPr>
        <w:pStyle w:val="NoSpacing"/>
        <w:numPr>
          <w:ilvl w:val="1"/>
          <w:numId w:val="17"/>
        </w:numPr>
        <w:ind w:left="1800"/>
      </w:pPr>
      <w:r w:rsidRPr="00171D5F">
        <w:t>You can watch a recording of the webinar here:</w:t>
      </w:r>
      <w:r>
        <w:t xml:space="preserve"> </w:t>
      </w:r>
      <w:hyperlink r:id="rId40" w:history="1">
        <w:r w:rsidRPr="00171D5F">
          <w:rPr>
            <w:rStyle w:val="Hyperlink"/>
          </w:rPr>
          <w:t>https://community.max.gov/display/HHS/Deployment+Webinar</w:t>
        </w:r>
      </w:hyperlink>
      <w:r>
        <w:t xml:space="preserve"> </w:t>
      </w:r>
    </w:p>
    <w:p w14:paraId="5C15B7E2" w14:textId="77777777" w:rsidR="00171D5F" w:rsidRPr="00171D5F" w:rsidRDefault="00171D5F" w:rsidP="00171D5F">
      <w:pPr>
        <w:pStyle w:val="NoSpacing"/>
        <w:numPr>
          <w:ilvl w:val="0"/>
          <w:numId w:val="17"/>
        </w:numPr>
        <w:ind w:left="1170"/>
      </w:pPr>
      <w:r w:rsidRPr="00171D5F">
        <w:t>Two upcoming Meet &amp; Greet Events</w:t>
      </w:r>
    </w:p>
    <w:p w14:paraId="483C2DC5" w14:textId="77777777" w:rsidR="00171D5F" w:rsidRPr="00171D5F" w:rsidRDefault="00171D5F" w:rsidP="00DA4621">
      <w:pPr>
        <w:pStyle w:val="NoSpacing"/>
        <w:numPr>
          <w:ilvl w:val="1"/>
          <w:numId w:val="17"/>
        </w:numPr>
        <w:ind w:left="1800"/>
      </w:pPr>
      <w:r w:rsidRPr="00171D5F">
        <w:t>Wednesday August 26, 2020 1300 – 1400 MT; Phoenix, AZ</w:t>
      </w:r>
    </w:p>
    <w:p w14:paraId="47B4C225" w14:textId="77777777" w:rsidR="00171D5F" w:rsidRPr="00171D5F" w:rsidRDefault="00171D5F" w:rsidP="00DA4621">
      <w:pPr>
        <w:pStyle w:val="NoSpacing"/>
        <w:numPr>
          <w:ilvl w:val="1"/>
          <w:numId w:val="17"/>
        </w:numPr>
        <w:ind w:left="1800"/>
      </w:pPr>
      <w:r w:rsidRPr="00171D5F">
        <w:t>Thursday September 3, 2020 1300 – 1400 MT; Tuba City, AZ</w:t>
      </w:r>
    </w:p>
    <w:p w14:paraId="1B4AEC0C" w14:textId="77777777" w:rsidR="003F688A" w:rsidRPr="003F688A" w:rsidRDefault="003F688A" w:rsidP="0072243D">
      <w:pPr>
        <w:pStyle w:val="NoSpacing"/>
        <w:rPr>
          <w:b/>
        </w:rPr>
      </w:pPr>
    </w:p>
    <w:p w14:paraId="576F6059" w14:textId="17FB0E6D" w:rsidR="00D10171" w:rsidRPr="00FE52E1" w:rsidRDefault="007B48CC" w:rsidP="003F688A">
      <w:pPr>
        <w:pStyle w:val="NoSpacing"/>
        <w:numPr>
          <w:ilvl w:val="0"/>
          <w:numId w:val="2"/>
        </w:numPr>
        <w:rPr>
          <w:b/>
        </w:rPr>
      </w:pPr>
      <w:r w:rsidRPr="007B48CC">
        <w:rPr>
          <w:b/>
        </w:rPr>
        <w:t xml:space="preserve">Society of American Military Engineers </w:t>
      </w:r>
      <w:r w:rsidR="00D10171" w:rsidRPr="00D10171">
        <w:rPr>
          <w:b/>
        </w:rPr>
        <w:t>Update</w:t>
      </w:r>
      <w:r w:rsidR="00D10171">
        <w:rPr>
          <w:b/>
        </w:rPr>
        <w:t xml:space="preserve"> (</w:t>
      </w:r>
      <w:r w:rsidRPr="007B48CC">
        <w:rPr>
          <w:b/>
        </w:rPr>
        <w:t>CDR Steve Sauer</w:t>
      </w:r>
      <w:r w:rsidR="00D10171">
        <w:rPr>
          <w:b/>
        </w:rPr>
        <w:t>)</w:t>
      </w:r>
      <w:r w:rsidR="00EE776F">
        <w:rPr>
          <w:b/>
        </w:rPr>
        <w:t xml:space="preserve"> </w:t>
      </w:r>
    </w:p>
    <w:bookmarkEnd w:id="1"/>
    <w:p w14:paraId="003C3995" w14:textId="665E2133" w:rsidR="00171D5F" w:rsidRPr="00171D5F" w:rsidRDefault="00171D5F" w:rsidP="00DA4621">
      <w:pPr>
        <w:pStyle w:val="NoSpacing"/>
        <w:numPr>
          <w:ilvl w:val="0"/>
          <w:numId w:val="17"/>
        </w:numPr>
        <w:ind w:left="1170"/>
      </w:pPr>
      <w:r w:rsidRPr="00171D5F">
        <w:t>Nothing substantive to report this month</w:t>
      </w:r>
    </w:p>
    <w:p w14:paraId="0832D842" w14:textId="77777777" w:rsidR="00230D26" w:rsidRDefault="00230D26" w:rsidP="007D08C7">
      <w:pPr>
        <w:pStyle w:val="NoSpacing"/>
      </w:pPr>
    </w:p>
    <w:p w14:paraId="242AB46A" w14:textId="0B8533C5" w:rsidR="000B70A1" w:rsidRPr="000B70A1" w:rsidRDefault="000B70A1" w:rsidP="000B70A1">
      <w:pPr>
        <w:numPr>
          <w:ilvl w:val="0"/>
          <w:numId w:val="2"/>
        </w:numPr>
        <w:spacing w:after="0" w:line="240" w:lineRule="auto"/>
        <w:rPr>
          <w:b/>
        </w:rPr>
      </w:pPr>
      <w:r w:rsidRPr="000B70A1">
        <w:rPr>
          <w:b/>
        </w:rPr>
        <w:t>Closing Remarks (</w:t>
      </w:r>
      <w:r w:rsidR="00671382">
        <w:rPr>
          <w:b/>
        </w:rPr>
        <w:t>RADM Edward Dieser</w:t>
      </w:r>
      <w:r w:rsidRPr="000B70A1">
        <w:rPr>
          <w:b/>
        </w:rPr>
        <w:t>)</w:t>
      </w:r>
    </w:p>
    <w:p w14:paraId="1CA8057E" w14:textId="7A0B92F0" w:rsidR="000C5F4E" w:rsidRDefault="00D42E0C" w:rsidP="00793415">
      <w:pPr>
        <w:pStyle w:val="ListParagraph"/>
        <w:numPr>
          <w:ilvl w:val="0"/>
          <w:numId w:val="1"/>
        </w:numPr>
        <w:spacing w:after="0" w:line="240" w:lineRule="auto"/>
        <w:ind w:left="1260"/>
      </w:pPr>
      <w:r>
        <w:t>Thanks to all Sub-Committees for their commendable p</w:t>
      </w:r>
      <w:r w:rsidR="000C5F4E">
        <w:t xml:space="preserve">rogress </w:t>
      </w:r>
      <w:r>
        <w:t>on the completion of</w:t>
      </w:r>
      <w:r w:rsidR="000C5F4E">
        <w:t xml:space="preserve"> SOPs</w:t>
      </w:r>
      <w:r>
        <w:t xml:space="preserve">.  I also commend the </w:t>
      </w:r>
      <w:r w:rsidR="000C5F4E">
        <w:t>Subcommittees</w:t>
      </w:r>
      <w:r>
        <w:t xml:space="preserve"> for their enhanced collaboration on initiatives and efforts.</w:t>
      </w:r>
    </w:p>
    <w:p w14:paraId="54B0A501" w14:textId="492E2624" w:rsidR="00671382" w:rsidRDefault="00D42E0C" w:rsidP="00793415">
      <w:pPr>
        <w:pStyle w:val="ListParagraph"/>
        <w:numPr>
          <w:ilvl w:val="0"/>
          <w:numId w:val="1"/>
        </w:numPr>
        <w:spacing w:after="0" w:line="240" w:lineRule="auto"/>
        <w:ind w:left="1260"/>
      </w:pPr>
      <w:r>
        <w:t xml:space="preserve">I will be asking EPAC to take on new initiatives in the remainder of 2020 and 2021.  As an </w:t>
      </w:r>
      <w:proofErr w:type="gramStart"/>
      <w:r>
        <w:t>example</w:t>
      </w:r>
      <w:proofErr w:type="gramEnd"/>
      <w:r>
        <w:t xml:space="preserve"> previously discussed, the </w:t>
      </w:r>
      <w:r w:rsidR="00671382">
        <w:t>B</w:t>
      </w:r>
      <w:r w:rsidR="000C5F4E">
        <w:t xml:space="preserve">iomedical </w:t>
      </w:r>
      <w:r w:rsidR="00671382">
        <w:t>Initiative</w:t>
      </w:r>
      <w:r w:rsidR="000C5F4E">
        <w:t xml:space="preserve"> began </w:t>
      </w:r>
      <w:r>
        <w:t xml:space="preserve">as an effort to clear identify relevant </w:t>
      </w:r>
      <w:r w:rsidR="000C5F4E">
        <w:t xml:space="preserve">certifications </w:t>
      </w:r>
      <w:r>
        <w:t>for B</w:t>
      </w:r>
      <w:r w:rsidR="000C5F4E">
        <w:t>iomedical Engineers</w:t>
      </w:r>
      <w:r>
        <w:t xml:space="preserve">.  The project was initially started by engineers assigned to FDA, though I requested EPAC to transition/collaborate on the effort and expand it to the development of </w:t>
      </w:r>
      <w:r w:rsidR="00671382">
        <w:t>potential career tracks for biomedical engineers</w:t>
      </w:r>
      <w:r>
        <w:t>.  In addition to a biomedical career track guidance document, similar career tracks would benefit other engineering disciplines within the PHS</w:t>
      </w:r>
      <w:r w:rsidR="00B4381D">
        <w:t>.</w:t>
      </w:r>
    </w:p>
    <w:p w14:paraId="10A883DD" w14:textId="6473F1CE" w:rsidR="000C5F4E" w:rsidRDefault="00B4381D" w:rsidP="00A660D1">
      <w:pPr>
        <w:pStyle w:val="ListParagraph"/>
        <w:numPr>
          <w:ilvl w:val="1"/>
          <w:numId w:val="1"/>
        </w:numPr>
        <w:spacing w:after="0" w:line="240" w:lineRule="auto"/>
        <w:ind w:left="1800"/>
      </w:pPr>
      <w:r>
        <w:t>The career track must be consistent with and leverage the work of other projects, as an example the E</w:t>
      </w:r>
      <w:r w:rsidR="00671382">
        <w:t>PAC database presented by LCDR Wandersee and CDR Gumapas</w:t>
      </w:r>
    </w:p>
    <w:p w14:paraId="1E9D93C0" w14:textId="1D165795" w:rsidR="00671382" w:rsidRDefault="00671382" w:rsidP="00671382">
      <w:pPr>
        <w:pStyle w:val="ListParagraph"/>
        <w:numPr>
          <w:ilvl w:val="1"/>
          <w:numId w:val="1"/>
        </w:numPr>
        <w:spacing w:after="0" w:line="240" w:lineRule="auto"/>
        <w:ind w:left="1800"/>
      </w:pPr>
      <w:r>
        <w:t>CPO could use these tools to modify, improve and enhance documents for promotion such as Benchmarks</w:t>
      </w:r>
    </w:p>
    <w:p w14:paraId="7D2AAEB4" w14:textId="799175D6" w:rsidR="00671382" w:rsidRDefault="00B4381D" w:rsidP="00671382">
      <w:pPr>
        <w:pStyle w:val="ListParagraph"/>
        <w:numPr>
          <w:ilvl w:val="0"/>
          <w:numId w:val="1"/>
        </w:numPr>
        <w:spacing w:after="0" w:line="240" w:lineRule="auto"/>
        <w:ind w:left="1350"/>
      </w:pPr>
      <w:r>
        <w:t xml:space="preserve">The preference remains to present the 202o Awards in person.  </w:t>
      </w:r>
      <w:r w:rsidR="00671382">
        <w:t>SAME</w:t>
      </w:r>
      <w:r>
        <w:t xml:space="preserve"> events, AMSUS and PHS Engineer E-week remain options.  CPO will work with EPAC to determine a course of action by 15 December 2020.</w:t>
      </w:r>
    </w:p>
    <w:p w14:paraId="3E01B7BB" w14:textId="041A7314" w:rsidR="00671382" w:rsidRDefault="00B4381D" w:rsidP="00671382">
      <w:pPr>
        <w:pStyle w:val="ListParagraph"/>
        <w:numPr>
          <w:ilvl w:val="0"/>
          <w:numId w:val="1"/>
        </w:numPr>
        <w:spacing w:after="0" w:line="240" w:lineRule="auto"/>
        <w:ind w:left="1350"/>
      </w:pPr>
      <w:r>
        <w:t>Please review the request for feedback and include:</w:t>
      </w:r>
    </w:p>
    <w:p w14:paraId="0761A84D" w14:textId="162C2DC7" w:rsidR="00671382" w:rsidRDefault="00B4381D" w:rsidP="00671382">
      <w:pPr>
        <w:pStyle w:val="ListParagraph"/>
        <w:numPr>
          <w:ilvl w:val="1"/>
          <w:numId w:val="1"/>
        </w:numPr>
        <w:spacing w:after="0" w:line="240" w:lineRule="auto"/>
        <w:ind w:left="1890"/>
      </w:pPr>
      <w:r>
        <w:t>C</w:t>
      </w:r>
      <w:r w:rsidR="00671382">
        <w:t xml:space="preserve">omments or concerns </w:t>
      </w:r>
      <w:r>
        <w:t xml:space="preserve">from the </w:t>
      </w:r>
      <w:r w:rsidR="00671382">
        <w:t xml:space="preserve">last Town Hall (or Town Halls in general) </w:t>
      </w:r>
    </w:p>
    <w:p w14:paraId="0E0757B4" w14:textId="77777777" w:rsidR="00A152D1" w:rsidRDefault="00B4381D" w:rsidP="00A152D1">
      <w:pPr>
        <w:pStyle w:val="ListParagraph"/>
        <w:numPr>
          <w:ilvl w:val="1"/>
          <w:numId w:val="1"/>
        </w:numPr>
        <w:spacing w:after="0" w:line="240" w:lineRule="auto"/>
        <w:ind w:left="1890"/>
      </w:pPr>
      <w:r>
        <w:t>General concerns regarding the operation of the PHS</w:t>
      </w:r>
    </w:p>
    <w:p w14:paraId="10D4238C" w14:textId="69055E81" w:rsidR="00671382" w:rsidRDefault="00B4381D" w:rsidP="00A152D1">
      <w:pPr>
        <w:pStyle w:val="ListParagraph"/>
        <w:numPr>
          <w:ilvl w:val="1"/>
          <w:numId w:val="1"/>
        </w:numPr>
        <w:spacing w:after="0" w:line="240" w:lineRule="auto"/>
        <w:ind w:left="1890"/>
      </w:pPr>
      <w:r>
        <w:t>The plan for the feedback is to consolidate PHS-wide concerns from all categories, and to obtain</w:t>
      </w:r>
      <w:r w:rsidR="00A152D1">
        <w:t xml:space="preserve"> </w:t>
      </w:r>
      <w:r>
        <w:t>responses from OASH and OSG.  As such, responses will take some time.</w:t>
      </w:r>
    </w:p>
    <w:p w14:paraId="5D7958D9" w14:textId="5CC10534" w:rsidR="00671382" w:rsidRDefault="00671382" w:rsidP="00671382">
      <w:pPr>
        <w:spacing w:after="0" w:line="240" w:lineRule="auto"/>
      </w:pPr>
    </w:p>
    <w:p w14:paraId="04218CEC" w14:textId="77777777" w:rsidR="00671382" w:rsidRPr="000B70A1" w:rsidRDefault="00671382" w:rsidP="00671382">
      <w:pPr>
        <w:numPr>
          <w:ilvl w:val="0"/>
          <w:numId w:val="2"/>
        </w:numPr>
        <w:spacing w:after="0" w:line="240" w:lineRule="auto"/>
        <w:rPr>
          <w:b/>
        </w:rPr>
      </w:pPr>
      <w:r w:rsidRPr="000B70A1">
        <w:rPr>
          <w:b/>
        </w:rPr>
        <w:t>Closing Remarks and Adjourn (CDR Samantha Spindel)</w:t>
      </w:r>
    </w:p>
    <w:p w14:paraId="5178E719" w14:textId="6CB7F229" w:rsidR="00171D5F" w:rsidRDefault="00171D5F" w:rsidP="00793415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171D5F">
        <w:t>Voting Members: Please provide recommendations for spending EPAC funds</w:t>
      </w:r>
    </w:p>
    <w:p w14:paraId="3E7E5685" w14:textId="2A21103E" w:rsidR="007D08C7" w:rsidRPr="007D08C7" w:rsidRDefault="007D08C7" w:rsidP="00DA4621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7D08C7">
        <w:t>Voting Members – consider applying for EPAC Chair-Elect</w:t>
      </w:r>
    </w:p>
    <w:p w14:paraId="0FC9F646" w14:textId="02252ED5" w:rsidR="007D08C7" w:rsidRDefault="007D08C7" w:rsidP="007D08C7">
      <w:pPr>
        <w:numPr>
          <w:ilvl w:val="0"/>
          <w:numId w:val="1"/>
        </w:numPr>
        <w:spacing w:after="0" w:line="240" w:lineRule="auto"/>
        <w:ind w:left="1260"/>
      </w:pPr>
      <w:r w:rsidRPr="007D08C7">
        <w:t>Please submit COVID-19 narratives</w:t>
      </w:r>
      <w:r w:rsidR="00513F73">
        <w:t xml:space="preserve"> to </w:t>
      </w:r>
      <w:hyperlink r:id="rId41" w:tgtFrame="_blank" w:history="1">
        <w:r w:rsidR="00513F73" w:rsidRPr="00D76A18">
          <w:t>epacreadiness@gmail.com</w:t>
        </w:r>
      </w:hyperlink>
      <w:r w:rsidRPr="007D08C7">
        <w:t>!</w:t>
      </w:r>
    </w:p>
    <w:bookmarkStart w:id="19" w:name="_MON_1653454269"/>
    <w:bookmarkEnd w:id="19"/>
    <w:p w14:paraId="67824019" w14:textId="2401D0DA" w:rsidR="00513F73" w:rsidRPr="007D08C7" w:rsidRDefault="00513F73" w:rsidP="00936913">
      <w:pPr>
        <w:spacing w:after="0" w:line="240" w:lineRule="auto"/>
        <w:ind w:left="1440"/>
      </w:pPr>
      <w:r>
        <w:object w:dxaOrig="1532" w:dyaOrig="991" w14:anchorId="74B5F676">
          <v:shape id="_x0000_i1026" type="#_x0000_t75" style="width:76.5pt;height:49.5pt" o:ole="">
            <v:imagedata r:id="rId42" o:title=""/>
          </v:shape>
          <o:OLEObject Type="Embed" ProgID="Word.Document.12" ShapeID="_x0000_i1026" DrawAspect="Icon" ObjectID="_1658917861" r:id="rId43">
            <o:FieldCodes>\s</o:FieldCodes>
          </o:OLEObject>
        </w:object>
      </w:r>
    </w:p>
    <w:p w14:paraId="56D921D3" w14:textId="77777777" w:rsidR="00230D26" w:rsidRPr="00230D26" w:rsidRDefault="00230D26" w:rsidP="00230D26">
      <w:pPr>
        <w:numPr>
          <w:ilvl w:val="0"/>
          <w:numId w:val="1"/>
        </w:numPr>
        <w:spacing w:after="0" w:line="240" w:lineRule="auto"/>
        <w:ind w:left="1260"/>
      </w:pPr>
      <w:r w:rsidRPr="00230D26">
        <w:t>Please continue to maintain your readiness</w:t>
      </w:r>
    </w:p>
    <w:p w14:paraId="7DB9CA49" w14:textId="0FEBDCA2" w:rsidR="00822DB7" w:rsidRDefault="00822DB7" w:rsidP="00230D26">
      <w:pPr>
        <w:numPr>
          <w:ilvl w:val="1"/>
          <w:numId w:val="1"/>
        </w:numPr>
        <w:spacing w:after="0" w:line="240" w:lineRule="auto"/>
        <w:ind w:left="1710"/>
      </w:pPr>
      <w:r>
        <w:t>APFT Waiver expires in September</w:t>
      </w:r>
    </w:p>
    <w:p w14:paraId="62F37723" w14:textId="252E5684" w:rsidR="00230D26" w:rsidRPr="00230D26" w:rsidRDefault="00230D26" w:rsidP="00230D26">
      <w:pPr>
        <w:numPr>
          <w:ilvl w:val="1"/>
          <w:numId w:val="1"/>
        </w:numPr>
        <w:spacing w:after="0" w:line="240" w:lineRule="auto"/>
        <w:ind w:left="1710"/>
      </w:pPr>
      <w:r w:rsidRPr="00230D26">
        <w:t>Vaccinations are not automatically waived</w:t>
      </w:r>
    </w:p>
    <w:p w14:paraId="3A699FDF" w14:textId="2B3DD1A1" w:rsidR="007D08C7" w:rsidRDefault="00230D26" w:rsidP="007D08C7">
      <w:pPr>
        <w:numPr>
          <w:ilvl w:val="0"/>
          <w:numId w:val="1"/>
        </w:numPr>
        <w:spacing w:after="0" w:line="240" w:lineRule="auto"/>
        <w:ind w:left="1260"/>
      </w:pPr>
      <w:r>
        <w:t xml:space="preserve">Thank </w:t>
      </w:r>
      <w:r w:rsidR="007D08C7" w:rsidRPr="007D08C7">
        <w:t>you to all who have deployed!</w:t>
      </w:r>
    </w:p>
    <w:p w14:paraId="302F12EC" w14:textId="77777777" w:rsidR="00DE485B" w:rsidRDefault="00822DB7" w:rsidP="00DE485B">
      <w:pPr>
        <w:pStyle w:val="ListParagraph"/>
        <w:numPr>
          <w:ilvl w:val="0"/>
          <w:numId w:val="1"/>
        </w:numPr>
        <w:spacing w:after="0" w:line="240" w:lineRule="auto"/>
        <w:ind w:left="1260"/>
      </w:pPr>
      <w:r>
        <w:t>COSTEP applications are open until September 30, 2020 for Summer 2021</w:t>
      </w:r>
      <w:r w:rsidR="00DE485B" w:rsidRPr="00DE485B">
        <w:t xml:space="preserve"> </w:t>
      </w:r>
    </w:p>
    <w:p w14:paraId="55E89EA6" w14:textId="160671F2" w:rsidR="00DE485B" w:rsidRDefault="00DE485B" w:rsidP="00DE485B">
      <w:pPr>
        <w:pStyle w:val="ListParagraph"/>
        <w:numPr>
          <w:ilvl w:val="0"/>
          <w:numId w:val="1"/>
        </w:numPr>
        <w:spacing w:after="0" w:line="240" w:lineRule="auto"/>
        <w:ind w:left="1260"/>
      </w:pPr>
      <w:r>
        <w:lastRenderedPageBreak/>
        <w:t xml:space="preserve">Want to thank CDR Cox </w:t>
      </w:r>
      <w:r w:rsidR="001E3365">
        <w:t xml:space="preserve">for her leadership </w:t>
      </w:r>
      <w:r>
        <w:t xml:space="preserve">with the Voting Member process and improving </w:t>
      </w:r>
      <w:r w:rsidR="001E3365">
        <w:t xml:space="preserve">the process to address </w:t>
      </w:r>
      <w:r>
        <w:t xml:space="preserve">previous concerns </w:t>
      </w:r>
      <w:r w:rsidR="001E3365">
        <w:t xml:space="preserve">about </w:t>
      </w:r>
      <w:r>
        <w:t>process in the past – fabulous job in not only recruiting diverse candidates but also gaining buy-in from previous Chairs</w:t>
      </w:r>
      <w:r w:rsidR="001E3365">
        <w:t xml:space="preserve"> and current voting members to lead to an improved selection process for new voting members. EPAC is in good hands under CDR Cox’s leadership for next year!</w:t>
      </w:r>
    </w:p>
    <w:p w14:paraId="581B2949" w14:textId="104E079D" w:rsidR="00DE485B" w:rsidRDefault="00DE485B" w:rsidP="00DE485B">
      <w:pPr>
        <w:pStyle w:val="ListParagraph"/>
        <w:numPr>
          <w:ilvl w:val="0"/>
          <w:numId w:val="1"/>
        </w:numPr>
        <w:spacing w:after="0" w:line="240" w:lineRule="auto"/>
        <w:ind w:left="1260"/>
      </w:pPr>
      <w:r>
        <w:t xml:space="preserve">For those that </w:t>
      </w:r>
      <w:r w:rsidR="001E3365">
        <w:t>were not selected for</w:t>
      </w:r>
      <w:r>
        <w:t xml:space="preserve"> EPAC Voting Member</w:t>
      </w:r>
      <w:r w:rsidR="001E3365">
        <w:t>ship</w:t>
      </w:r>
      <w:r>
        <w:t xml:space="preserve"> this year, please </w:t>
      </w:r>
      <w:r w:rsidR="001E3365">
        <w:t xml:space="preserve">consider </w:t>
      </w:r>
      <w:r>
        <w:t>reapply</w:t>
      </w:r>
      <w:r w:rsidR="001E3365">
        <w:t>ing</w:t>
      </w:r>
      <w:r>
        <w:t xml:space="preserve"> next year</w:t>
      </w:r>
    </w:p>
    <w:p w14:paraId="2928E95E" w14:textId="1C86DC71" w:rsidR="00230D26" w:rsidRDefault="00DE485B" w:rsidP="00DE485B">
      <w:pPr>
        <w:pStyle w:val="ListParagraph"/>
        <w:numPr>
          <w:ilvl w:val="0"/>
          <w:numId w:val="1"/>
        </w:numPr>
        <w:spacing w:after="0" w:line="240" w:lineRule="auto"/>
        <w:ind w:left="1260"/>
        <w:rPr>
          <w:b/>
        </w:rPr>
      </w:pPr>
      <w:r w:rsidRPr="002E3994">
        <w:rPr>
          <w:b/>
        </w:rPr>
        <w:t>CDR Cox will be taking on the reins as a result of CDR Spindel going on maternity leave in the next few weeks – RADM Dieser thanked her for her amazing efforts and congratulated her on the upcoming addition to the family!</w:t>
      </w:r>
    </w:p>
    <w:p w14:paraId="75240BA7" w14:textId="49A42B89" w:rsidR="00A660D1" w:rsidRDefault="00A660D1" w:rsidP="00A660D1">
      <w:pPr>
        <w:spacing w:after="0" w:line="240" w:lineRule="auto"/>
        <w:rPr>
          <w:b/>
        </w:rPr>
      </w:pPr>
    </w:p>
    <w:p w14:paraId="3A26F5BF" w14:textId="03AE651A" w:rsidR="00A660D1" w:rsidRDefault="00A660D1" w:rsidP="00A660D1">
      <w:pPr>
        <w:spacing w:after="0" w:line="240" w:lineRule="auto"/>
        <w:rPr>
          <w:b/>
        </w:rPr>
      </w:pPr>
    </w:p>
    <w:p w14:paraId="54693936" w14:textId="63C4B13E" w:rsidR="00A660D1" w:rsidRDefault="00A660D1" w:rsidP="00A660D1">
      <w:pPr>
        <w:spacing w:after="0" w:line="240" w:lineRule="auto"/>
        <w:rPr>
          <w:b/>
        </w:rPr>
      </w:pPr>
    </w:p>
    <w:p w14:paraId="0BD0958E" w14:textId="1BE92526" w:rsidR="00A660D1" w:rsidRDefault="00A660D1" w:rsidP="00A660D1">
      <w:pPr>
        <w:spacing w:after="0" w:line="240" w:lineRule="auto"/>
        <w:rPr>
          <w:b/>
        </w:rPr>
      </w:pPr>
    </w:p>
    <w:p w14:paraId="5A42F154" w14:textId="55310B24" w:rsidR="00A660D1" w:rsidRDefault="00A660D1" w:rsidP="00A660D1">
      <w:pPr>
        <w:spacing w:after="0" w:line="240" w:lineRule="auto"/>
        <w:rPr>
          <w:b/>
        </w:rPr>
      </w:pPr>
    </w:p>
    <w:p w14:paraId="28E854B9" w14:textId="77777777" w:rsidR="00A660D1" w:rsidRDefault="00A660D1" w:rsidP="00A660D1">
      <w:pPr>
        <w:spacing w:after="0" w:line="240" w:lineRule="auto"/>
        <w:rPr>
          <w:b/>
        </w:rPr>
      </w:pPr>
      <w:bookmarkStart w:id="20" w:name="_GoBack"/>
      <w:bookmarkEnd w:id="20"/>
    </w:p>
    <w:p w14:paraId="746C0115" w14:textId="6E726C5A" w:rsidR="00A660D1" w:rsidRDefault="00A660D1" w:rsidP="00A660D1">
      <w:pPr>
        <w:spacing w:after="0" w:line="240" w:lineRule="auto"/>
        <w:rPr>
          <w:b/>
        </w:rPr>
      </w:pPr>
    </w:p>
    <w:p w14:paraId="36B39DED" w14:textId="23BE4FDC" w:rsidR="00A660D1" w:rsidRDefault="00A660D1" w:rsidP="00A660D1">
      <w:pPr>
        <w:spacing w:after="0" w:line="240" w:lineRule="auto"/>
        <w:rPr>
          <w:b/>
        </w:rPr>
      </w:pPr>
    </w:p>
    <w:p w14:paraId="570A7EB1" w14:textId="77777777" w:rsidR="00A660D1" w:rsidRPr="00A660D1" w:rsidRDefault="00A660D1" w:rsidP="00A660D1">
      <w:pPr>
        <w:spacing w:after="0" w:line="240" w:lineRule="auto"/>
        <w:rPr>
          <w:b/>
        </w:rPr>
      </w:pPr>
    </w:p>
    <w:p w14:paraId="6F5C0C92" w14:textId="337CD0EA" w:rsidR="00A90B1D" w:rsidRPr="00FE52E1" w:rsidRDefault="00C74BFD" w:rsidP="00FD0502">
      <w:pPr>
        <w:pStyle w:val="NoSpacing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37ECB857" wp14:editId="49C052A0">
                <wp:simplePos x="0" y="0"/>
                <wp:positionH relativeFrom="column">
                  <wp:posOffset>1476375</wp:posOffset>
                </wp:positionH>
                <wp:positionV relativeFrom="paragraph">
                  <wp:posOffset>121286</wp:posOffset>
                </wp:positionV>
                <wp:extent cx="4010025" cy="2552700"/>
                <wp:effectExtent l="76200" t="5715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5527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C1F12" id="Rectangle 8" o:spid="_x0000_s1026" style="position:absolute;margin-left:116.25pt;margin-top:9.55pt;width:315.75pt;height:201pt;z-index:-2516618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14:paraId="5F3CE649" w14:textId="4330E212" w:rsidR="00A90B1D" w:rsidRDefault="00A90B1D" w:rsidP="006931A3">
      <w:pPr>
        <w:pStyle w:val="NoSpacing"/>
        <w:jc w:val="center"/>
        <w:rPr>
          <w:b/>
          <w:sz w:val="28"/>
        </w:rPr>
      </w:pPr>
    </w:p>
    <w:p w14:paraId="1A8FFBA6" w14:textId="226E227F" w:rsidR="00A90B1D" w:rsidRPr="00FE52E1" w:rsidRDefault="00D17DB7" w:rsidP="006931A3">
      <w:pPr>
        <w:pStyle w:val="NoSpacing"/>
        <w:jc w:val="center"/>
        <w:rPr>
          <w:color w:val="FFFFFF" w:themeColor="background1"/>
          <w:sz w:val="28"/>
        </w:rPr>
      </w:pPr>
      <w:r w:rsidRPr="00FE52E1">
        <w:rPr>
          <w:b/>
          <w:color w:val="FFFFFF" w:themeColor="background1"/>
          <w:sz w:val="28"/>
        </w:rPr>
        <w:t>Next</w:t>
      </w:r>
      <w:r w:rsidRPr="00FE52E1">
        <w:rPr>
          <w:b/>
          <w:bCs/>
          <w:color w:val="FFFFFF" w:themeColor="background1"/>
          <w:sz w:val="28"/>
        </w:rPr>
        <w:t xml:space="preserve"> </w:t>
      </w:r>
      <w:r w:rsidR="00B95488">
        <w:rPr>
          <w:b/>
          <w:bCs/>
          <w:color w:val="FFFFFF" w:themeColor="background1"/>
          <w:sz w:val="28"/>
        </w:rPr>
        <w:t>EPAC</w:t>
      </w:r>
      <w:r w:rsidR="00A90B1D" w:rsidRPr="00FE52E1">
        <w:rPr>
          <w:b/>
          <w:bCs/>
          <w:color w:val="FFFFFF" w:themeColor="background1"/>
          <w:sz w:val="28"/>
        </w:rPr>
        <w:t xml:space="preserve"> </w:t>
      </w:r>
      <w:r w:rsidRPr="00FE52E1">
        <w:rPr>
          <w:b/>
          <w:bCs/>
          <w:color w:val="FFFFFF" w:themeColor="background1"/>
          <w:sz w:val="28"/>
        </w:rPr>
        <w:t>Meeting</w:t>
      </w:r>
    </w:p>
    <w:p w14:paraId="6986E21B" w14:textId="2AD1DD8B" w:rsidR="00A90B1D" w:rsidRPr="00FE52E1" w:rsidRDefault="00A90B1D" w:rsidP="006931A3">
      <w:pPr>
        <w:pStyle w:val="NoSpacing"/>
        <w:jc w:val="center"/>
        <w:rPr>
          <w:color w:val="002060"/>
        </w:rPr>
      </w:pPr>
      <w:r w:rsidRPr="00FE52E1">
        <w:rPr>
          <w:b/>
          <w:color w:val="002060"/>
        </w:rPr>
        <w:t>2</w:t>
      </w:r>
      <w:r w:rsidRPr="00FE52E1">
        <w:rPr>
          <w:b/>
          <w:color w:val="002060"/>
          <w:vertAlign w:val="superscript"/>
        </w:rPr>
        <w:t>nd</w:t>
      </w:r>
      <w:r w:rsidRPr="00FE52E1">
        <w:rPr>
          <w:b/>
          <w:color w:val="002060"/>
        </w:rPr>
        <w:t xml:space="preserve"> Thursday of the Month</w:t>
      </w:r>
    </w:p>
    <w:p w14:paraId="787722F1" w14:textId="4B19E7FA" w:rsidR="00D17DB7" w:rsidRDefault="00E47FDC" w:rsidP="006931A3">
      <w:pPr>
        <w:pStyle w:val="NoSpacing"/>
        <w:jc w:val="center"/>
      </w:pPr>
      <w:r>
        <w:t>September</w:t>
      </w:r>
      <w:r w:rsidR="000B64CE">
        <w:t xml:space="preserve"> 1</w:t>
      </w:r>
      <w:r>
        <w:t>0</w:t>
      </w:r>
      <w:r w:rsidR="00D93F4B" w:rsidRPr="00D93F4B">
        <w:rPr>
          <w:vertAlign w:val="superscript"/>
        </w:rPr>
        <w:t>th</w:t>
      </w:r>
      <w:r w:rsidR="00D17DB7">
        <w:t xml:space="preserve">, </w:t>
      </w:r>
      <w:r>
        <w:t>2020</w:t>
      </w:r>
    </w:p>
    <w:p w14:paraId="77302A47" w14:textId="71016B8D" w:rsidR="00A90B1D" w:rsidRDefault="00A90B1D" w:rsidP="006931A3">
      <w:pPr>
        <w:pStyle w:val="NoSpacing"/>
        <w:jc w:val="center"/>
      </w:pPr>
      <w:r>
        <w:t>1</w:t>
      </w:r>
      <w:r w:rsidR="001D40C4">
        <w:t>5</w:t>
      </w:r>
      <w:r>
        <w:t>00 – 1</w:t>
      </w:r>
      <w:r w:rsidR="001D40C4">
        <w:t>6</w:t>
      </w:r>
      <w:r>
        <w:t>00 EST</w:t>
      </w:r>
    </w:p>
    <w:p w14:paraId="345EBEA8" w14:textId="77777777" w:rsidR="00C74BFD" w:rsidRDefault="00C74BFD" w:rsidP="006931A3">
      <w:pPr>
        <w:pStyle w:val="NoSpacing"/>
        <w:jc w:val="center"/>
        <w:rPr>
          <w:b/>
        </w:rPr>
      </w:pPr>
    </w:p>
    <w:p w14:paraId="4EC5FDC0" w14:textId="3EF00DBC" w:rsidR="00A90B1D" w:rsidRPr="00B95488" w:rsidRDefault="00C74BFD" w:rsidP="006931A3">
      <w:pPr>
        <w:pStyle w:val="NoSpacing"/>
        <w:jc w:val="center"/>
        <w:rPr>
          <w:rFonts w:cstheme="minorHAnsi"/>
          <w:color w:val="002060"/>
          <w:sz w:val="24"/>
          <w:szCs w:val="24"/>
        </w:rPr>
      </w:pPr>
      <w:r w:rsidRPr="00B95488">
        <w:rPr>
          <w:rFonts w:cstheme="minorHAnsi"/>
          <w:b/>
          <w:sz w:val="24"/>
          <w:szCs w:val="24"/>
        </w:rPr>
        <w:t>Webex</w:t>
      </w:r>
      <w:r w:rsidRPr="00B95488">
        <w:rPr>
          <w:rFonts w:cstheme="minorHAnsi"/>
          <w:sz w:val="24"/>
          <w:szCs w:val="24"/>
        </w:rPr>
        <w:t xml:space="preserve">: </w:t>
      </w:r>
      <w:hyperlink r:id="rId44" w:history="1">
        <w:r w:rsidRPr="00B95488">
          <w:rPr>
            <w:rStyle w:val="Hyperlink"/>
            <w:rFonts w:cstheme="minorHAnsi"/>
            <w:b/>
            <w:bCs/>
            <w:sz w:val="24"/>
            <w:szCs w:val="24"/>
          </w:rPr>
          <w:t>Start the meeting</w:t>
        </w:r>
        <w:r w:rsidR="00203751" w:rsidRPr="00B95488">
          <w:rPr>
            <w:rStyle w:val="Hyperlink"/>
            <w:rFonts w:cstheme="minorHAnsi"/>
            <w:sz w:val="24"/>
            <w:szCs w:val="24"/>
          </w:rPr>
          <w:t>*</w:t>
        </w:r>
      </w:hyperlink>
      <w:r w:rsidR="00203751" w:rsidRPr="00B95488">
        <w:rPr>
          <w:rFonts w:cstheme="minorHAnsi"/>
          <w:color w:val="002060"/>
          <w:sz w:val="24"/>
          <w:szCs w:val="24"/>
        </w:rPr>
        <w:t xml:space="preserve"> </w:t>
      </w:r>
    </w:p>
    <w:p w14:paraId="1B947525" w14:textId="4ADFD911" w:rsidR="00203751" w:rsidRPr="00FE52E1" w:rsidRDefault="00203751" w:rsidP="006931A3">
      <w:pPr>
        <w:pStyle w:val="NoSpacing"/>
        <w:jc w:val="center"/>
        <w:rPr>
          <w:rFonts w:cstheme="minorHAnsi"/>
          <w:i/>
          <w:color w:val="002060"/>
          <w:sz w:val="24"/>
          <w:szCs w:val="24"/>
        </w:rPr>
      </w:pPr>
      <w:r w:rsidRPr="00B95488">
        <w:rPr>
          <w:rFonts w:cstheme="minorHAnsi"/>
          <w:i/>
          <w:color w:val="002060"/>
          <w:sz w:val="24"/>
          <w:szCs w:val="24"/>
        </w:rPr>
        <w:t>*Click on URL and have system call you</w:t>
      </w:r>
      <w:r w:rsidRPr="00FE52E1">
        <w:rPr>
          <w:rFonts w:cstheme="minorHAnsi"/>
          <w:i/>
          <w:color w:val="002060"/>
          <w:sz w:val="24"/>
          <w:szCs w:val="24"/>
        </w:rPr>
        <w:t xml:space="preserve">. </w:t>
      </w:r>
    </w:p>
    <w:p w14:paraId="6E74780F" w14:textId="7F5E3ADC" w:rsidR="00203751" w:rsidRPr="00FE52E1" w:rsidRDefault="00203751" w:rsidP="006931A3">
      <w:pPr>
        <w:pStyle w:val="NoSpacing"/>
        <w:jc w:val="center"/>
        <w:rPr>
          <w:rFonts w:cstheme="minorHAnsi"/>
          <w:b/>
          <w:sz w:val="20"/>
          <w:szCs w:val="24"/>
          <w:u w:val="single"/>
        </w:rPr>
      </w:pPr>
    </w:p>
    <w:p w14:paraId="03A7B200" w14:textId="516968DA" w:rsidR="00203751" w:rsidRPr="00FE52E1" w:rsidRDefault="00203751" w:rsidP="006931A3">
      <w:pPr>
        <w:pStyle w:val="NoSpacing"/>
        <w:jc w:val="center"/>
        <w:rPr>
          <w:rFonts w:cstheme="minorHAnsi"/>
          <w:b/>
          <w:i/>
          <w:sz w:val="24"/>
          <w:szCs w:val="24"/>
          <w:u w:val="single"/>
        </w:rPr>
      </w:pPr>
      <w:r w:rsidRPr="00203751">
        <w:rPr>
          <w:rFonts w:cstheme="minorHAnsi"/>
          <w:b/>
          <w:i/>
          <w:sz w:val="24"/>
          <w:szCs w:val="24"/>
          <w:u w:val="single"/>
        </w:rPr>
        <w:t>OR Call In</w:t>
      </w:r>
    </w:p>
    <w:p w14:paraId="4E1EAB1C" w14:textId="77777777" w:rsidR="00B95488" w:rsidRPr="00FE52E1" w:rsidRDefault="00B95488" w:rsidP="006931A3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Call-In</w:t>
      </w:r>
      <w:r w:rsidRPr="00FE52E1">
        <w:rPr>
          <w:rFonts w:cstheme="minorHAnsi"/>
          <w:b/>
          <w:sz w:val="24"/>
          <w:szCs w:val="24"/>
        </w:rPr>
        <w:t xml:space="preserve"> Number</w:t>
      </w:r>
      <w:r w:rsidRPr="00FE52E1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210-795-0506</w:t>
      </w:r>
    </w:p>
    <w:p w14:paraId="09972804" w14:textId="77777777" w:rsidR="00B95488" w:rsidRPr="00FE52E1" w:rsidRDefault="00B95488" w:rsidP="006931A3">
      <w:pPr>
        <w:pStyle w:val="NoSpacing"/>
        <w:jc w:val="center"/>
        <w:rPr>
          <w:rFonts w:cstheme="minorHAnsi"/>
          <w:sz w:val="24"/>
          <w:szCs w:val="24"/>
        </w:rPr>
      </w:pPr>
      <w:r w:rsidRPr="00FE52E1">
        <w:rPr>
          <w:rFonts w:cstheme="minorHAnsi"/>
          <w:b/>
          <w:bCs/>
          <w:sz w:val="24"/>
          <w:szCs w:val="24"/>
        </w:rPr>
        <w:t xml:space="preserve">Meeting Access Code: </w:t>
      </w:r>
      <w:r>
        <w:rPr>
          <w:rFonts w:cstheme="minorHAnsi"/>
          <w:bCs/>
          <w:sz w:val="24"/>
          <w:szCs w:val="24"/>
        </w:rPr>
        <w:t>904 995 269</w:t>
      </w:r>
    </w:p>
    <w:p w14:paraId="7731250D" w14:textId="77777777" w:rsidR="00C74BFD" w:rsidRPr="00C74BFD" w:rsidRDefault="00C74BFD" w:rsidP="006931A3">
      <w:pPr>
        <w:pStyle w:val="NoSpacing"/>
        <w:jc w:val="center"/>
      </w:pPr>
    </w:p>
    <w:p w14:paraId="09172FFB" w14:textId="1CF96937" w:rsidR="0030252A" w:rsidRDefault="0030252A" w:rsidP="006931A3">
      <w:pPr>
        <w:spacing w:after="0"/>
        <w:rPr>
          <w:rFonts w:ascii="Arial" w:hAnsi="Arial" w:cs="Arial"/>
          <w:sz w:val="24"/>
          <w:szCs w:val="24"/>
        </w:rPr>
        <w:sectPr w:rsidR="0030252A" w:rsidSect="00FE52E1">
          <w:headerReference w:type="default" r:id="rId45"/>
          <w:footerReference w:type="default" r:id="rId46"/>
          <w:footerReference w:type="first" r:id="rId47"/>
          <w:pgSz w:w="12240" w:h="15840"/>
          <w:pgMar w:top="432" w:right="720" w:bottom="720" w:left="720" w:header="720" w:footer="720" w:gutter="0"/>
          <w:cols w:space="720"/>
          <w:titlePg/>
          <w:docGrid w:linePitch="360"/>
        </w:sectPr>
      </w:pPr>
      <w:bookmarkStart w:id="21" w:name="_Calendar"/>
      <w:bookmarkStart w:id="22" w:name="_“Weight_Management_Working"/>
      <w:bookmarkEnd w:id="21"/>
      <w:bookmarkEnd w:id="22"/>
    </w:p>
    <w:p w14:paraId="086C7A2D" w14:textId="43C4BA85" w:rsidR="0030252A" w:rsidRPr="00FE52E1" w:rsidRDefault="0030252A" w:rsidP="006931A3">
      <w:pPr>
        <w:spacing w:after="0"/>
        <w:rPr>
          <w:rFonts w:ascii="Arial" w:hAnsi="Arial" w:cs="Arial"/>
          <w:b/>
          <w:sz w:val="24"/>
          <w:szCs w:val="24"/>
        </w:rPr>
      </w:pPr>
      <w:r w:rsidRPr="00FE52E1">
        <w:rPr>
          <w:rFonts w:ascii="Arial" w:hAnsi="Arial" w:cs="Arial"/>
          <w:b/>
          <w:sz w:val="24"/>
          <w:szCs w:val="24"/>
        </w:rPr>
        <w:lastRenderedPageBreak/>
        <w:t>APPENDIX A</w:t>
      </w:r>
    </w:p>
    <w:p w14:paraId="51286178" w14:textId="76E5EF4B" w:rsidR="0030252A" w:rsidRDefault="000E29FE" w:rsidP="006931A3">
      <w:pPr>
        <w:spacing w:after="0"/>
        <w:jc w:val="center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20</w:t>
      </w:r>
      <w:r w:rsidR="001D40C4">
        <w:rPr>
          <w:rFonts w:ascii="Arial" w:hAnsi="Arial" w:cs="Arial"/>
          <w:b/>
          <w:color w:val="002060"/>
          <w:sz w:val="28"/>
          <w:szCs w:val="24"/>
        </w:rPr>
        <w:t>20</w:t>
      </w:r>
      <w:r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1D40C4">
        <w:rPr>
          <w:rFonts w:ascii="Arial" w:hAnsi="Arial" w:cs="Arial"/>
          <w:b/>
          <w:color w:val="002060"/>
          <w:sz w:val="28"/>
          <w:szCs w:val="24"/>
        </w:rPr>
        <w:t>E</w:t>
      </w:r>
      <w:r w:rsidR="0030252A" w:rsidRPr="00FE52E1">
        <w:rPr>
          <w:rFonts w:ascii="Arial" w:hAnsi="Arial" w:cs="Arial"/>
          <w:b/>
          <w:color w:val="002060"/>
          <w:sz w:val="28"/>
          <w:szCs w:val="24"/>
        </w:rPr>
        <w:t xml:space="preserve">PAC </w:t>
      </w:r>
      <w:r w:rsidR="001D40C4">
        <w:rPr>
          <w:rFonts w:ascii="Arial" w:hAnsi="Arial" w:cs="Arial"/>
          <w:b/>
          <w:color w:val="002060"/>
          <w:sz w:val="28"/>
          <w:szCs w:val="24"/>
        </w:rPr>
        <w:t xml:space="preserve">VOTING MEMBER </w:t>
      </w:r>
      <w:r w:rsidR="0030252A" w:rsidRPr="00FE52E1">
        <w:rPr>
          <w:rFonts w:ascii="Arial" w:hAnsi="Arial" w:cs="Arial"/>
          <w:b/>
          <w:color w:val="002060"/>
          <w:sz w:val="28"/>
          <w:szCs w:val="24"/>
        </w:rPr>
        <w:t>FULL ROSTER</w:t>
      </w:r>
    </w:p>
    <w:tbl>
      <w:tblPr>
        <w:tblStyle w:val="TableGrid1"/>
        <w:tblW w:w="11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250"/>
        <w:gridCol w:w="735"/>
        <w:gridCol w:w="819"/>
        <w:gridCol w:w="4212"/>
        <w:gridCol w:w="2035"/>
      </w:tblGrid>
      <w:tr w:rsidR="001D40C4" w:rsidRPr="001D40C4" w14:paraId="2283E425" w14:textId="77777777" w:rsidTr="00D10171">
        <w:trPr>
          <w:trHeight w:val="276"/>
          <w:jc w:val="center"/>
        </w:trPr>
        <w:tc>
          <w:tcPr>
            <w:tcW w:w="11206" w:type="dxa"/>
            <w:gridSpan w:val="6"/>
            <w:shd w:val="clear" w:color="auto" w:fill="8DB3E2"/>
            <w:vAlign w:val="center"/>
          </w:tcPr>
          <w:p w14:paraId="24170768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Chief Engineer</w:t>
            </w:r>
          </w:p>
        </w:tc>
      </w:tr>
      <w:tr w:rsidR="001D40C4" w:rsidRPr="001D40C4" w14:paraId="393C2885" w14:textId="77777777" w:rsidTr="00D10171">
        <w:trPr>
          <w:trHeight w:val="276"/>
          <w:jc w:val="center"/>
        </w:trPr>
        <w:tc>
          <w:tcPr>
            <w:tcW w:w="1155" w:type="dxa"/>
            <w:shd w:val="clear" w:color="auto" w:fill="8DB3E2"/>
            <w:vAlign w:val="center"/>
          </w:tcPr>
          <w:p w14:paraId="38D41E3B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2250" w:type="dxa"/>
            <w:shd w:val="clear" w:color="auto" w:fill="8DB3E2"/>
            <w:vAlign w:val="center"/>
          </w:tcPr>
          <w:p w14:paraId="3C989F84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35" w:type="dxa"/>
            <w:shd w:val="clear" w:color="auto" w:fill="8DB3E2"/>
            <w:vAlign w:val="center"/>
          </w:tcPr>
          <w:p w14:paraId="462C5BE0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819" w:type="dxa"/>
            <w:shd w:val="clear" w:color="auto" w:fill="8DB3E2"/>
            <w:vAlign w:val="center"/>
          </w:tcPr>
          <w:p w14:paraId="2ECD80CF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4212" w:type="dxa"/>
            <w:shd w:val="clear" w:color="auto" w:fill="8DB3E2"/>
            <w:vAlign w:val="center"/>
          </w:tcPr>
          <w:p w14:paraId="1CD35646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EPAC Role</w:t>
            </w:r>
          </w:p>
        </w:tc>
        <w:tc>
          <w:tcPr>
            <w:tcW w:w="2035" w:type="dxa"/>
            <w:shd w:val="clear" w:color="auto" w:fill="8DB3E2"/>
            <w:vAlign w:val="center"/>
          </w:tcPr>
          <w:p w14:paraId="72A1836F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</w:tr>
      <w:tr w:rsidR="001D40C4" w:rsidRPr="001D40C4" w14:paraId="33AC355F" w14:textId="77777777" w:rsidTr="00D10171">
        <w:trPr>
          <w:trHeight w:val="241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53EB3F12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2018-2021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2DF7DB2" w14:textId="77777777" w:rsidR="001D40C4" w:rsidRPr="001D40C4" w:rsidRDefault="00A152D1" w:rsidP="006931A3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48" w:history="1">
              <w:r w:rsidR="001D40C4" w:rsidRPr="001D40C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Dieser, Edward</w:t>
              </w:r>
            </w:hyperlink>
          </w:p>
        </w:tc>
        <w:tc>
          <w:tcPr>
            <w:tcW w:w="735" w:type="dxa"/>
            <w:shd w:val="clear" w:color="auto" w:fill="auto"/>
            <w:vAlign w:val="center"/>
          </w:tcPr>
          <w:p w14:paraId="52E5B535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RADM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1659E27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CDC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2711E3A" w14:textId="77777777" w:rsidR="001D40C4" w:rsidRPr="001D40C4" w:rsidRDefault="001D40C4" w:rsidP="006931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Ex-Officio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8A16BAB" w14:textId="77777777" w:rsidR="001D40C4" w:rsidRPr="001D40C4" w:rsidRDefault="001D40C4" w:rsidP="006931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Atlanta, GA</w:t>
            </w:r>
          </w:p>
        </w:tc>
      </w:tr>
      <w:tr w:rsidR="001D40C4" w:rsidRPr="001D40C4" w14:paraId="36B789F5" w14:textId="77777777" w:rsidTr="00D10171">
        <w:trPr>
          <w:trHeight w:val="276"/>
          <w:jc w:val="center"/>
        </w:trPr>
        <w:tc>
          <w:tcPr>
            <w:tcW w:w="11206" w:type="dxa"/>
            <w:gridSpan w:val="6"/>
            <w:shd w:val="clear" w:color="auto" w:fill="8DB3E2"/>
            <w:vAlign w:val="center"/>
          </w:tcPr>
          <w:p w14:paraId="70884477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EPAC Voting Members</w:t>
            </w:r>
          </w:p>
        </w:tc>
      </w:tr>
      <w:tr w:rsidR="001D40C4" w:rsidRPr="001D40C4" w14:paraId="7C7EEF6E" w14:textId="77777777" w:rsidTr="00D10171">
        <w:trPr>
          <w:trHeight w:val="276"/>
          <w:jc w:val="center"/>
        </w:trPr>
        <w:tc>
          <w:tcPr>
            <w:tcW w:w="1155" w:type="dxa"/>
            <w:shd w:val="clear" w:color="auto" w:fill="8DB3E2"/>
            <w:vAlign w:val="center"/>
            <w:hideMark/>
          </w:tcPr>
          <w:p w14:paraId="3A34583E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2250" w:type="dxa"/>
            <w:shd w:val="clear" w:color="auto" w:fill="8DB3E2"/>
            <w:vAlign w:val="center"/>
            <w:hideMark/>
          </w:tcPr>
          <w:p w14:paraId="052A0D02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35" w:type="dxa"/>
            <w:shd w:val="clear" w:color="auto" w:fill="8DB3E2"/>
            <w:vAlign w:val="center"/>
            <w:hideMark/>
          </w:tcPr>
          <w:p w14:paraId="3941A7F8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819" w:type="dxa"/>
            <w:shd w:val="clear" w:color="auto" w:fill="8DB3E2"/>
            <w:vAlign w:val="center"/>
            <w:hideMark/>
          </w:tcPr>
          <w:p w14:paraId="26D5AF4F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4212" w:type="dxa"/>
            <w:shd w:val="clear" w:color="auto" w:fill="8DB3E2"/>
            <w:vAlign w:val="center"/>
          </w:tcPr>
          <w:p w14:paraId="6EB337D9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EPAC Role</w:t>
            </w:r>
          </w:p>
        </w:tc>
        <w:tc>
          <w:tcPr>
            <w:tcW w:w="2035" w:type="dxa"/>
            <w:shd w:val="clear" w:color="auto" w:fill="8DB3E2"/>
            <w:vAlign w:val="center"/>
            <w:hideMark/>
          </w:tcPr>
          <w:p w14:paraId="6C726AFA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</w:tr>
      <w:tr w:rsidR="001D40C4" w:rsidRPr="001D40C4" w14:paraId="73D801E0" w14:textId="77777777" w:rsidTr="00D101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CB43D7B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2250" w:type="dxa"/>
            <w:noWrap/>
            <w:vAlign w:val="center"/>
            <w:hideMark/>
          </w:tcPr>
          <w:p w14:paraId="19A76E87" w14:textId="77777777" w:rsidR="001D40C4" w:rsidRPr="001D40C4" w:rsidRDefault="00A152D1" w:rsidP="006931A3">
            <w:pPr>
              <w:rPr>
                <w:rFonts w:ascii="Calibri" w:eastAsia="Calibri" w:hAnsi="Calibri" w:cs="Calibri"/>
                <w:color w:val="0563C1"/>
                <w:sz w:val="20"/>
                <w:szCs w:val="20"/>
                <w:u w:val="single"/>
              </w:rPr>
            </w:pPr>
            <w:hyperlink r:id="rId49" w:tgtFrame="_blank" w:history="1">
              <w:r w:rsidR="001D40C4" w:rsidRPr="001D40C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Spindel, Samantha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747F886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F161176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FDA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CA89B1A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EPAC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B534056" w14:textId="4AA7B10E" w:rsidR="001D40C4" w:rsidRPr="001D40C4" w:rsidRDefault="003937E2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Beltsville</w:t>
            </w:r>
            <w:r w:rsidR="001D40C4"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MD</w:t>
            </w:r>
          </w:p>
        </w:tc>
      </w:tr>
      <w:tr w:rsidR="001D40C4" w:rsidRPr="001D40C4" w14:paraId="70A7A944" w14:textId="77777777" w:rsidTr="00D101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0CCD819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D8B1C50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0" w:tgtFrame="_blank" w:history="1">
              <w:r w:rsidR="001D40C4" w:rsidRPr="001D40C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Buck, Derrick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CC9EBC0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965F18D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IHS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6F08F08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Events,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5ABF375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Tempe, AZ</w:t>
            </w:r>
          </w:p>
        </w:tc>
      </w:tr>
      <w:tr w:rsidR="001D40C4" w:rsidRPr="001D40C4" w14:paraId="1CEAA6FB" w14:textId="77777777" w:rsidTr="00D101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B1586C5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3E01127" w14:textId="77777777" w:rsidR="001D40C4" w:rsidRPr="001D40C4" w:rsidRDefault="00A152D1" w:rsidP="006931A3">
            <w:pPr>
              <w:rPr>
                <w:rFonts w:ascii="Calibri" w:eastAsia="Calibri" w:hAnsi="Calibri" w:cs="Calibri"/>
                <w:color w:val="0563C1"/>
                <w:sz w:val="20"/>
                <w:szCs w:val="20"/>
                <w:u w:val="single"/>
              </w:rPr>
            </w:pPr>
            <w:hyperlink r:id="rId51" w:tgtFrame="_blank" w:history="1">
              <w:r w:rsidR="001D40C4" w:rsidRPr="001D40C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Simms, Joshua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5FEDA10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CAPT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D0069F0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FDA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3ECD2A9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Information,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F5A7943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Spring, MD</w:t>
            </w:r>
          </w:p>
        </w:tc>
      </w:tr>
      <w:tr w:rsidR="00181058" w:rsidRPr="001D40C4" w14:paraId="542064AF" w14:textId="77777777" w:rsidTr="001810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512E7A4" w14:textId="77777777" w:rsidR="00181058" w:rsidRPr="001D40C4" w:rsidRDefault="00181058" w:rsidP="001810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14D7B1B" w14:textId="77777777" w:rsidR="00181058" w:rsidRPr="001D40C4" w:rsidRDefault="00A152D1" w:rsidP="00181058">
            <w:pPr>
              <w:rPr>
                <w:rFonts w:ascii="Calibri" w:eastAsia="Calibri" w:hAnsi="Calibri" w:cs="Calibri"/>
                <w:color w:val="0563C1"/>
                <w:sz w:val="20"/>
                <w:szCs w:val="20"/>
                <w:u w:val="single"/>
              </w:rPr>
            </w:pPr>
            <w:hyperlink r:id="rId52" w:tgtFrame="_blank" w:history="1">
              <w:r w:rsidR="00181058" w:rsidRPr="001D40C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Harvey, David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478B6D1" w14:textId="77777777" w:rsidR="00181058" w:rsidRPr="001D40C4" w:rsidRDefault="00181058" w:rsidP="001810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CAPT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60A3B14" w14:textId="77777777" w:rsidR="00181058" w:rsidRPr="001D40C4" w:rsidRDefault="00181058" w:rsidP="001810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IHS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1894F39" w14:textId="77777777" w:rsidR="00181058" w:rsidRPr="001D40C4" w:rsidRDefault="00181058" w:rsidP="001810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Strategic Planning for Engineering,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BB11931" w14:textId="77777777" w:rsidR="00181058" w:rsidRPr="001D40C4" w:rsidRDefault="00181058" w:rsidP="001810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Rockville, MD</w:t>
            </w:r>
          </w:p>
        </w:tc>
      </w:tr>
      <w:tr w:rsidR="001D40C4" w:rsidRPr="001D40C4" w14:paraId="3AD654F1" w14:textId="77777777" w:rsidTr="00D101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114A207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F98E53F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3" w:tgtFrame="_blank" w:history="1">
              <w:r w:rsidR="001D40C4" w:rsidRPr="001D40C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Gumapas, Leo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79F81B8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D4055E5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NIH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82C1B2A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Health Engineering Practice,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F1B0688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Bethesda, MD</w:t>
            </w:r>
          </w:p>
        </w:tc>
      </w:tr>
      <w:tr w:rsidR="001D40C4" w:rsidRPr="001D40C4" w14:paraId="18E9326A" w14:textId="77777777" w:rsidTr="00D101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B856A9B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85799F8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4" w:tgtFrame="_blank" w:history="1">
              <w:r w:rsidR="001D40C4" w:rsidRPr="001D40C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Palo, Matthew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3BA9AE2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8D49723" w14:textId="2201A5F6" w:rsidR="001D40C4" w:rsidRPr="001D40C4" w:rsidRDefault="00B95488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EB6D4AF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Rules, Vice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70A158A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Jamaica, NY</w:t>
            </w:r>
          </w:p>
        </w:tc>
      </w:tr>
      <w:tr w:rsidR="001D40C4" w:rsidRPr="001D40C4" w14:paraId="27EC7D25" w14:textId="77777777" w:rsidTr="00D101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53FD9D5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D94AB9A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5" w:tgtFrame="_blank" w:history="1">
              <w:r w:rsidR="001D40C4" w:rsidRPr="001D40C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Hanssen, Eric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B880A04" w14:textId="101FCCDC" w:rsidR="001D40C4" w:rsidRPr="001D40C4" w:rsidRDefault="00671382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CAPT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CF4F179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NIH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BE0ADBC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Career Development, Vice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575EC06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Hamilton, MT</w:t>
            </w:r>
          </w:p>
        </w:tc>
      </w:tr>
      <w:tr w:rsidR="001D40C4" w:rsidRPr="001D40C4" w14:paraId="500706A9" w14:textId="77777777" w:rsidTr="00D101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689BB8D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CECD228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6" w:tgtFrame="_blank" w:history="1">
              <w:r w:rsidR="001D40C4" w:rsidRPr="001D40C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Amadasu, Omobogie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44742BE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CD83051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IHS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CC25D3B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Career Development,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77F770D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Rockville, MD</w:t>
            </w:r>
          </w:p>
        </w:tc>
      </w:tr>
      <w:tr w:rsidR="001D40C4" w:rsidRPr="001D40C4" w14:paraId="691D2137" w14:textId="77777777" w:rsidTr="00D101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8977289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511D640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7" w:tgtFrame="_blank" w:history="1">
              <w:r w:rsidR="001D40C4" w:rsidRPr="001D40C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Bush, Sean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8551EFB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49252D5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IHS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C809270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Readiness, Vice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B7EC375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Escondido, CA</w:t>
            </w:r>
          </w:p>
        </w:tc>
      </w:tr>
      <w:tr w:rsidR="001D40C4" w:rsidRPr="001D40C4" w14:paraId="4699D226" w14:textId="77777777" w:rsidTr="00D101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D902049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D335A2D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8" w:tgtFrame="_blank" w:history="1">
              <w:r w:rsidR="001D40C4" w:rsidRPr="001D40C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Praveen, KC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6173906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3F3A2B9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EPA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4B683AC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Recruitment and Retention,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8E6500D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Washington, DC</w:t>
            </w:r>
          </w:p>
        </w:tc>
      </w:tr>
      <w:tr w:rsidR="001D40C4" w:rsidRPr="001D40C4" w14:paraId="361FB0C7" w14:textId="77777777" w:rsidTr="00D101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61FC3F7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BAD8B22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9" w:tgtFrame="_blank" w:history="1">
              <w:r w:rsidR="001D40C4" w:rsidRPr="001D40C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Cox, Deborah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BBF7E3B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C5A5FF8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EPA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2209252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Rules,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69A3CEB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Atlanta, GA</w:t>
            </w:r>
          </w:p>
        </w:tc>
      </w:tr>
      <w:tr w:rsidR="001D40C4" w:rsidRPr="001D40C4" w14:paraId="5EC5ABB6" w14:textId="77777777" w:rsidTr="00D101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C87338D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9D1A44E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0" w:history="1">
              <w:r w:rsidR="001D40C4" w:rsidRPr="001D40C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Russell, Sam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A992D76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171DBA3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EPA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803D8E7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Strategic Planning for Engineering, Vice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6A4E3D7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Washington, DC</w:t>
            </w:r>
          </w:p>
        </w:tc>
      </w:tr>
      <w:tr w:rsidR="001D40C4" w:rsidRPr="001D40C4" w14:paraId="5CD08393" w14:textId="77777777" w:rsidTr="00AF39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0594194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B35AA26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1" w:history="1">
              <w:r w:rsidR="001D40C4" w:rsidRPr="001D40C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Kathol, John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4CD5669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478D57B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IHS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AA2B9A1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Awards,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B84F8B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Tempe, AZ</w:t>
            </w:r>
          </w:p>
        </w:tc>
      </w:tr>
      <w:tr w:rsidR="001D40C4" w:rsidRPr="001D40C4" w14:paraId="35104531" w14:textId="77777777" w:rsidTr="00AF39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65496D0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62A7F6E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2" w:history="1">
              <w:r w:rsidR="001D40C4" w:rsidRPr="001D40C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Mergenthaler, Matthew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7677EF2" w14:textId="1E404CF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87DD789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IHS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EC2A9DE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Awards, Vice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FB704E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Sacramento, CA</w:t>
            </w:r>
          </w:p>
        </w:tc>
      </w:tr>
      <w:tr w:rsidR="001D40C4" w:rsidRPr="001D40C4" w14:paraId="1D70EE15" w14:textId="77777777" w:rsidTr="00AF39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C3B2F02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5874123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3" w:history="1">
              <w:r w:rsidR="001D40C4" w:rsidRPr="001D40C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Gifford, Michael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0DA944A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C7793AD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NPS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26947E9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Events, Vice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F8A8CF" w14:textId="5E1F3D35" w:rsidR="001D40C4" w:rsidRPr="001D40C4" w:rsidRDefault="003937E2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Washington, DC</w:t>
            </w:r>
          </w:p>
        </w:tc>
      </w:tr>
      <w:tr w:rsidR="001D40C4" w:rsidRPr="001D40C4" w14:paraId="4A40B5FF" w14:textId="77777777" w:rsidTr="00AF39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06A7027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E5D3772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4" w:history="1">
              <w:r w:rsidR="001D40C4" w:rsidRPr="001D40C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Chun, Garrett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92501DB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BC5088C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NPS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0E5C278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Information, Vice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6246BD" w14:textId="4F501D70" w:rsidR="001D40C4" w:rsidRPr="001D40C4" w:rsidRDefault="003937E2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Portal, CA</w:t>
            </w:r>
          </w:p>
        </w:tc>
      </w:tr>
      <w:tr w:rsidR="001D40C4" w:rsidRPr="001D40C4" w14:paraId="328CC0FF" w14:textId="77777777" w:rsidTr="00AF39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F92E2DC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115E8FD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5" w:history="1">
              <w:r w:rsidR="001D40C4" w:rsidRPr="001D40C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Coburn, James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0980E4C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4695206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FDA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77C96E7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Health Engineering Practice, Vice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B61D3F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Spring, MD</w:t>
            </w:r>
          </w:p>
        </w:tc>
      </w:tr>
      <w:tr w:rsidR="001D40C4" w:rsidRPr="001D40C4" w14:paraId="4E8512E3" w14:textId="77777777" w:rsidTr="00D101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CD4B892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7B9B33F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6" w:history="1">
              <w:r w:rsidR="001D40C4" w:rsidRPr="001D40C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Chua, Frank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A1E5B8A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9AAAD4D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IHS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3C73998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Readiness,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CF92ECC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Sacramento, CA</w:t>
            </w:r>
          </w:p>
        </w:tc>
      </w:tr>
      <w:tr w:rsidR="001D40C4" w:rsidRPr="001D40C4" w14:paraId="55872DCB" w14:textId="77777777" w:rsidTr="00D101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23272F1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47077A5" w14:textId="77777777" w:rsidR="001D40C4" w:rsidRPr="001D40C4" w:rsidRDefault="00A152D1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7" w:history="1">
              <w:r w:rsidR="001D40C4" w:rsidRPr="001D40C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Kelly, Fred</w:t>
              </w:r>
            </w:hyperlink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9AAC498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LCDR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744B1EB" w14:textId="77777777" w:rsidR="001D40C4" w:rsidRPr="001D40C4" w:rsidRDefault="001D40C4" w:rsidP="006931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NIH</w:t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16A4EC6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Recruitment and Retention, Vice Chair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65CE9EF" w14:textId="77777777" w:rsidR="001D40C4" w:rsidRPr="001D40C4" w:rsidRDefault="001D40C4" w:rsidP="006931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40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Bethesda, MD</w:t>
            </w:r>
          </w:p>
        </w:tc>
      </w:tr>
      <w:tr w:rsidR="001D40C4" w:rsidRPr="001D40C4" w14:paraId="7065A4C5" w14:textId="77777777" w:rsidTr="00D10171">
        <w:trPr>
          <w:trHeight w:val="276"/>
          <w:jc w:val="center"/>
        </w:trPr>
        <w:tc>
          <w:tcPr>
            <w:tcW w:w="11206" w:type="dxa"/>
            <w:gridSpan w:val="6"/>
            <w:shd w:val="clear" w:color="auto" w:fill="8DB3E2"/>
            <w:vAlign w:val="center"/>
            <w:hideMark/>
          </w:tcPr>
          <w:p w14:paraId="3DF4B8E3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b/>
                <w:sz w:val="20"/>
                <w:szCs w:val="20"/>
              </w:rPr>
              <w:t>Ex-Officio Volunteers</w:t>
            </w:r>
          </w:p>
        </w:tc>
      </w:tr>
      <w:tr w:rsidR="001D40C4" w:rsidRPr="001D40C4" w14:paraId="04CECFB6" w14:textId="77777777" w:rsidTr="00D10171">
        <w:trPr>
          <w:trHeight w:val="241"/>
          <w:jc w:val="center"/>
        </w:trPr>
        <w:tc>
          <w:tcPr>
            <w:tcW w:w="1155" w:type="dxa"/>
            <w:vAlign w:val="center"/>
          </w:tcPr>
          <w:p w14:paraId="066EFE46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2250" w:type="dxa"/>
            <w:vAlign w:val="center"/>
          </w:tcPr>
          <w:p w14:paraId="6B1D7BB3" w14:textId="30698667" w:rsidR="001D40C4" w:rsidRPr="00B95488" w:rsidRDefault="00A152D1" w:rsidP="006931A3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hyperlink r:id="rId68" w:history="1">
              <w:r w:rsidR="001D40C4" w:rsidRPr="00B95488">
                <w:rPr>
                  <w:rStyle w:val="Hyperlink"/>
                  <w:rFonts w:ascii="Calibri" w:eastAsia="Calibri" w:hAnsi="Calibri" w:cs="Calibri"/>
                  <w:color w:val="0070C0"/>
                  <w:sz w:val="20"/>
                  <w:szCs w:val="20"/>
                </w:rPr>
                <w:t>Simpson, Michael</w:t>
              </w:r>
            </w:hyperlink>
          </w:p>
        </w:tc>
        <w:tc>
          <w:tcPr>
            <w:tcW w:w="735" w:type="dxa"/>
            <w:vAlign w:val="center"/>
          </w:tcPr>
          <w:p w14:paraId="651F6BAD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LCDR</w:t>
            </w:r>
          </w:p>
        </w:tc>
        <w:tc>
          <w:tcPr>
            <w:tcW w:w="819" w:type="dxa"/>
            <w:vAlign w:val="center"/>
          </w:tcPr>
          <w:p w14:paraId="0172AA30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FDA</w:t>
            </w:r>
          </w:p>
        </w:tc>
        <w:tc>
          <w:tcPr>
            <w:tcW w:w="4212" w:type="dxa"/>
            <w:vAlign w:val="center"/>
          </w:tcPr>
          <w:p w14:paraId="26F79ADA" w14:textId="77777777" w:rsidR="001D40C4" w:rsidRPr="001D40C4" w:rsidRDefault="001D40C4" w:rsidP="006931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Executive Secretary</w:t>
            </w:r>
          </w:p>
        </w:tc>
        <w:tc>
          <w:tcPr>
            <w:tcW w:w="2035" w:type="dxa"/>
            <w:vAlign w:val="center"/>
          </w:tcPr>
          <w:p w14:paraId="03FC6582" w14:textId="77777777" w:rsidR="001D40C4" w:rsidRPr="001D40C4" w:rsidRDefault="001D40C4" w:rsidP="006931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Silver Spring, MD</w:t>
            </w:r>
          </w:p>
        </w:tc>
      </w:tr>
      <w:tr w:rsidR="001D40C4" w:rsidRPr="001D40C4" w14:paraId="2C076410" w14:textId="77777777" w:rsidTr="0012212F">
        <w:trPr>
          <w:trHeight w:val="230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0D0319AD" w14:textId="757CFD52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="00551F2E"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Pr="001D40C4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551F2E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AFCC58C" w14:textId="1DE9112D" w:rsidR="001D40C4" w:rsidRPr="00551F2E" w:rsidRDefault="00A152D1" w:rsidP="006931A3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hyperlink r:id="rId69" w:history="1">
              <w:r w:rsidR="00551F2E" w:rsidRPr="00551F2E">
                <w:rPr>
                  <w:rStyle w:val="Hyperlink"/>
                  <w:rFonts w:ascii="Calibri" w:eastAsia="Times New Roman" w:hAnsi="Calibri" w:cs="Calibri"/>
                  <w:color w:val="0070C0"/>
                  <w:sz w:val="20"/>
                  <w:szCs w:val="20"/>
                </w:rPr>
                <w:t>C</w:t>
              </w:r>
              <w:r w:rsidR="00551F2E" w:rsidRPr="00551F2E">
                <w:rPr>
                  <w:rStyle w:val="Hyperlink"/>
                  <w:color w:val="0070C0"/>
                  <w:sz w:val="20"/>
                  <w:szCs w:val="20"/>
                </w:rPr>
                <w:t>unningham, Bradley</w:t>
              </w:r>
            </w:hyperlink>
          </w:p>
        </w:tc>
        <w:tc>
          <w:tcPr>
            <w:tcW w:w="735" w:type="dxa"/>
            <w:shd w:val="clear" w:color="auto" w:fill="auto"/>
            <w:vAlign w:val="center"/>
          </w:tcPr>
          <w:p w14:paraId="5E3356D3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CDR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296BF68" w14:textId="77777777" w:rsidR="001D40C4" w:rsidRPr="001D40C4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FDA</w:t>
            </w:r>
          </w:p>
        </w:tc>
        <w:tc>
          <w:tcPr>
            <w:tcW w:w="4212" w:type="dxa"/>
            <w:shd w:val="clear" w:color="auto" w:fill="auto"/>
          </w:tcPr>
          <w:p w14:paraId="1C39E20F" w14:textId="77777777" w:rsidR="001D40C4" w:rsidRPr="001D40C4" w:rsidRDefault="001D40C4" w:rsidP="006931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0C4">
              <w:rPr>
                <w:rFonts w:ascii="Calibri" w:eastAsia="Calibri" w:hAnsi="Calibri" w:cs="Times New Roman"/>
                <w:sz w:val="20"/>
                <w:szCs w:val="20"/>
              </w:rPr>
              <w:t>COA Liaison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3A214DD" w14:textId="77777777" w:rsidR="001D40C4" w:rsidRPr="001D40C4" w:rsidRDefault="001D40C4" w:rsidP="006931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40C4">
              <w:rPr>
                <w:rFonts w:ascii="Calibri" w:eastAsia="Calibri" w:hAnsi="Calibri" w:cs="Calibri"/>
                <w:sz w:val="20"/>
                <w:szCs w:val="20"/>
              </w:rPr>
              <w:t>Silver Spring, MD</w:t>
            </w:r>
          </w:p>
        </w:tc>
      </w:tr>
      <w:tr w:rsidR="001D40C4" w:rsidRPr="0012212F" w14:paraId="29B9040C" w14:textId="77777777" w:rsidTr="0012212F">
        <w:trPr>
          <w:trHeight w:val="50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3296845E" w14:textId="77777777" w:rsidR="001D40C4" w:rsidRPr="0012212F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>2019-2020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360D9B9" w14:textId="77777777" w:rsidR="001D40C4" w:rsidRPr="00B95488" w:rsidRDefault="00A152D1" w:rsidP="006931A3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hyperlink r:id="rId70" w:tgtFrame="_blank" w:history="1">
              <w:r w:rsidR="001D40C4" w:rsidRPr="00B95488">
                <w:rPr>
                  <w:rFonts w:ascii="Calibri" w:eastAsia="Calibri" w:hAnsi="Calibri" w:cs="Calibri"/>
                  <w:color w:val="0070C0"/>
                  <w:sz w:val="20"/>
                  <w:szCs w:val="20"/>
                  <w:u w:val="single"/>
                </w:rPr>
                <w:t>Savalia, Varsha</w:t>
              </w:r>
            </w:hyperlink>
          </w:p>
        </w:tc>
        <w:tc>
          <w:tcPr>
            <w:tcW w:w="735" w:type="dxa"/>
            <w:shd w:val="clear" w:color="auto" w:fill="auto"/>
            <w:vAlign w:val="center"/>
          </w:tcPr>
          <w:p w14:paraId="458D644D" w14:textId="77777777" w:rsidR="001D40C4" w:rsidRPr="0012212F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>CAPT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4DAC7F" w14:textId="77777777" w:rsidR="001D40C4" w:rsidRPr="0012212F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>FDA</w:t>
            </w:r>
          </w:p>
        </w:tc>
        <w:tc>
          <w:tcPr>
            <w:tcW w:w="4212" w:type="dxa"/>
            <w:shd w:val="clear" w:color="auto" w:fill="auto"/>
          </w:tcPr>
          <w:p w14:paraId="2ADF6BC4" w14:textId="77777777" w:rsidR="001D40C4" w:rsidRPr="0012212F" w:rsidRDefault="001D40C4" w:rsidP="006931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212F">
              <w:rPr>
                <w:rFonts w:ascii="Calibri" w:eastAsia="Calibri" w:hAnsi="Calibri" w:cs="Times New Roman"/>
                <w:sz w:val="20"/>
                <w:szCs w:val="20"/>
              </w:rPr>
              <w:t>CCWIAB Liaison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835F9B2" w14:textId="1F8111E0" w:rsidR="001D40C4" w:rsidRPr="0012212F" w:rsidRDefault="0012212F" w:rsidP="006931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 xml:space="preserve">San Antonio, </w:t>
            </w:r>
            <w:r w:rsidR="003937E2" w:rsidRPr="0012212F">
              <w:rPr>
                <w:rFonts w:ascii="Calibri" w:eastAsia="Calibri" w:hAnsi="Calibri" w:cs="Calibri"/>
                <w:sz w:val="20"/>
                <w:szCs w:val="20"/>
              </w:rPr>
              <w:t>TX</w:t>
            </w:r>
          </w:p>
        </w:tc>
      </w:tr>
      <w:tr w:rsidR="001D40C4" w:rsidRPr="0012212F" w14:paraId="2713A985" w14:textId="77777777" w:rsidTr="0012212F">
        <w:trPr>
          <w:trHeight w:val="31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39DD06CB" w14:textId="77777777" w:rsidR="001D40C4" w:rsidRPr="0012212F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>2019-2020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5A69B1" w14:textId="77777777" w:rsidR="001D40C4" w:rsidRPr="00B95488" w:rsidRDefault="00A152D1" w:rsidP="006931A3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hyperlink r:id="rId71" w:tgtFrame="_blank" w:history="1">
              <w:r w:rsidR="001D40C4" w:rsidRPr="00B95488">
                <w:rPr>
                  <w:rFonts w:ascii="Calibri" w:eastAsia="Calibri" w:hAnsi="Calibri" w:cs="Calibri"/>
                  <w:color w:val="0070C0"/>
                  <w:sz w:val="20"/>
                  <w:szCs w:val="20"/>
                  <w:u w:val="single"/>
                </w:rPr>
                <w:t>Tack, Colin</w:t>
              </w:r>
            </w:hyperlink>
          </w:p>
        </w:tc>
        <w:tc>
          <w:tcPr>
            <w:tcW w:w="735" w:type="dxa"/>
            <w:shd w:val="clear" w:color="auto" w:fill="auto"/>
            <w:vAlign w:val="center"/>
          </w:tcPr>
          <w:p w14:paraId="7A95A43B" w14:textId="77777777" w:rsidR="001D40C4" w:rsidRPr="0012212F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>LT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9CA723A" w14:textId="77777777" w:rsidR="001D40C4" w:rsidRPr="0012212F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>FDA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68D1295" w14:textId="77777777" w:rsidR="001D40C4" w:rsidRPr="0012212F" w:rsidRDefault="001D40C4" w:rsidP="006931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>JOAG Liaison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D0EAD1B" w14:textId="77777777" w:rsidR="001D40C4" w:rsidRPr="0012212F" w:rsidRDefault="001D40C4" w:rsidP="006931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>Jamaica, NY</w:t>
            </w:r>
          </w:p>
        </w:tc>
      </w:tr>
      <w:tr w:rsidR="001D40C4" w:rsidRPr="001D40C4" w14:paraId="601F8EB5" w14:textId="77777777" w:rsidTr="0012212F">
        <w:trPr>
          <w:trHeight w:val="31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385B1C72" w14:textId="77777777" w:rsidR="001D40C4" w:rsidRPr="0012212F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>2019-2020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A5F260C" w14:textId="77777777" w:rsidR="001D40C4" w:rsidRPr="0012212F" w:rsidRDefault="00A152D1" w:rsidP="006931A3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72" w:tgtFrame="_blank" w:history="1">
              <w:r w:rsidR="001D40C4" w:rsidRPr="0012212F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Sauer, Steve</w:t>
              </w:r>
            </w:hyperlink>
          </w:p>
        </w:tc>
        <w:tc>
          <w:tcPr>
            <w:tcW w:w="735" w:type="dxa"/>
            <w:shd w:val="clear" w:color="auto" w:fill="auto"/>
            <w:vAlign w:val="center"/>
          </w:tcPr>
          <w:p w14:paraId="4F434BA9" w14:textId="77777777" w:rsidR="001D40C4" w:rsidRPr="0012212F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>CDR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3BA802A" w14:textId="77777777" w:rsidR="001D40C4" w:rsidRPr="0012212F" w:rsidRDefault="001D40C4" w:rsidP="006931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>IHS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4D3A912" w14:textId="77777777" w:rsidR="001D40C4" w:rsidRPr="0012212F" w:rsidRDefault="001D40C4" w:rsidP="006931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>SAME Liaison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709DAE6" w14:textId="77777777" w:rsidR="001D40C4" w:rsidRPr="001D40C4" w:rsidRDefault="001D40C4" w:rsidP="006931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212F">
              <w:rPr>
                <w:rFonts w:ascii="Calibri" w:eastAsia="Calibri" w:hAnsi="Calibri" w:cs="Calibri"/>
                <w:sz w:val="20"/>
                <w:szCs w:val="20"/>
              </w:rPr>
              <w:t>Spokane, WA</w:t>
            </w:r>
          </w:p>
        </w:tc>
      </w:tr>
    </w:tbl>
    <w:p w14:paraId="12642825" w14:textId="69AACEC9" w:rsidR="0073733C" w:rsidRDefault="00B95488" w:rsidP="006931A3">
      <w:pPr>
        <w:pStyle w:val="NoSpacing"/>
      </w:pPr>
      <w:r w:rsidRPr="00B95488">
        <w:t>*Clicking on the Voting Member name will open their email address</w:t>
      </w:r>
    </w:p>
    <w:sectPr w:rsidR="0073733C" w:rsidSect="00112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B130" w14:textId="77777777" w:rsidR="00D42E0C" w:rsidRDefault="00D42E0C" w:rsidP="00824B9B">
      <w:pPr>
        <w:spacing w:after="0" w:line="240" w:lineRule="auto"/>
      </w:pPr>
      <w:r>
        <w:separator/>
      </w:r>
    </w:p>
  </w:endnote>
  <w:endnote w:type="continuationSeparator" w:id="0">
    <w:p w14:paraId="4D4E22EB" w14:textId="77777777" w:rsidR="00D42E0C" w:rsidRDefault="00D42E0C" w:rsidP="00824B9B">
      <w:pPr>
        <w:spacing w:after="0" w:line="240" w:lineRule="auto"/>
      </w:pPr>
      <w:r>
        <w:continuationSeparator/>
      </w:r>
    </w:p>
  </w:endnote>
  <w:endnote w:type="continuationNotice" w:id="1">
    <w:p w14:paraId="5B7B7FB2" w14:textId="77777777" w:rsidR="00D42E0C" w:rsidRDefault="00D42E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87B2" w14:textId="6A41C4D0" w:rsidR="00D42E0C" w:rsidRDefault="00D42E0C" w:rsidP="007B48CC">
    <w:pPr>
      <w:pStyle w:val="Footer"/>
      <w:jc w:val="right"/>
    </w:pPr>
    <w:r w:rsidRPr="001D40C4">
      <w:t xml:space="preserve">Page </w:t>
    </w:r>
    <w:r w:rsidRPr="001D40C4">
      <w:fldChar w:fldCharType="begin"/>
    </w:r>
    <w:r w:rsidRPr="001D40C4">
      <w:instrText xml:space="preserve"> PAGE </w:instrText>
    </w:r>
    <w:r w:rsidRPr="001D40C4">
      <w:fldChar w:fldCharType="separate"/>
    </w:r>
    <w:r>
      <w:rPr>
        <w:noProof/>
      </w:rPr>
      <w:t>4</w:t>
    </w:r>
    <w:r w:rsidRPr="001D40C4">
      <w:fldChar w:fldCharType="end"/>
    </w:r>
    <w:r w:rsidRPr="001D40C4">
      <w:t xml:space="preserve"> of </w:t>
    </w:r>
    <w:r w:rsidR="00A152D1">
      <w:fldChar w:fldCharType="begin"/>
    </w:r>
    <w:r w:rsidR="00A152D1">
      <w:instrText xml:space="preserve"> NUMPAGES </w:instrText>
    </w:r>
    <w:r w:rsidR="00A152D1">
      <w:fldChar w:fldCharType="separate"/>
    </w:r>
    <w:r>
      <w:rPr>
        <w:noProof/>
      </w:rPr>
      <w:t>7</w:t>
    </w:r>
    <w:r w:rsidR="00A152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6B33" w14:textId="5BCE3C1A" w:rsidR="00D42E0C" w:rsidRDefault="00D42E0C" w:rsidP="007B48CC">
    <w:pPr>
      <w:pStyle w:val="Footer"/>
      <w:jc w:val="right"/>
    </w:pPr>
    <w:r w:rsidRPr="001D40C4">
      <w:t xml:space="preserve">Page </w:t>
    </w:r>
    <w:r w:rsidRPr="001D40C4">
      <w:fldChar w:fldCharType="begin"/>
    </w:r>
    <w:r w:rsidRPr="001D40C4">
      <w:instrText xml:space="preserve"> PAGE </w:instrText>
    </w:r>
    <w:r w:rsidRPr="001D40C4">
      <w:fldChar w:fldCharType="separate"/>
    </w:r>
    <w:r>
      <w:rPr>
        <w:noProof/>
      </w:rPr>
      <w:t>1</w:t>
    </w:r>
    <w:r w:rsidRPr="001D40C4">
      <w:fldChar w:fldCharType="end"/>
    </w:r>
    <w:r w:rsidRPr="001D40C4">
      <w:t xml:space="preserve"> of </w:t>
    </w:r>
    <w:r w:rsidR="00A152D1">
      <w:fldChar w:fldCharType="begin"/>
    </w:r>
    <w:r w:rsidR="00A152D1">
      <w:instrText xml:space="preserve"> NUMPAGES </w:instrText>
    </w:r>
    <w:r w:rsidR="00A152D1">
      <w:fldChar w:fldCharType="separate"/>
    </w:r>
    <w:r>
      <w:rPr>
        <w:noProof/>
      </w:rPr>
      <w:t>7</w:t>
    </w:r>
    <w:r w:rsidR="00A152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52655" w14:textId="77777777" w:rsidR="00D42E0C" w:rsidRDefault="00D42E0C" w:rsidP="00824B9B">
      <w:pPr>
        <w:spacing w:after="0" w:line="240" w:lineRule="auto"/>
      </w:pPr>
      <w:r>
        <w:separator/>
      </w:r>
    </w:p>
  </w:footnote>
  <w:footnote w:type="continuationSeparator" w:id="0">
    <w:p w14:paraId="732AD990" w14:textId="77777777" w:rsidR="00D42E0C" w:rsidRDefault="00D42E0C" w:rsidP="00824B9B">
      <w:pPr>
        <w:spacing w:after="0" w:line="240" w:lineRule="auto"/>
      </w:pPr>
      <w:r>
        <w:continuationSeparator/>
      </w:r>
    </w:p>
  </w:footnote>
  <w:footnote w:type="continuationNotice" w:id="1">
    <w:p w14:paraId="0EA15D5B" w14:textId="77777777" w:rsidR="00D42E0C" w:rsidRDefault="00D42E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F088" w14:textId="34C2D2E1" w:rsidR="00D42E0C" w:rsidRPr="00FE52E1" w:rsidRDefault="00D42E0C" w:rsidP="00FE52E1">
    <w:pPr>
      <w:pStyle w:val="Header"/>
      <w:jc w:val="right"/>
      <w:rPr>
        <w:b/>
      </w:rPr>
    </w:pPr>
    <w:r>
      <w:rPr>
        <w:b/>
      </w:rPr>
      <w:t>E</w:t>
    </w:r>
    <w:r w:rsidRPr="00FE52E1">
      <w:rPr>
        <w:b/>
      </w:rPr>
      <w:t xml:space="preserve">PAC </w:t>
    </w:r>
    <w:r>
      <w:rPr>
        <w:b/>
      </w:rPr>
      <w:t>General Meeting</w:t>
    </w:r>
  </w:p>
  <w:p w14:paraId="2F83E595" w14:textId="3BE5325E" w:rsidR="00D42E0C" w:rsidRDefault="00D42E0C" w:rsidP="003115BE">
    <w:pPr>
      <w:pStyle w:val="Header"/>
      <w:jc w:val="right"/>
    </w:pPr>
    <w:r>
      <w:t>Meeting Minutes – August 13</w:t>
    </w:r>
    <w:r w:rsidRPr="001D40C4">
      <w:rPr>
        <w:vertAlign w:val="superscript"/>
      </w:rPr>
      <w:t>th</w:t>
    </w:r>
    <w: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E2B"/>
    <w:multiLevelType w:val="hybridMultilevel"/>
    <w:tmpl w:val="E820D72E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C8A1660"/>
    <w:multiLevelType w:val="hybridMultilevel"/>
    <w:tmpl w:val="27FC4AD6"/>
    <w:lvl w:ilvl="0" w:tplc="8B6411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08BE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708A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A2EC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14AC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0EF9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CE70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B8FE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5CE2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CF05AA9"/>
    <w:multiLevelType w:val="hybridMultilevel"/>
    <w:tmpl w:val="A92A23C0"/>
    <w:lvl w:ilvl="0" w:tplc="CF6883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B6C4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BC3A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B4A2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2258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30AD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8E55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BCBE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B8CE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DBF5A91"/>
    <w:multiLevelType w:val="hybridMultilevel"/>
    <w:tmpl w:val="66C2A5A2"/>
    <w:lvl w:ilvl="0" w:tplc="DE169A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529DA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9E5C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EEA9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D88A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25A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4EB1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2C9A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3A13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DF56480"/>
    <w:multiLevelType w:val="hybridMultilevel"/>
    <w:tmpl w:val="CEBE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E8D"/>
    <w:multiLevelType w:val="hybridMultilevel"/>
    <w:tmpl w:val="F5E6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44E3"/>
    <w:multiLevelType w:val="hybridMultilevel"/>
    <w:tmpl w:val="E6AC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53325"/>
    <w:multiLevelType w:val="hybridMultilevel"/>
    <w:tmpl w:val="98906DBE"/>
    <w:lvl w:ilvl="0" w:tplc="AA3084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5E9F0A">
      <w:start w:val="2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BAEC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D45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CE99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D656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90F4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B0FA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D816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C3F21F0"/>
    <w:multiLevelType w:val="hybridMultilevel"/>
    <w:tmpl w:val="7E168A3C"/>
    <w:lvl w:ilvl="0" w:tplc="ADAE5A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A639A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D863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1E39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20D1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5620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8065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62C3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4E80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D0B342D"/>
    <w:multiLevelType w:val="hybridMultilevel"/>
    <w:tmpl w:val="C29A3282"/>
    <w:lvl w:ilvl="0" w:tplc="EEE20C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E82D5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5E9B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365F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C69D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D855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32E5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A6BE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B821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E913085"/>
    <w:multiLevelType w:val="hybridMultilevel"/>
    <w:tmpl w:val="2422A3CA"/>
    <w:lvl w:ilvl="0" w:tplc="EFD419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D2AF5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6C9A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3C2C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1E0F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BCC0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40F7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9A3D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A279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29A759C"/>
    <w:multiLevelType w:val="hybridMultilevel"/>
    <w:tmpl w:val="8A44D0DC"/>
    <w:lvl w:ilvl="0" w:tplc="2500C8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02637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847B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7C57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44B2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E8C2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D0C4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D257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26A5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46072EC"/>
    <w:multiLevelType w:val="hybridMultilevel"/>
    <w:tmpl w:val="E820D72E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5EC6C3F"/>
    <w:multiLevelType w:val="hybridMultilevel"/>
    <w:tmpl w:val="DE841BD4"/>
    <w:lvl w:ilvl="0" w:tplc="E11EED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E29E0E">
      <w:start w:val="2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B422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8099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7C97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0400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108E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7026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0EA7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9326B19"/>
    <w:multiLevelType w:val="hybridMultilevel"/>
    <w:tmpl w:val="602AB578"/>
    <w:lvl w:ilvl="0" w:tplc="6F90785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76A65"/>
    <w:multiLevelType w:val="hybridMultilevel"/>
    <w:tmpl w:val="8B06CD54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F1723FE"/>
    <w:multiLevelType w:val="hybridMultilevel"/>
    <w:tmpl w:val="031217B8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05A7F84"/>
    <w:multiLevelType w:val="hybridMultilevel"/>
    <w:tmpl w:val="FB048A0E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2102379"/>
    <w:multiLevelType w:val="hybridMultilevel"/>
    <w:tmpl w:val="253261F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4309724D"/>
    <w:multiLevelType w:val="hybridMultilevel"/>
    <w:tmpl w:val="FB048A0E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86E617D"/>
    <w:multiLevelType w:val="hybridMultilevel"/>
    <w:tmpl w:val="887EB25E"/>
    <w:lvl w:ilvl="0" w:tplc="6AF808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063B0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AC6F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4012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8098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C2CF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92EB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042A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E6CA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FBC1FFB"/>
    <w:multiLevelType w:val="hybridMultilevel"/>
    <w:tmpl w:val="3870A4A6"/>
    <w:lvl w:ilvl="0" w:tplc="E84C6D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5A60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34C00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5EE7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A8CB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60F6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6E44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A0E4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18D0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4F928A8"/>
    <w:multiLevelType w:val="hybridMultilevel"/>
    <w:tmpl w:val="FB048A0E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58F1D0D"/>
    <w:multiLevelType w:val="hybridMultilevel"/>
    <w:tmpl w:val="1790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87012"/>
    <w:multiLevelType w:val="hybridMultilevel"/>
    <w:tmpl w:val="FB048A0E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A750A77"/>
    <w:multiLevelType w:val="hybridMultilevel"/>
    <w:tmpl w:val="76681672"/>
    <w:lvl w:ilvl="0" w:tplc="714E56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C029F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5083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2430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48B1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C02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70E7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9ECF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6459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E411FC5"/>
    <w:multiLevelType w:val="hybridMultilevel"/>
    <w:tmpl w:val="2454208C"/>
    <w:lvl w:ilvl="0" w:tplc="F496E3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A011D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DC76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FEE4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D0B7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B627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BCA9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6C7C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F43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2ED666E"/>
    <w:multiLevelType w:val="hybridMultilevel"/>
    <w:tmpl w:val="FB048A0E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E033156"/>
    <w:multiLevelType w:val="hybridMultilevel"/>
    <w:tmpl w:val="D7C2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025FC"/>
    <w:multiLevelType w:val="hybridMultilevel"/>
    <w:tmpl w:val="288C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7311"/>
    <w:multiLevelType w:val="hybridMultilevel"/>
    <w:tmpl w:val="35706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CB0A82"/>
    <w:multiLevelType w:val="hybridMultilevel"/>
    <w:tmpl w:val="BBB49E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1"/>
  </w:num>
  <w:num w:numId="4">
    <w:abstractNumId w:val="18"/>
  </w:num>
  <w:num w:numId="5">
    <w:abstractNumId w:val="24"/>
  </w:num>
  <w:num w:numId="6">
    <w:abstractNumId w:val="17"/>
  </w:num>
  <w:num w:numId="7">
    <w:abstractNumId w:val="6"/>
  </w:num>
  <w:num w:numId="8">
    <w:abstractNumId w:val="19"/>
  </w:num>
  <w:num w:numId="9">
    <w:abstractNumId w:val="22"/>
  </w:num>
  <w:num w:numId="10">
    <w:abstractNumId w:val="27"/>
  </w:num>
  <w:num w:numId="11">
    <w:abstractNumId w:val="29"/>
  </w:num>
  <w:num w:numId="12">
    <w:abstractNumId w:val="12"/>
  </w:num>
  <w:num w:numId="13">
    <w:abstractNumId w:val="16"/>
  </w:num>
  <w:num w:numId="14">
    <w:abstractNumId w:val="0"/>
  </w:num>
  <w:num w:numId="15">
    <w:abstractNumId w:val="4"/>
  </w:num>
  <w:num w:numId="16">
    <w:abstractNumId w:val="28"/>
  </w:num>
  <w:num w:numId="17">
    <w:abstractNumId w:val="30"/>
  </w:num>
  <w:num w:numId="18">
    <w:abstractNumId w:val="5"/>
  </w:num>
  <w:num w:numId="19">
    <w:abstractNumId w:val="25"/>
  </w:num>
  <w:num w:numId="20">
    <w:abstractNumId w:val="9"/>
  </w:num>
  <w:num w:numId="21">
    <w:abstractNumId w:val="21"/>
  </w:num>
  <w:num w:numId="22">
    <w:abstractNumId w:val="2"/>
  </w:num>
  <w:num w:numId="23">
    <w:abstractNumId w:val="1"/>
  </w:num>
  <w:num w:numId="24">
    <w:abstractNumId w:val="10"/>
  </w:num>
  <w:num w:numId="25">
    <w:abstractNumId w:val="20"/>
  </w:num>
  <w:num w:numId="26">
    <w:abstractNumId w:val="13"/>
  </w:num>
  <w:num w:numId="27">
    <w:abstractNumId w:val="7"/>
  </w:num>
  <w:num w:numId="28">
    <w:abstractNumId w:val="8"/>
  </w:num>
  <w:num w:numId="29">
    <w:abstractNumId w:val="26"/>
  </w:num>
  <w:num w:numId="30">
    <w:abstractNumId w:val="15"/>
  </w:num>
  <w:num w:numId="31">
    <w:abstractNumId w:val="3"/>
  </w:num>
  <w:num w:numId="3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4B"/>
    <w:rsid w:val="00007E97"/>
    <w:rsid w:val="00012352"/>
    <w:rsid w:val="00016573"/>
    <w:rsid w:val="000170A5"/>
    <w:rsid w:val="00017156"/>
    <w:rsid w:val="00022589"/>
    <w:rsid w:val="000228D4"/>
    <w:rsid w:val="00031E74"/>
    <w:rsid w:val="00032809"/>
    <w:rsid w:val="000336D1"/>
    <w:rsid w:val="000342EA"/>
    <w:rsid w:val="000343E3"/>
    <w:rsid w:val="00035ACA"/>
    <w:rsid w:val="000360CC"/>
    <w:rsid w:val="00036253"/>
    <w:rsid w:val="00036349"/>
    <w:rsid w:val="00040751"/>
    <w:rsid w:val="000421CB"/>
    <w:rsid w:val="000423F8"/>
    <w:rsid w:val="000427EC"/>
    <w:rsid w:val="00045482"/>
    <w:rsid w:val="000466D3"/>
    <w:rsid w:val="000501AA"/>
    <w:rsid w:val="00052EF4"/>
    <w:rsid w:val="00052F59"/>
    <w:rsid w:val="0005477E"/>
    <w:rsid w:val="000549F7"/>
    <w:rsid w:val="0006099A"/>
    <w:rsid w:val="0006157D"/>
    <w:rsid w:val="0006157E"/>
    <w:rsid w:val="000615D2"/>
    <w:rsid w:val="00064AF0"/>
    <w:rsid w:val="00065AA2"/>
    <w:rsid w:val="000664D3"/>
    <w:rsid w:val="000672C4"/>
    <w:rsid w:val="0006736F"/>
    <w:rsid w:val="00067CCD"/>
    <w:rsid w:val="00070400"/>
    <w:rsid w:val="00073334"/>
    <w:rsid w:val="00073D3D"/>
    <w:rsid w:val="00075C5F"/>
    <w:rsid w:val="000766E7"/>
    <w:rsid w:val="00080AC9"/>
    <w:rsid w:val="00086CB4"/>
    <w:rsid w:val="0008759A"/>
    <w:rsid w:val="0009394C"/>
    <w:rsid w:val="0009550B"/>
    <w:rsid w:val="00097069"/>
    <w:rsid w:val="00097C78"/>
    <w:rsid w:val="00097E22"/>
    <w:rsid w:val="000A1D52"/>
    <w:rsid w:val="000A3124"/>
    <w:rsid w:val="000A449A"/>
    <w:rsid w:val="000A49F5"/>
    <w:rsid w:val="000A59D1"/>
    <w:rsid w:val="000B0EA5"/>
    <w:rsid w:val="000B1F0E"/>
    <w:rsid w:val="000B3D33"/>
    <w:rsid w:val="000B5CA1"/>
    <w:rsid w:val="000B5CBB"/>
    <w:rsid w:val="000B64CE"/>
    <w:rsid w:val="000B6E62"/>
    <w:rsid w:val="000B6EB9"/>
    <w:rsid w:val="000B70A1"/>
    <w:rsid w:val="000B7C73"/>
    <w:rsid w:val="000C019A"/>
    <w:rsid w:val="000C06DF"/>
    <w:rsid w:val="000C149D"/>
    <w:rsid w:val="000C1B18"/>
    <w:rsid w:val="000C294F"/>
    <w:rsid w:val="000C465A"/>
    <w:rsid w:val="000C5D8C"/>
    <w:rsid w:val="000C5F4E"/>
    <w:rsid w:val="000D0FE2"/>
    <w:rsid w:val="000D23D9"/>
    <w:rsid w:val="000D33C9"/>
    <w:rsid w:val="000D39C2"/>
    <w:rsid w:val="000D3D2F"/>
    <w:rsid w:val="000D3E56"/>
    <w:rsid w:val="000D6798"/>
    <w:rsid w:val="000D7D60"/>
    <w:rsid w:val="000E2017"/>
    <w:rsid w:val="000E24C0"/>
    <w:rsid w:val="000E26B2"/>
    <w:rsid w:val="000E29FE"/>
    <w:rsid w:val="000E2D6F"/>
    <w:rsid w:val="000E34E8"/>
    <w:rsid w:val="000E48B2"/>
    <w:rsid w:val="000E6D35"/>
    <w:rsid w:val="000E6ED6"/>
    <w:rsid w:val="000E7F8A"/>
    <w:rsid w:val="000F1179"/>
    <w:rsid w:val="000F14D9"/>
    <w:rsid w:val="000F1854"/>
    <w:rsid w:val="000F3B6F"/>
    <w:rsid w:val="000F3C9E"/>
    <w:rsid w:val="000F3EB9"/>
    <w:rsid w:val="000F4DF4"/>
    <w:rsid w:val="000F5319"/>
    <w:rsid w:val="000F53B6"/>
    <w:rsid w:val="000F75B3"/>
    <w:rsid w:val="00103DAA"/>
    <w:rsid w:val="001043AB"/>
    <w:rsid w:val="001049EA"/>
    <w:rsid w:val="00106C14"/>
    <w:rsid w:val="00107BC5"/>
    <w:rsid w:val="00110DE6"/>
    <w:rsid w:val="0011236B"/>
    <w:rsid w:val="00112F28"/>
    <w:rsid w:val="0012212F"/>
    <w:rsid w:val="001224A6"/>
    <w:rsid w:val="001224DD"/>
    <w:rsid w:val="001224FC"/>
    <w:rsid w:val="00122CA8"/>
    <w:rsid w:val="00124BB5"/>
    <w:rsid w:val="0012575C"/>
    <w:rsid w:val="00127634"/>
    <w:rsid w:val="00127A0F"/>
    <w:rsid w:val="00132173"/>
    <w:rsid w:val="00132BE7"/>
    <w:rsid w:val="00133EBF"/>
    <w:rsid w:val="00134988"/>
    <w:rsid w:val="00135372"/>
    <w:rsid w:val="001373D4"/>
    <w:rsid w:val="001410E3"/>
    <w:rsid w:val="00141582"/>
    <w:rsid w:val="001420A6"/>
    <w:rsid w:val="00142503"/>
    <w:rsid w:val="00142A7C"/>
    <w:rsid w:val="00143396"/>
    <w:rsid w:val="00143D03"/>
    <w:rsid w:val="00146221"/>
    <w:rsid w:val="00146D28"/>
    <w:rsid w:val="001501AA"/>
    <w:rsid w:val="00150622"/>
    <w:rsid w:val="00151FEE"/>
    <w:rsid w:val="00152701"/>
    <w:rsid w:val="001538AD"/>
    <w:rsid w:val="00153E32"/>
    <w:rsid w:val="00154514"/>
    <w:rsid w:val="001562B3"/>
    <w:rsid w:val="0015651D"/>
    <w:rsid w:val="001625D3"/>
    <w:rsid w:val="00164F83"/>
    <w:rsid w:val="0016534C"/>
    <w:rsid w:val="00165BA7"/>
    <w:rsid w:val="00165EF9"/>
    <w:rsid w:val="001710D7"/>
    <w:rsid w:val="00171D5F"/>
    <w:rsid w:val="001735C0"/>
    <w:rsid w:val="0017717D"/>
    <w:rsid w:val="0017735E"/>
    <w:rsid w:val="00181058"/>
    <w:rsid w:val="0018182A"/>
    <w:rsid w:val="00182688"/>
    <w:rsid w:val="00183206"/>
    <w:rsid w:val="00183BCB"/>
    <w:rsid w:val="00183BE4"/>
    <w:rsid w:val="00184C7E"/>
    <w:rsid w:val="0018557E"/>
    <w:rsid w:val="001857AE"/>
    <w:rsid w:val="00186193"/>
    <w:rsid w:val="00187025"/>
    <w:rsid w:val="0018712C"/>
    <w:rsid w:val="0019147D"/>
    <w:rsid w:val="00191624"/>
    <w:rsid w:val="00191E17"/>
    <w:rsid w:val="00192CA3"/>
    <w:rsid w:val="001932A7"/>
    <w:rsid w:val="00193560"/>
    <w:rsid w:val="00193666"/>
    <w:rsid w:val="00193C27"/>
    <w:rsid w:val="00194250"/>
    <w:rsid w:val="00196A63"/>
    <w:rsid w:val="00196B14"/>
    <w:rsid w:val="00196CFF"/>
    <w:rsid w:val="00197342"/>
    <w:rsid w:val="001A1E88"/>
    <w:rsid w:val="001A37C2"/>
    <w:rsid w:val="001A44CB"/>
    <w:rsid w:val="001A69C8"/>
    <w:rsid w:val="001A7886"/>
    <w:rsid w:val="001B3E49"/>
    <w:rsid w:val="001B493D"/>
    <w:rsid w:val="001B4E00"/>
    <w:rsid w:val="001B5979"/>
    <w:rsid w:val="001B6E57"/>
    <w:rsid w:val="001B7E23"/>
    <w:rsid w:val="001C010F"/>
    <w:rsid w:val="001C18DE"/>
    <w:rsid w:val="001C2A3D"/>
    <w:rsid w:val="001C2AA3"/>
    <w:rsid w:val="001C571E"/>
    <w:rsid w:val="001C683E"/>
    <w:rsid w:val="001C70C7"/>
    <w:rsid w:val="001C73DA"/>
    <w:rsid w:val="001D0F60"/>
    <w:rsid w:val="001D1885"/>
    <w:rsid w:val="001D1D9B"/>
    <w:rsid w:val="001D1EC9"/>
    <w:rsid w:val="001D39F7"/>
    <w:rsid w:val="001D40C4"/>
    <w:rsid w:val="001D5781"/>
    <w:rsid w:val="001D6F3F"/>
    <w:rsid w:val="001E17FB"/>
    <w:rsid w:val="001E3365"/>
    <w:rsid w:val="001E78A7"/>
    <w:rsid w:val="001E7CE8"/>
    <w:rsid w:val="001E7D94"/>
    <w:rsid w:val="001F025F"/>
    <w:rsid w:val="001F2E12"/>
    <w:rsid w:val="001F37EF"/>
    <w:rsid w:val="001F40BC"/>
    <w:rsid w:val="001F4795"/>
    <w:rsid w:val="001F55C2"/>
    <w:rsid w:val="001F55C6"/>
    <w:rsid w:val="001F5947"/>
    <w:rsid w:val="001F6BAC"/>
    <w:rsid w:val="001F6F9E"/>
    <w:rsid w:val="001F78D3"/>
    <w:rsid w:val="00200EBF"/>
    <w:rsid w:val="002016F4"/>
    <w:rsid w:val="00202929"/>
    <w:rsid w:val="00202D8E"/>
    <w:rsid w:val="00203751"/>
    <w:rsid w:val="00205CFC"/>
    <w:rsid w:val="002064F6"/>
    <w:rsid w:val="00206DB8"/>
    <w:rsid w:val="00207358"/>
    <w:rsid w:val="00207EBE"/>
    <w:rsid w:val="002104B5"/>
    <w:rsid w:val="00210BE9"/>
    <w:rsid w:val="00210F68"/>
    <w:rsid w:val="0021179E"/>
    <w:rsid w:val="00212F07"/>
    <w:rsid w:val="00214D5B"/>
    <w:rsid w:val="00215A3C"/>
    <w:rsid w:val="0021617A"/>
    <w:rsid w:val="00217B9A"/>
    <w:rsid w:val="00221C76"/>
    <w:rsid w:val="00221C91"/>
    <w:rsid w:val="002226B3"/>
    <w:rsid w:val="002227E9"/>
    <w:rsid w:val="002250BB"/>
    <w:rsid w:val="0022687C"/>
    <w:rsid w:val="00226D15"/>
    <w:rsid w:val="00230D26"/>
    <w:rsid w:val="00231B84"/>
    <w:rsid w:val="0023398F"/>
    <w:rsid w:val="0023414C"/>
    <w:rsid w:val="0023443C"/>
    <w:rsid w:val="002348F2"/>
    <w:rsid w:val="0023509E"/>
    <w:rsid w:val="00235ACD"/>
    <w:rsid w:val="002379FD"/>
    <w:rsid w:val="00241648"/>
    <w:rsid w:val="00242735"/>
    <w:rsid w:val="002433EB"/>
    <w:rsid w:val="002446CF"/>
    <w:rsid w:val="00244A43"/>
    <w:rsid w:val="0024535F"/>
    <w:rsid w:val="00250755"/>
    <w:rsid w:val="00250856"/>
    <w:rsid w:val="00251C8C"/>
    <w:rsid w:val="002538FB"/>
    <w:rsid w:val="0025411A"/>
    <w:rsid w:val="00254FDE"/>
    <w:rsid w:val="002564D5"/>
    <w:rsid w:val="00256600"/>
    <w:rsid w:val="00256E47"/>
    <w:rsid w:val="00257899"/>
    <w:rsid w:val="00261970"/>
    <w:rsid w:val="00262922"/>
    <w:rsid w:val="00262AD8"/>
    <w:rsid w:val="00262BB4"/>
    <w:rsid w:val="00262CED"/>
    <w:rsid w:val="00264D3D"/>
    <w:rsid w:val="002651E6"/>
    <w:rsid w:val="00266F2E"/>
    <w:rsid w:val="0027153E"/>
    <w:rsid w:val="00272EEC"/>
    <w:rsid w:val="00273127"/>
    <w:rsid w:val="00274038"/>
    <w:rsid w:val="00275CC4"/>
    <w:rsid w:val="002765A6"/>
    <w:rsid w:val="00276A06"/>
    <w:rsid w:val="00280C02"/>
    <w:rsid w:val="00280F8D"/>
    <w:rsid w:val="00281304"/>
    <w:rsid w:val="00282820"/>
    <w:rsid w:val="00282CF7"/>
    <w:rsid w:val="0028468C"/>
    <w:rsid w:val="00284DD7"/>
    <w:rsid w:val="00284ED0"/>
    <w:rsid w:val="0028509B"/>
    <w:rsid w:val="0028606D"/>
    <w:rsid w:val="00287B71"/>
    <w:rsid w:val="0029128C"/>
    <w:rsid w:val="002912BA"/>
    <w:rsid w:val="00291AC0"/>
    <w:rsid w:val="00291E10"/>
    <w:rsid w:val="0029326C"/>
    <w:rsid w:val="00295946"/>
    <w:rsid w:val="00296FC3"/>
    <w:rsid w:val="0029741E"/>
    <w:rsid w:val="002A133E"/>
    <w:rsid w:val="002A1417"/>
    <w:rsid w:val="002A21B8"/>
    <w:rsid w:val="002A2A90"/>
    <w:rsid w:val="002A441B"/>
    <w:rsid w:val="002A533F"/>
    <w:rsid w:val="002A69C2"/>
    <w:rsid w:val="002A726F"/>
    <w:rsid w:val="002A7825"/>
    <w:rsid w:val="002B02A8"/>
    <w:rsid w:val="002B2676"/>
    <w:rsid w:val="002B26FE"/>
    <w:rsid w:val="002B38F5"/>
    <w:rsid w:val="002B5677"/>
    <w:rsid w:val="002B5C8F"/>
    <w:rsid w:val="002B7347"/>
    <w:rsid w:val="002C1D79"/>
    <w:rsid w:val="002C5845"/>
    <w:rsid w:val="002C78B1"/>
    <w:rsid w:val="002C79F8"/>
    <w:rsid w:val="002D100F"/>
    <w:rsid w:val="002D18FA"/>
    <w:rsid w:val="002D1D68"/>
    <w:rsid w:val="002D34AE"/>
    <w:rsid w:val="002D4F68"/>
    <w:rsid w:val="002D5275"/>
    <w:rsid w:val="002D570C"/>
    <w:rsid w:val="002D57BE"/>
    <w:rsid w:val="002D605A"/>
    <w:rsid w:val="002D698B"/>
    <w:rsid w:val="002D78AB"/>
    <w:rsid w:val="002E1624"/>
    <w:rsid w:val="002E2096"/>
    <w:rsid w:val="002E36BD"/>
    <w:rsid w:val="002E41AD"/>
    <w:rsid w:val="002E4510"/>
    <w:rsid w:val="002E69DB"/>
    <w:rsid w:val="002E798F"/>
    <w:rsid w:val="002E7D87"/>
    <w:rsid w:val="002E7EBC"/>
    <w:rsid w:val="002F0E8B"/>
    <w:rsid w:val="002F10E1"/>
    <w:rsid w:val="002F19CD"/>
    <w:rsid w:val="002F1D9F"/>
    <w:rsid w:val="002F2B41"/>
    <w:rsid w:val="002F2F25"/>
    <w:rsid w:val="00300732"/>
    <w:rsid w:val="00300813"/>
    <w:rsid w:val="00301066"/>
    <w:rsid w:val="0030252A"/>
    <w:rsid w:val="00302CCE"/>
    <w:rsid w:val="00302F4B"/>
    <w:rsid w:val="00303E20"/>
    <w:rsid w:val="00304D05"/>
    <w:rsid w:val="003108DC"/>
    <w:rsid w:val="0031138E"/>
    <w:rsid w:val="003115BE"/>
    <w:rsid w:val="00312375"/>
    <w:rsid w:val="00313743"/>
    <w:rsid w:val="00313C24"/>
    <w:rsid w:val="00317D53"/>
    <w:rsid w:val="003213D6"/>
    <w:rsid w:val="00321BBC"/>
    <w:rsid w:val="00323599"/>
    <w:rsid w:val="003238ED"/>
    <w:rsid w:val="00330E79"/>
    <w:rsid w:val="00335870"/>
    <w:rsid w:val="00335F0F"/>
    <w:rsid w:val="00336996"/>
    <w:rsid w:val="0033715B"/>
    <w:rsid w:val="003377D6"/>
    <w:rsid w:val="0034256F"/>
    <w:rsid w:val="00343822"/>
    <w:rsid w:val="00344EA1"/>
    <w:rsid w:val="003451B1"/>
    <w:rsid w:val="00345AB1"/>
    <w:rsid w:val="00347DCC"/>
    <w:rsid w:val="00350662"/>
    <w:rsid w:val="003506D3"/>
    <w:rsid w:val="00350D9A"/>
    <w:rsid w:val="003521CD"/>
    <w:rsid w:val="003543F1"/>
    <w:rsid w:val="00355B68"/>
    <w:rsid w:val="00356B66"/>
    <w:rsid w:val="0035780F"/>
    <w:rsid w:val="003612B5"/>
    <w:rsid w:val="0036239A"/>
    <w:rsid w:val="00363F01"/>
    <w:rsid w:val="003647EE"/>
    <w:rsid w:val="00365D86"/>
    <w:rsid w:val="00370AA2"/>
    <w:rsid w:val="003735FB"/>
    <w:rsid w:val="003747A9"/>
    <w:rsid w:val="00374E00"/>
    <w:rsid w:val="00375217"/>
    <w:rsid w:val="00375B6A"/>
    <w:rsid w:val="00375E8C"/>
    <w:rsid w:val="00377786"/>
    <w:rsid w:val="00382221"/>
    <w:rsid w:val="003831A1"/>
    <w:rsid w:val="00384213"/>
    <w:rsid w:val="00384536"/>
    <w:rsid w:val="003846A4"/>
    <w:rsid w:val="00384DFA"/>
    <w:rsid w:val="00385BD1"/>
    <w:rsid w:val="0038609E"/>
    <w:rsid w:val="00387467"/>
    <w:rsid w:val="0038795B"/>
    <w:rsid w:val="003910CD"/>
    <w:rsid w:val="003937E2"/>
    <w:rsid w:val="003956D4"/>
    <w:rsid w:val="00396E77"/>
    <w:rsid w:val="00396EF3"/>
    <w:rsid w:val="003973BC"/>
    <w:rsid w:val="003A107C"/>
    <w:rsid w:val="003A28DB"/>
    <w:rsid w:val="003A4279"/>
    <w:rsid w:val="003A6939"/>
    <w:rsid w:val="003B574D"/>
    <w:rsid w:val="003B6575"/>
    <w:rsid w:val="003B72D1"/>
    <w:rsid w:val="003B7AF0"/>
    <w:rsid w:val="003C01AE"/>
    <w:rsid w:val="003C049D"/>
    <w:rsid w:val="003C064C"/>
    <w:rsid w:val="003C0735"/>
    <w:rsid w:val="003C1B19"/>
    <w:rsid w:val="003C1BA5"/>
    <w:rsid w:val="003C3BDC"/>
    <w:rsid w:val="003D114A"/>
    <w:rsid w:val="003D22F1"/>
    <w:rsid w:val="003D355A"/>
    <w:rsid w:val="003D59DF"/>
    <w:rsid w:val="003D5B64"/>
    <w:rsid w:val="003D63E1"/>
    <w:rsid w:val="003D7A96"/>
    <w:rsid w:val="003D7C0A"/>
    <w:rsid w:val="003E11AE"/>
    <w:rsid w:val="003E1516"/>
    <w:rsid w:val="003E3128"/>
    <w:rsid w:val="003E3C90"/>
    <w:rsid w:val="003E415D"/>
    <w:rsid w:val="003E4A98"/>
    <w:rsid w:val="003E4AB3"/>
    <w:rsid w:val="003E5173"/>
    <w:rsid w:val="003E5816"/>
    <w:rsid w:val="003F1A4F"/>
    <w:rsid w:val="003F2BE0"/>
    <w:rsid w:val="003F3369"/>
    <w:rsid w:val="003F3D0D"/>
    <w:rsid w:val="003F5166"/>
    <w:rsid w:val="003F688A"/>
    <w:rsid w:val="003F6A9A"/>
    <w:rsid w:val="003F7772"/>
    <w:rsid w:val="0040019A"/>
    <w:rsid w:val="004003F5"/>
    <w:rsid w:val="00400446"/>
    <w:rsid w:val="00400F63"/>
    <w:rsid w:val="00401D17"/>
    <w:rsid w:val="00401DA2"/>
    <w:rsid w:val="004031BC"/>
    <w:rsid w:val="00403A44"/>
    <w:rsid w:val="00403D74"/>
    <w:rsid w:val="004040D1"/>
    <w:rsid w:val="004052C1"/>
    <w:rsid w:val="00407FBB"/>
    <w:rsid w:val="004101FA"/>
    <w:rsid w:val="0041067E"/>
    <w:rsid w:val="00411B0E"/>
    <w:rsid w:val="00413730"/>
    <w:rsid w:val="004139ED"/>
    <w:rsid w:val="00413D0C"/>
    <w:rsid w:val="00414DC0"/>
    <w:rsid w:val="00415588"/>
    <w:rsid w:val="00416EAD"/>
    <w:rsid w:val="004172BE"/>
    <w:rsid w:val="00420197"/>
    <w:rsid w:val="0042157D"/>
    <w:rsid w:val="0042289B"/>
    <w:rsid w:val="0042409D"/>
    <w:rsid w:val="00427355"/>
    <w:rsid w:val="00431020"/>
    <w:rsid w:val="00436C8A"/>
    <w:rsid w:val="00440DF1"/>
    <w:rsid w:val="00441EFB"/>
    <w:rsid w:val="00442372"/>
    <w:rsid w:val="00442B5D"/>
    <w:rsid w:val="0044340B"/>
    <w:rsid w:val="00443D2E"/>
    <w:rsid w:val="00445897"/>
    <w:rsid w:val="00447A8E"/>
    <w:rsid w:val="00451C4D"/>
    <w:rsid w:val="0045259C"/>
    <w:rsid w:val="00452E09"/>
    <w:rsid w:val="004534F5"/>
    <w:rsid w:val="00453ACD"/>
    <w:rsid w:val="00454672"/>
    <w:rsid w:val="00455BF6"/>
    <w:rsid w:val="00455D92"/>
    <w:rsid w:val="00456419"/>
    <w:rsid w:val="00456E40"/>
    <w:rsid w:val="00457441"/>
    <w:rsid w:val="00460077"/>
    <w:rsid w:val="00460534"/>
    <w:rsid w:val="00461127"/>
    <w:rsid w:val="00461BE7"/>
    <w:rsid w:val="00463872"/>
    <w:rsid w:val="00463C00"/>
    <w:rsid w:val="00463CFB"/>
    <w:rsid w:val="0046505A"/>
    <w:rsid w:val="00465321"/>
    <w:rsid w:val="004708EF"/>
    <w:rsid w:val="00470E46"/>
    <w:rsid w:val="004726E7"/>
    <w:rsid w:val="00472BFC"/>
    <w:rsid w:val="00475151"/>
    <w:rsid w:val="004751AB"/>
    <w:rsid w:val="00481117"/>
    <w:rsid w:val="00481608"/>
    <w:rsid w:val="00484062"/>
    <w:rsid w:val="00485C88"/>
    <w:rsid w:val="004870C2"/>
    <w:rsid w:val="004903BF"/>
    <w:rsid w:val="004907E2"/>
    <w:rsid w:val="0049101F"/>
    <w:rsid w:val="004916E7"/>
    <w:rsid w:val="00491C74"/>
    <w:rsid w:val="00491C89"/>
    <w:rsid w:val="00491E67"/>
    <w:rsid w:val="0049266E"/>
    <w:rsid w:val="00493E77"/>
    <w:rsid w:val="00494314"/>
    <w:rsid w:val="0049501F"/>
    <w:rsid w:val="00495E12"/>
    <w:rsid w:val="004A287F"/>
    <w:rsid w:val="004A3562"/>
    <w:rsid w:val="004A67F1"/>
    <w:rsid w:val="004B0674"/>
    <w:rsid w:val="004B1F55"/>
    <w:rsid w:val="004B3707"/>
    <w:rsid w:val="004B6740"/>
    <w:rsid w:val="004C15FE"/>
    <w:rsid w:val="004C3466"/>
    <w:rsid w:val="004D07A1"/>
    <w:rsid w:val="004D105C"/>
    <w:rsid w:val="004D1523"/>
    <w:rsid w:val="004D1543"/>
    <w:rsid w:val="004D1E13"/>
    <w:rsid w:val="004D2847"/>
    <w:rsid w:val="004D3A5F"/>
    <w:rsid w:val="004D4949"/>
    <w:rsid w:val="004D6CFA"/>
    <w:rsid w:val="004D73D8"/>
    <w:rsid w:val="004E1370"/>
    <w:rsid w:val="004E1C3B"/>
    <w:rsid w:val="004E2322"/>
    <w:rsid w:val="004E2B5D"/>
    <w:rsid w:val="004E3189"/>
    <w:rsid w:val="004E3661"/>
    <w:rsid w:val="004E3AF8"/>
    <w:rsid w:val="004E4A78"/>
    <w:rsid w:val="004E50E6"/>
    <w:rsid w:val="004F0F39"/>
    <w:rsid w:val="004F1545"/>
    <w:rsid w:val="004F1A9D"/>
    <w:rsid w:val="004F5F9E"/>
    <w:rsid w:val="005011E0"/>
    <w:rsid w:val="00501534"/>
    <w:rsid w:val="0050235B"/>
    <w:rsid w:val="005024EC"/>
    <w:rsid w:val="005032D1"/>
    <w:rsid w:val="005074B8"/>
    <w:rsid w:val="0051073B"/>
    <w:rsid w:val="00510AAC"/>
    <w:rsid w:val="00511428"/>
    <w:rsid w:val="00512ECB"/>
    <w:rsid w:val="00512FD5"/>
    <w:rsid w:val="00513691"/>
    <w:rsid w:val="00513F73"/>
    <w:rsid w:val="005149ED"/>
    <w:rsid w:val="00515B0D"/>
    <w:rsid w:val="005173E1"/>
    <w:rsid w:val="005218A2"/>
    <w:rsid w:val="00521B43"/>
    <w:rsid w:val="00521C56"/>
    <w:rsid w:val="005231C9"/>
    <w:rsid w:val="005236A0"/>
    <w:rsid w:val="0052429D"/>
    <w:rsid w:val="00524537"/>
    <w:rsid w:val="00525F0C"/>
    <w:rsid w:val="005302D5"/>
    <w:rsid w:val="005358AD"/>
    <w:rsid w:val="005366EA"/>
    <w:rsid w:val="00536ABE"/>
    <w:rsid w:val="00540225"/>
    <w:rsid w:val="005411EF"/>
    <w:rsid w:val="005420C8"/>
    <w:rsid w:val="00545770"/>
    <w:rsid w:val="00545BFD"/>
    <w:rsid w:val="00546842"/>
    <w:rsid w:val="00551F2E"/>
    <w:rsid w:val="005533FF"/>
    <w:rsid w:val="005553B5"/>
    <w:rsid w:val="0055613F"/>
    <w:rsid w:val="00556819"/>
    <w:rsid w:val="00560135"/>
    <w:rsid w:val="00561C1E"/>
    <w:rsid w:val="00563752"/>
    <w:rsid w:val="00563BC1"/>
    <w:rsid w:val="005658C5"/>
    <w:rsid w:val="00565990"/>
    <w:rsid w:val="0056616F"/>
    <w:rsid w:val="005671C8"/>
    <w:rsid w:val="00567B1A"/>
    <w:rsid w:val="00570EE5"/>
    <w:rsid w:val="00575011"/>
    <w:rsid w:val="0057573D"/>
    <w:rsid w:val="00575CE7"/>
    <w:rsid w:val="00576D44"/>
    <w:rsid w:val="00577E52"/>
    <w:rsid w:val="005801D4"/>
    <w:rsid w:val="0058059E"/>
    <w:rsid w:val="00583570"/>
    <w:rsid w:val="00584B55"/>
    <w:rsid w:val="00584E9D"/>
    <w:rsid w:val="005865F3"/>
    <w:rsid w:val="0058694D"/>
    <w:rsid w:val="00586C4B"/>
    <w:rsid w:val="005870F5"/>
    <w:rsid w:val="005909C5"/>
    <w:rsid w:val="005941E1"/>
    <w:rsid w:val="0059516B"/>
    <w:rsid w:val="00595755"/>
    <w:rsid w:val="00595D4D"/>
    <w:rsid w:val="00596183"/>
    <w:rsid w:val="00597AD1"/>
    <w:rsid w:val="005A10A3"/>
    <w:rsid w:val="005A2949"/>
    <w:rsid w:val="005A336B"/>
    <w:rsid w:val="005A3C77"/>
    <w:rsid w:val="005A755B"/>
    <w:rsid w:val="005B0111"/>
    <w:rsid w:val="005B0E74"/>
    <w:rsid w:val="005B136B"/>
    <w:rsid w:val="005B2C57"/>
    <w:rsid w:val="005B361B"/>
    <w:rsid w:val="005B3DDD"/>
    <w:rsid w:val="005B4F0E"/>
    <w:rsid w:val="005B5BCB"/>
    <w:rsid w:val="005B5C03"/>
    <w:rsid w:val="005B7C1C"/>
    <w:rsid w:val="005C04A5"/>
    <w:rsid w:val="005C0AE5"/>
    <w:rsid w:val="005C2787"/>
    <w:rsid w:val="005C3CA4"/>
    <w:rsid w:val="005C4450"/>
    <w:rsid w:val="005C5F09"/>
    <w:rsid w:val="005C6B6F"/>
    <w:rsid w:val="005C6B95"/>
    <w:rsid w:val="005C7773"/>
    <w:rsid w:val="005C779E"/>
    <w:rsid w:val="005D12E5"/>
    <w:rsid w:val="005D269B"/>
    <w:rsid w:val="005D3093"/>
    <w:rsid w:val="005D41C7"/>
    <w:rsid w:val="005D44C3"/>
    <w:rsid w:val="005D4B81"/>
    <w:rsid w:val="005D6126"/>
    <w:rsid w:val="005E0BEE"/>
    <w:rsid w:val="005E0FC0"/>
    <w:rsid w:val="005E1BE2"/>
    <w:rsid w:val="005E211B"/>
    <w:rsid w:val="005E5802"/>
    <w:rsid w:val="005E5DD7"/>
    <w:rsid w:val="005F26B5"/>
    <w:rsid w:val="005F3C02"/>
    <w:rsid w:val="005F5E43"/>
    <w:rsid w:val="005F60D3"/>
    <w:rsid w:val="005F799F"/>
    <w:rsid w:val="00601A15"/>
    <w:rsid w:val="00601A7B"/>
    <w:rsid w:val="0060207A"/>
    <w:rsid w:val="00602AED"/>
    <w:rsid w:val="006042E0"/>
    <w:rsid w:val="00604965"/>
    <w:rsid w:val="00605AEA"/>
    <w:rsid w:val="0060687E"/>
    <w:rsid w:val="00607CF0"/>
    <w:rsid w:val="006105E9"/>
    <w:rsid w:val="00610CD3"/>
    <w:rsid w:val="00612353"/>
    <w:rsid w:val="0061256E"/>
    <w:rsid w:val="00613D5C"/>
    <w:rsid w:val="00613F7D"/>
    <w:rsid w:val="006156C6"/>
    <w:rsid w:val="00616A6A"/>
    <w:rsid w:val="00616BC5"/>
    <w:rsid w:val="00617E85"/>
    <w:rsid w:val="00621AED"/>
    <w:rsid w:val="00621E0A"/>
    <w:rsid w:val="006232A7"/>
    <w:rsid w:val="00625BA7"/>
    <w:rsid w:val="006269A1"/>
    <w:rsid w:val="006311B3"/>
    <w:rsid w:val="0063275D"/>
    <w:rsid w:val="00633585"/>
    <w:rsid w:val="0063492A"/>
    <w:rsid w:val="00635018"/>
    <w:rsid w:val="00635FF6"/>
    <w:rsid w:val="00636376"/>
    <w:rsid w:val="00636EDF"/>
    <w:rsid w:val="006421E3"/>
    <w:rsid w:val="00642713"/>
    <w:rsid w:val="006432AA"/>
    <w:rsid w:val="006445C2"/>
    <w:rsid w:val="006457B9"/>
    <w:rsid w:val="00645E55"/>
    <w:rsid w:val="0064632C"/>
    <w:rsid w:val="00647F9C"/>
    <w:rsid w:val="006503DA"/>
    <w:rsid w:val="00652933"/>
    <w:rsid w:val="00653CE9"/>
    <w:rsid w:val="0065508F"/>
    <w:rsid w:val="0065758A"/>
    <w:rsid w:val="00660E1D"/>
    <w:rsid w:val="0066154C"/>
    <w:rsid w:val="00661884"/>
    <w:rsid w:val="006619FC"/>
    <w:rsid w:val="00664C12"/>
    <w:rsid w:val="00665AAF"/>
    <w:rsid w:val="00667D50"/>
    <w:rsid w:val="0067002B"/>
    <w:rsid w:val="0067072C"/>
    <w:rsid w:val="00670A19"/>
    <w:rsid w:val="00671382"/>
    <w:rsid w:val="00672304"/>
    <w:rsid w:val="0067538E"/>
    <w:rsid w:val="00681D88"/>
    <w:rsid w:val="00683C9C"/>
    <w:rsid w:val="00684520"/>
    <w:rsid w:val="00686199"/>
    <w:rsid w:val="00686C32"/>
    <w:rsid w:val="00687A11"/>
    <w:rsid w:val="00690D4E"/>
    <w:rsid w:val="006931A3"/>
    <w:rsid w:val="00694057"/>
    <w:rsid w:val="00694211"/>
    <w:rsid w:val="00696777"/>
    <w:rsid w:val="00697652"/>
    <w:rsid w:val="006A05BA"/>
    <w:rsid w:val="006A0DCE"/>
    <w:rsid w:val="006A16B1"/>
    <w:rsid w:val="006A33B7"/>
    <w:rsid w:val="006A4C2F"/>
    <w:rsid w:val="006A4D30"/>
    <w:rsid w:val="006A5561"/>
    <w:rsid w:val="006A6224"/>
    <w:rsid w:val="006A7BB4"/>
    <w:rsid w:val="006B03B0"/>
    <w:rsid w:val="006B04EC"/>
    <w:rsid w:val="006B1D0C"/>
    <w:rsid w:val="006B20BE"/>
    <w:rsid w:val="006B330E"/>
    <w:rsid w:val="006B4E8E"/>
    <w:rsid w:val="006B5169"/>
    <w:rsid w:val="006B6FC7"/>
    <w:rsid w:val="006C1234"/>
    <w:rsid w:val="006C137D"/>
    <w:rsid w:val="006C14E6"/>
    <w:rsid w:val="006C1A35"/>
    <w:rsid w:val="006C2CA3"/>
    <w:rsid w:val="006C372A"/>
    <w:rsid w:val="006D066F"/>
    <w:rsid w:val="006D118B"/>
    <w:rsid w:val="006D51A4"/>
    <w:rsid w:val="006D7593"/>
    <w:rsid w:val="006E0D31"/>
    <w:rsid w:val="006E14D2"/>
    <w:rsid w:val="006E1599"/>
    <w:rsid w:val="006E16B6"/>
    <w:rsid w:val="006E16BC"/>
    <w:rsid w:val="006E6F7D"/>
    <w:rsid w:val="006E772A"/>
    <w:rsid w:val="006F2C3B"/>
    <w:rsid w:val="006F3AB5"/>
    <w:rsid w:val="006F5EAF"/>
    <w:rsid w:val="006F69E4"/>
    <w:rsid w:val="0070006C"/>
    <w:rsid w:val="007007B0"/>
    <w:rsid w:val="00700A0B"/>
    <w:rsid w:val="00701DDB"/>
    <w:rsid w:val="00702CF5"/>
    <w:rsid w:val="00703668"/>
    <w:rsid w:val="007039A2"/>
    <w:rsid w:val="00703C10"/>
    <w:rsid w:val="007042FF"/>
    <w:rsid w:val="00704841"/>
    <w:rsid w:val="00704B54"/>
    <w:rsid w:val="00704BC8"/>
    <w:rsid w:val="007062CE"/>
    <w:rsid w:val="00707619"/>
    <w:rsid w:val="007078AC"/>
    <w:rsid w:val="0071384E"/>
    <w:rsid w:val="00713E81"/>
    <w:rsid w:val="00716FB9"/>
    <w:rsid w:val="00720150"/>
    <w:rsid w:val="0072077E"/>
    <w:rsid w:val="00721CC8"/>
    <w:rsid w:val="00721D40"/>
    <w:rsid w:val="0072243D"/>
    <w:rsid w:val="0072389C"/>
    <w:rsid w:val="00726E07"/>
    <w:rsid w:val="0072785C"/>
    <w:rsid w:val="007305A9"/>
    <w:rsid w:val="00731320"/>
    <w:rsid w:val="00731384"/>
    <w:rsid w:val="007327DC"/>
    <w:rsid w:val="00732AEB"/>
    <w:rsid w:val="00732E8B"/>
    <w:rsid w:val="007333C6"/>
    <w:rsid w:val="007343DB"/>
    <w:rsid w:val="0073554B"/>
    <w:rsid w:val="007359F2"/>
    <w:rsid w:val="00736EE1"/>
    <w:rsid w:val="0073733C"/>
    <w:rsid w:val="00737758"/>
    <w:rsid w:val="00741F66"/>
    <w:rsid w:val="00742872"/>
    <w:rsid w:val="007433E6"/>
    <w:rsid w:val="00746010"/>
    <w:rsid w:val="00746766"/>
    <w:rsid w:val="00747705"/>
    <w:rsid w:val="00747FCA"/>
    <w:rsid w:val="007508B2"/>
    <w:rsid w:val="007526D1"/>
    <w:rsid w:val="00752D33"/>
    <w:rsid w:val="007540F3"/>
    <w:rsid w:val="00754ED2"/>
    <w:rsid w:val="00756382"/>
    <w:rsid w:val="00757291"/>
    <w:rsid w:val="00760739"/>
    <w:rsid w:val="00761A27"/>
    <w:rsid w:val="00761E60"/>
    <w:rsid w:val="00764364"/>
    <w:rsid w:val="0076627B"/>
    <w:rsid w:val="007662FA"/>
    <w:rsid w:val="00770E28"/>
    <w:rsid w:val="007713F1"/>
    <w:rsid w:val="00772C2B"/>
    <w:rsid w:val="00773592"/>
    <w:rsid w:val="00773AD9"/>
    <w:rsid w:val="00774B98"/>
    <w:rsid w:val="007767A4"/>
    <w:rsid w:val="007772FC"/>
    <w:rsid w:val="00781A34"/>
    <w:rsid w:val="00783073"/>
    <w:rsid w:val="007831DC"/>
    <w:rsid w:val="00783BB8"/>
    <w:rsid w:val="0078445D"/>
    <w:rsid w:val="0078474F"/>
    <w:rsid w:val="0078650E"/>
    <w:rsid w:val="00786BB2"/>
    <w:rsid w:val="00787459"/>
    <w:rsid w:val="00787C89"/>
    <w:rsid w:val="00787ECF"/>
    <w:rsid w:val="0079194F"/>
    <w:rsid w:val="007925FE"/>
    <w:rsid w:val="00793415"/>
    <w:rsid w:val="0079438F"/>
    <w:rsid w:val="00794F4C"/>
    <w:rsid w:val="00797549"/>
    <w:rsid w:val="00797D18"/>
    <w:rsid w:val="007A0E4D"/>
    <w:rsid w:val="007A2699"/>
    <w:rsid w:val="007A286E"/>
    <w:rsid w:val="007A309C"/>
    <w:rsid w:val="007A34DC"/>
    <w:rsid w:val="007A52D5"/>
    <w:rsid w:val="007A6301"/>
    <w:rsid w:val="007A6922"/>
    <w:rsid w:val="007A6DD7"/>
    <w:rsid w:val="007A7094"/>
    <w:rsid w:val="007A7259"/>
    <w:rsid w:val="007B0619"/>
    <w:rsid w:val="007B130A"/>
    <w:rsid w:val="007B1516"/>
    <w:rsid w:val="007B2576"/>
    <w:rsid w:val="007B2787"/>
    <w:rsid w:val="007B3FE6"/>
    <w:rsid w:val="007B48CC"/>
    <w:rsid w:val="007B4ADA"/>
    <w:rsid w:val="007B68B8"/>
    <w:rsid w:val="007B6D17"/>
    <w:rsid w:val="007B6DCB"/>
    <w:rsid w:val="007B7CFC"/>
    <w:rsid w:val="007B7D5F"/>
    <w:rsid w:val="007C04E6"/>
    <w:rsid w:val="007C06E4"/>
    <w:rsid w:val="007C1AC1"/>
    <w:rsid w:val="007C200A"/>
    <w:rsid w:val="007C25E2"/>
    <w:rsid w:val="007C2CB8"/>
    <w:rsid w:val="007C3D00"/>
    <w:rsid w:val="007C4DB7"/>
    <w:rsid w:val="007C5B1C"/>
    <w:rsid w:val="007C62EB"/>
    <w:rsid w:val="007C70E0"/>
    <w:rsid w:val="007C7B78"/>
    <w:rsid w:val="007C7E80"/>
    <w:rsid w:val="007D08C7"/>
    <w:rsid w:val="007D1271"/>
    <w:rsid w:val="007D2690"/>
    <w:rsid w:val="007D5003"/>
    <w:rsid w:val="007D7429"/>
    <w:rsid w:val="007E107A"/>
    <w:rsid w:val="007E16A4"/>
    <w:rsid w:val="007E2734"/>
    <w:rsid w:val="007E4D66"/>
    <w:rsid w:val="007E5A47"/>
    <w:rsid w:val="007E72AB"/>
    <w:rsid w:val="007E7621"/>
    <w:rsid w:val="007F1EBD"/>
    <w:rsid w:val="007F2814"/>
    <w:rsid w:val="007F4002"/>
    <w:rsid w:val="007F501A"/>
    <w:rsid w:val="007F595F"/>
    <w:rsid w:val="007F72FC"/>
    <w:rsid w:val="008028B0"/>
    <w:rsid w:val="00802D49"/>
    <w:rsid w:val="0080406C"/>
    <w:rsid w:val="0080708C"/>
    <w:rsid w:val="008078A8"/>
    <w:rsid w:val="00810AB0"/>
    <w:rsid w:val="00810C64"/>
    <w:rsid w:val="00811021"/>
    <w:rsid w:val="008118FE"/>
    <w:rsid w:val="00811F8D"/>
    <w:rsid w:val="0081307B"/>
    <w:rsid w:val="0081320F"/>
    <w:rsid w:val="008132E4"/>
    <w:rsid w:val="0081478F"/>
    <w:rsid w:val="00815FC8"/>
    <w:rsid w:val="00822DB7"/>
    <w:rsid w:val="00824A74"/>
    <w:rsid w:val="00824B9B"/>
    <w:rsid w:val="00825113"/>
    <w:rsid w:val="008255E6"/>
    <w:rsid w:val="00831736"/>
    <w:rsid w:val="00831C01"/>
    <w:rsid w:val="00832B64"/>
    <w:rsid w:val="008345B1"/>
    <w:rsid w:val="00835B18"/>
    <w:rsid w:val="00837613"/>
    <w:rsid w:val="00837A92"/>
    <w:rsid w:val="00841C21"/>
    <w:rsid w:val="008427E8"/>
    <w:rsid w:val="0084427C"/>
    <w:rsid w:val="00845378"/>
    <w:rsid w:val="00846042"/>
    <w:rsid w:val="00846389"/>
    <w:rsid w:val="00846A01"/>
    <w:rsid w:val="00847268"/>
    <w:rsid w:val="00847D47"/>
    <w:rsid w:val="00850213"/>
    <w:rsid w:val="008516CC"/>
    <w:rsid w:val="0085363D"/>
    <w:rsid w:val="0085384E"/>
    <w:rsid w:val="0085552F"/>
    <w:rsid w:val="00856026"/>
    <w:rsid w:val="008577A9"/>
    <w:rsid w:val="00865AD0"/>
    <w:rsid w:val="008668B4"/>
    <w:rsid w:val="00866A69"/>
    <w:rsid w:val="00866F6B"/>
    <w:rsid w:val="0087006D"/>
    <w:rsid w:val="008709A9"/>
    <w:rsid w:val="00870A17"/>
    <w:rsid w:val="00870D02"/>
    <w:rsid w:val="00871026"/>
    <w:rsid w:val="00871767"/>
    <w:rsid w:val="00871941"/>
    <w:rsid w:val="00872274"/>
    <w:rsid w:val="008739CD"/>
    <w:rsid w:val="008777AA"/>
    <w:rsid w:val="00880206"/>
    <w:rsid w:val="008805A2"/>
    <w:rsid w:val="00880845"/>
    <w:rsid w:val="00880A11"/>
    <w:rsid w:val="00882BAA"/>
    <w:rsid w:val="00882E4C"/>
    <w:rsid w:val="00883C08"/>
    <w:rsid w:val="008853D4"/>
    <w:rsid w:val="00885A2E"/>
    <w:rsid w:val="0088655C"/>
    <w:rsid w:val="0088698D"/>
    <w:rsid w:val="0088722E"/>
    <w:rsid w:val="00887867"/>
    <w:rsid w:val="008910EA"/>
    <w:rsid w:val="008918BC"/>
    <w:rsid w:val="00892F49"/>
    <w:rsid w:val="008932CB"/>
    <w:rsid w:val="00893982"/>
    <w:rsid w:val="0089564E"/>
    <w:rsid w:val="00895C89"/>
    <w:rsid w:val="008970C9"/>
    <w:rsid w:val="00897503"/>
    <w:rsid w:val="008A446C"/>
    <w:rsid w:val="008A4A4F"/>
    <w:rsid w:val="008A4CD8"/>
    <w:rsid w:val="008A57E2"/>
    <w:rsid w:val="008A6D13"/>
    <w:rsid w:val="008A70A5"/>
    <w:rsid w:val="008A7993"/>
    <w:rsid w:val="008B081E"/>
    <w:rsid w:val="008B1768"/>
    <w:rsid w:val="008B2594"/>
    <w:rsid w:val="008B4E8D"/>
    <w:rsid w:val="008B6001"/>
    <w:rsid w:val="008B6909"/>
    <w:rsid w:val="008B71BE"/>
    <w:rsid w:val="008B7D9F"/>
    <w:rsid w:val="008C066B"/>
    <w:rsid w:val="008C0D1F"/>
    <w:rsid w:val="008C1F59"/>
    <w:rsid w:val="008C4443"/>
    <w:rsid w:val="008C4A39"/>
    <w:rsid w:val="008C5F2D"/>
    <w:rsid w:val="008D170B"/>
    <w:rsid w:val="008D1BFE"/>
    <w:rsid w:val="008D24C6"/>
    <w:rsid w:val="008D2A2A"/>
    <w:rsid w:val="008D2B1E"/>
    <w:rsid w:val="008D3F3A"/>
    <w:rsid w:val="008D4516"/>
    <w:rsid w:val="008D4BA6"/>
    <w:rsid w:val="008D5B8F"/>
    <w:rsid w:val="008D7CCF"/>
    <w:rsid w:val="008E0278"/>
    <w:rsid w:val="008E1441"/>
    <w:rsid w:val="008E1561"/>
    <w:rsid w:val="008E2429"/>
    <w:rsid w:val="008E4599"/>
    <w:rsid w:val="008E47F6"/>
    <w:rsid w:val="008E6FC0"/>
    <w:rsid w:val="008E7970"/>
    <w:rsid w:val="008F256D"/>
    <w:rsid w:val="008F3F5B"/>
    <w:rsid w:val="008F3FCB"/>
    <w:rsid w:val="008F441D"/>
    <w:rsid w:val="00901BB9"/>
    <w:rsid w:val="00903B1F"/>
    <w:rsid w:val="00905B12"/>
    <w:rsid w:val="00905E0D"/>
    <w:rsid w:val="0090603F"/>
    <w:rsid w:val="009071D0"/>
    <w:rsid w:val="009103E7"/>
    <w:rsid w:val="009116EC"/>
    <w:rsid w:val="00912269"/>
    <w:rsid w:val="00912F04"/>
    <w:rsid w:val="009149EF"/>
    <w:rsid w:val="009154E7"/>
    <w:rsid w:val="00917684"/>
    <w:rsid w:val="00917801"/>
    <w:rsid w:val="0092064A"/>
    <w:rsid w:val="00922F39"/>
    <w:rsid w:val="00923511"/>
    <w:rsid w:val="009254CA"/>
    <w:rsid w:val="00926EDC"/>
    <w:rsid w:val="0092799A"/>
    <w:rsid w:val="00931536"/>
    <w:rsid w:val="00931561"/>
    <w:rsid w:val="00931801"/>
    <w:rsid w:val="00933F94"/>
    <w:rsid w:val="00934373"/>
    <w:rsid w:val="00936913"/>
    <w:rsid w:val="009369D2"/>
    <w:rsid w:val="00936BA2"/>
    <w:rsid w:val="00937E57"/>
    <w:rsid w:val="009400DF"/>
    <w:rsid w:val="0094011E"/>
    <w:rsid w:val="00940941"/>
    <w:rsid w:val="0094148A"/>
    <w:rsid w:val="009414FF"/>
    <w:rsid w:val="00943E35"/>
    <w:rsid w:val="009448FF"/>
    <w:rsid w:val="00945F7A"/>
    <w:rsid w:val="009469B8"/>
    <w:rsid w:val="00947951"/>
    <w:rsid w:val="00950A01"/>
    <w:rsid w:val="00950A2D"/>
    <w:rsid w:val="00951C67"/>
    <w:rsid w:val="0095284D"/>
    <w:rsid w:val="00953B57"/>
    <w:rsid w:val="00953D2A"/>
    <w:rsid w:val="0095692B"/>
    <w:rsid w:val="009576DD"/>
    <w:rsid w:val="00960A14"/>
    <w:rsid w:val="0096252A"/>
    <w:rsid w:val="00962771"/>
    <w:rsid w:val="00962D1B"/>
    <w:rsid w:val="00962E01"/>
    <w:rsid w:val="00963466"/>
    <w:rsid w:val="00963DF0"/>
    <w:rsid w:val="0096457F"/>
    <w:rsid w:val="00964613"/>
    <w:rsid w:val="00964620"/>
    <w:rsid w:val="00964E27"/>
    <w:rsid w:val="00965EF3"/>
    <w:rsid w:val="00966F7A"/>
    <w:rsid w:val="0096716B"/>
    <w:rsid w:val="00967B7D"/>
    <w:rsid w:val="00967C7F"/>
    <w:rsid w:val="00970E37"/>
    <w:rsid w:val="009717A1"/>
    <w:rsid w:val="009727CE"/>
    <w:rsid w:val="00973C3A"/>
    <w:rsid w:val="00973DEB"/>
    <w:rsid w:val="00973DFA"/>
    <w:rsid w:val="00976171"/>
    <w:rsid w:val="00983241"/>
    <w:rsid w:val="00983B35"/>
    <w:rsid w:val="00984300"/>
    <w:rsid w:val="009905E4"/>
    <w:rsid w:val="0099064D"/>
    <w:rsid w:val="0099240A"/>
    <w:rsid w:val="00992C11"/>
    <w:rsid w:val="00992D4F"/>
    <w:rsid w:val="00993D38"/>
    <w:rsid w:val="009947CE"/>
    <w:rsid w:val="00995960"/>
    <w:rsid w:val="00995DBD"/>
    <w:rsid w:val="009964F8"/>
    <w:rsid w:val="00996633"/>
    <w:rsid w:val="00997C46"/>
    <w:rsid w:val="009A0186"/>
    <w:rsid w:val="009A0195"/>
    <w:rsid w:val="009A3DAF"/>
    <w:rsid w:val="009A4D49"/>
    <w:rsid w:val="009A4FDC"/>
    <w:rsid w:val="009A57CC"/>
    <w:rsid w:val="009A62CA"/>
    <w:rsid w:val="009A7E97"/>
    <w:rsid w:val="009A7F11"/>
    <w:rsid w:val="009B1427"/>
    <w:rsid w:val="009B25A8"/>
    <w:rsid w:val="009B4844"/>
    <w:rsid w:val="009B5D2A"/>
    <w:rsid w:val="009B7238"/>
    <w:rsid w:val="009B7BF2"/>
    <w:rsid w:val="009B7F27"/>
    <w:rsid w:val="009B7FB5"/>
    <w:rsid w:val="009C0919"/>
    <w:rsid w:val="009C09E0"/>
    <w:rsid w:val="009C472B"/>
    <w:rsid w:val="009C5F05"/>
    <w:rsid w:val="009D07E8"/>
    <w:rsid w:val="009D0BBE"/>
    <w:rsid w:val="009D1BAA"/>
    <w:rsid w:val="009D6E25"/>
    <w:rsid w:val="009E12BB"/>
    <w:rsid w:val="009E2EF6"/>
    <w:rsid w:val="009E35A5"/>
    <w:rsid w:val="009E36A8"/>
    <w:rsid w:val="009E376C"/>
    <w:rsid w:val="009E4145"/>
    <w:rsid w:val="009E49C0"/>
    <w:rsid w:val="009E5338"/>
    <w:rsid w:val="009E5D2B"/>
    <w:rsid w:val="009E654C"/>
    <w:rsid w:val="009E6D99"/>
    <w:rsid w:val="009E6F2C"/>
    <w:rsid w:val="009F00AB"/>
    <w:rsid w:val="009F0866"/>
    <w:rsid w:val="009F23C0"/>
    <w:rsid w:val="009F2B90"/>
    <w:rsid w:val="009F3046"/>
    <w:rsid w:val="009F3E14"/>
    <w:rsid w:val="009F4D87"/>
    <w:rsid w:val="009F5470"/>
    <w:rsid w:val="00A00042"/>
    <w:rsid w:val="00A00B6E"/>
    <w:rsid w:val="00A01231"/>
    <w:rsid w:val="00A01C26"/>
    <w:rsid w:val="00A03854"/>
    <w:rsid w:val="00A049EB"/>
    <w:rsid w:val="00A067D1"/>
    <w:rsid w:val="00A1048E"/>
    <w:rsid w:val="00A11006"/>
    <w:rsid w:val="00A111BE"/>
    <w:rsid w:val="00A1148F"/>
    <w:rsid w:val="00A152D1"/>
    <w:rsid w:val="00A20977"/>
    <w:rsid w:val="00A222F2"/>
    <w:rsid w:val="00A2339C"/>
    <w:rsid w:val="00A26E64"/>
    <w:rsid w:val="00A308C3"/>
    <w:rsid w:val="00A328A7"/>
    <w:rsid w:val="00A328C6"/>
    <w:rsid w:val="00A33771"/>
    <w:rsid w:val="00A3583F"/>
    <w:rsid w:val="00A40514"/>
    <w:rsid w:val="00A40FA8"/>
    <w:rsid w:val="00A43F4F"/>
    <w:rsid w:val="00A44E9B"/>
    <w:rsid w:val="00A50C7F"/>
    <w:rsid w:val="00A5356C"/>
    <w:rsid w:val="00A54379"/>
    <w:rsid w:val="00A544EC"/>
    <w:rsid w:val="00A5501F"/>
    <w:rsid w:val="00A559F6"/>
    <w:rsid w:val="00A5646F"/>
    <w:rsid w:val="00A572BA"/>
    <w:rsid w:val="00A6256C"/>
    <w:rsid w:val="00A6407D"/>
    <w:rsid w:val="00A64968"/>
    <w:rsid w:val="00A65E4B"/>
    <w:rsid w:val="00A660D1"/>
    <w:rsid w:val="00A67456"/>
    <w:rsid w:val="00A72FC5"/>
    <w:rsid w:val="00A73F62"/>
    <w:rsid w:val="00A74674"/>
    <w:rsid w:val="00A75005"/>
    <w:rsid w:val="00A75F8E"/>
    <w:rsid w:val="00A773E0"/>
    <w:rsid w:val="00A80D5C"/>
    <w:rsid w:val="00A83367"/>
    <w:rsid w:val="00A83C49"/>
    <w:rsid w:val="00A83EF2"/>
    <w:rsid w:val="00A85659"/>
    <w:rsid w:val="00A85B6D"/>
    <w:rsid w:val="00A86474"/>
    <w:rsid w:val="00A86AAC"/>
    <w:rsid w:val="00A90B1D"/>
    <w:rsid w:val="00A92CDA"/>
    <w:rsid w:val="00A95632"/>
    <w:rsid w:val="00A95D81"/>
    <w:rsid w:val="00A97232"/>
    <w:rsid w:val="00AA0D8F"/>
    <w:rsid w:val="00AA3020"/>
    <w:rsid w:val="00AA3597"/>
    <w:rsid w:val="00AA3ED0"/>
    <w:rsid w:val="00AA4288"/>
    <w:rsid w:val="00AA42D5"/>
    <w:rsid w:val="00AB24BC"/>
    <w:rsid w:val="00AB3153"/>
    <w:rsid w:val="00AB3294"/>
    <w:rsid w:val="00AB41BA"/>
    <w:rsid w:val="00AC01E8"/>
    <w:rsid w:val="00AC4A74"/>
    <w:rsid w:val="00AC7215"/>
    <w:rsid w:val="00AD07FF"/>
    <w:rsid w:val="00AD2E7D"/>
    <w:rsid w:val="00AD405C"/>
    <w:rsid w:val="00AD4D40"/>
    <w:rsid w:val="00AD4FBD"/>
    <w:rsid w:val="00AD5D38"/>
    <w:rsid w:val="00AD5D8D"/>
    <w:rsid w:val="00AD5EB2"/>
    <w:rsid w:val="00AD6786"/>
    <w:rsid w:val="00AD6C6B"/>
    <w:rsid w:val="00AE03E6"/>
    <w:rsid w:val="00AE04BD"/>
    <w:rsid w:val="00AE082D"/>
    <w:rsid w:val="00AE1B26"/>
    <w:rsid w:val="00AE396B"/>
    <w:rsid w:val="00AE4590"/>
    <w:rsid w:val="00AE495F"/>
    <w:rsid w:val="00AE7163"/>
    <w:rsid w:val="00AE7A74"/>
    <w:rsid w:val="00AF0B62"/>
    <w:rsid w:val="00AF10A4"/>
    <w:rsid w:val="00AF113D"/>
    <w:rsid w:val="00AF32F4"/>
    <w:rsid w:val="00AF3950"/>
    <w:rsid w:val="00AF4489"/>
    <w:rsid w:val="00AF5AB8"/>
    <w:rsid w:val="00AF60AF"/>
    <w:rsid w:val="00AF6F16"/>
    <w:rsid w:val="00AF7682"/>
    <w:rsid w:val="00AF7ECA"/>
    <w:rsid w:val="00B0049A"/>
    <w:rsid w:val="00B00ABE"/>
    <w:rsid w:val="00B01568"/>
    <w:rsid w:val="00B0348A"/>
    <w:rsid w:val="00B04C38"/>
    <w:rsid w:val="00B06887"/>
    <w:rsid w:val="00B10C47"/>
    <w:rsid w:val="00B150CD"/>
    <w:rsid w:val="00B154C5"/>
    <w:rsid w:val="00B15EB3"/>
    <w:rsid w:val="00B1644D"/>
    <w:rsid w:val="00B176AB"/>
    <w:rsid w:val="00B1772F"/>
    <w:rsid w:val="00B21F3E"/>
    <w:rsid w:val="00B24724"/>
    <w:rsid w:val="00B26AA8"/>
    <w:rsid w:val="00B27C42"/>
    <w:rsid w:val="00B30B88"/>
    <w:rsid w:val="00B33ED5"/>
    <w:rsid w:val="00B360BF"/>
    <w:rsid w:val="00B37152"/>
    <w:rsid w:val="00B40695"/>
    <w:rsid w:val="00B40803"/>
    <w:rsid w:val="00B42EF8"/>
    <w:rsid w:val="00B43529"/>
    <w:rsid w:val="00B4381D"/>
    <w:rsid w:val="00B438C8"/>
    <w:rsid w:val="00B44A81"/>
    <w:rsid w:val="00B45EF6"/>
    <w:rsid w:val="00B463AC"/>
    <w:rsid w:val="00B47119"/>
    <w:rsid w:val="00B472F2"/>
    <w:rsid w:val="00B47C66"/>
    <w:rsid w:val="00B47D2D"/>
    <w:rsid w:val="00B51C68"/>
    <w:rsid w:val="00B523BB"/>
    <w:rsid w:val="00B52AC2"/>
    <w:rsid w:val="00B53F16"/>
    <w:rsid w:val="00B54C60"/>
    <w:rsid w:val="00B55575"/>
    <w:rsid w:val="00B57710"/>
    <w:rsid w:val="00B6164F"/>
    <w:rsid w:val="00B65A8D"/>
    <w:rsid w:val="00B666AA"/>
    <w:rsid w:val="00B71BC8"/>
    <w:rsid w:val="00B72BBC"/>
    <w:rsid w:val="00B72E0C"/>
    <w:rsid w:val="00B74521"/>
    <w:rsid w:val="00B7751D"/>
    <w:rsid w:val="00B806F2"/>
    <w:rsid w:val="00B80809"/>
    <w:rsid w:val="00B84498"/>
    <w:rsid w:val="00B854B8"/>
    <w:rsid w:val="00B87A7C"/>
    <w:rsid w:val="00B87BC6"/>
    <w:rsid w:val="00B9074F"/>
    <w:rsid w:val="00B9201A"/>
    <w:rsid w:val="00B946A1"/>
    <w:rsid w:val="00B94A09"/>
    <w:rsid w:val="00B95488"/>
    <w:rsid w:val="00B9564A"/>
    <w:rsid w:val="00B959CD"/>
    <w:rsid w:val="00B95D05"/>
    <w:rsid w:val="00B9629C"/>
    <w:rsid w:val="00B96E3A"/>
    <w:rsid w:val="00BA2234"/>
    <w:rsid w:val="00BA3EA3"/>
    <w:rsid w:val="00BA49AA"/>
    <w:rsid w:val="00BA5A61"/>
    <w:rsid w:val="00BA70DC"/>
    <w:rsid w:val="00BA7593"/>
    <w:rsid w:val="00BB0B97"/>
    <w:rsid w:val="00BB19E1"/>
    <w:rsid w:val="00BB1B4B"/>
    <w:rsid w:val="00BB37F3"/>
    <w:rsid w:val="00BB3CF5"/>
    <w:rsid w:val="00BB5D8D"/>
    <w:rsid w:val="00BB6645"/>
    <w:rsid w:val="00BB69D3"/>
    <w:rsid w:val="00BB6B78"/>
    <w:rsid w:val="00BC212C"/>
    <w:rsid w:val="00BC4415"/>
    <w:rsid w:val="00BD02FE"/>
    <w:rsid w:val="00BD120E"/>
    <w:rsid w:val="00BD18B9"/>
    <w:rsid w:val="00BD336B"/>
    <w:rsid w:val="00BD4884"/>
    <w:rsid w:val="00BD5982"/>
    <w:rsid w:val="00BD61CA"/>
    <w:rsid w:val="00BD635D"/>
    <w:rsid w:val="00BD67B3"/>
    <w:rsid w:val="00BD6EA7"/>
    <w:rsid w:val="00BE07E8"/>
    <w:rsid w:val="00BE1099"/>
    <w:rsid w:val="00BE24CF"/>
    <w:rsid w:val="00BE35CB"/>
    <w:rsid w:val="00BE3A61"/>
    <w:rsid w:val="00BE481A"/>
    <w:rsid w:val="00BE4A46"/>
    <w:rsid w:val="00BE4CF1"/>
    <w:rsid w:val="00BE4D08"/>
    <w:rsid w:val="00BE55A3"/>
    <w:rsid w:val="00BE6671"/>
    <w:rsid w:val="00BE6E88"/>
    <w:rsid w:val="00BE7BF9"/>
    <w:rsid w:val="00BE7F0E"/>
    <w:rsid w:val="00BF2A32"/>
    <w:rsid w:val="00BF443C"/>
    <w:rsid w:val="00BF62A7"/>
    <w:rsid w:val="00BF657E"/>
    <w:rsid w:val="00BF704D"/>
    <w:rsid w:val="00BF76DE"/>
    <w:rsid w:val="00C01377"/>
    <w:rsid w:val="00C01BFB"/>
    <w:rsid w:val="00C021C1"/>
    <w:rsid w:val="00C02B38"/>
    <w:rsid w:val="00C02F34"/>
    <w:rsid w:val="00C0378F"/>
    <w:rsid w:val="00C0483B"/>
    <w:rsid w:val="00C04A28"/>
    <w:rsid w:val="00C05971"/>
    <w:rsid w:val="00C067DC"/>
    <w:rsid w:val="00C06F86"/>
    <w:rsid w:val="00C07640"/>
    <w:rsid w:val="00C124A6"/>
    <w:rsid w:val="00C1427D"/>
    <w:rsid w:val="00C14665"/>
    <w:rsid w:val="00C14898"/>
    <w:rsid w:val="00C14ED2"/>
    <w:rsid w:val="00C152BF"/>
    <w:rsid w:val="00C16288"/>
    <w:rsid w:val="00C170A8"/>
    <w:rsid w:val="00C20199"/>
    <w:rsid w:val="00C201DC"/>
    <w:rsid w:val="00C22622"/>
    <w:rsid w:val="00C26CA4"/>
    <w:rsid w:val="00C276CE"/>
    <w:rsid w:val="00C30357"/>
    <w:rsid w:val="00C31179"/>
    <w:rsid w:val="00C31759"/>
    <w:rsid w:val="00C31CA7"/>
    <w:rsid w:val="00C327DE"/>
    <w:rsid w:val="00C33FC9"/>
    <w:rsid w:val="00C34AE5"/>
    <w:rsid w:val="00C34BAB"/>
    <w:rsid w:val="00C35514"/>
    <w:rsid w:val="00C364CC"/>
    <w:rsid w:val="00C36585"/>
    <w:rsid w:val="00C36B5C"/>
    <w:rsid w:val="00C41645"/>
    <w:rsid w:val="00C416E9"/>
    <w:rsid w:val="00C4267B"/>
    <w:rsid w:val="00C4670A"/>
    <w:rsid w:val="00C476BC"/>
    <w:rsid w:val="00C47BAE"/>
    <w:rsid w:val="00C50E57"/>
    <w:rsid w:val="00C53E75"/>
    <w:rsid w:val="00C616A8"/>
    <w:rsid w:val="00C62297"/>
    <w:rsid w:val="00C62479"/>
    <w:rsid w:val="00C625E3"/>
    <w:rsid w:val="00C6383D"/>
    <w:rsid w:val="00C63DDA"/>
    <w:rsid w:val="00C647D7"/>
    <w:rsid w:val="00C656FB"/>
    <w:rsid w:val="00C65D54"/>
    <w:rsid w:val="00C6606E"/>
    <w:rsid w:val="00C66A32"/>
    <w:rsid w:val="00C66A35"/>
    <w:rsid w:val="00C67045"/>
    <w:rsid w:val="00C70FB6"/>
    <w:rsid w:val="00C72361"/>
    <w:rsid w:val="00C72A12"/>
    <w:rsid w:val="00C72FB6"/>
    <w:rsid w:val="00C733AD"/>
    <w:rsid w:val="00C74907"/>
    <w:rsid w:val="00C74BFD"/>
    <w:rsid w:val="00C7595B"/>
    <w:rsid w:val="00C76985"/>
    <w:rsid w:val="00C802A6"/>
    <w:rsid w:val="00C8082D"/>
    <w:rsid w:val="00C82BD1"/>
    <w:rsid w:val="00C82EC1"/>
    <w:rsid w:val="00C838DF"/>
    <w:rsid w:val="00C83CE4"/>
    <w:rsid w:val="00C8429F"/>
    <w:rsid w:val="00C84B5A"/>
    <w:rsid w:val="00C862EC"/>
    <w:rsid w:val="00C86793"/>
    <w:rsid w:val="00C917D4"/>
    <w:rsid w:val="00C92882"/>
    <w:rsid w:val="00C92D80"/>
    <w:rsid w:val="00C936DA"/>
    <w:rsid w:val="00C94C4D"/>
    <w:rsid w:val="00C94D73"/>
    <w:rsid w:val="00C96517"/>
    <w:rsid w:val="00C96C23"/>
    <w:rsid w:val="00C97475"/>
    <w:rsid w:val="00C97A0B"/>
    <w:rsid w:val="00CA0405"/>
    <w:rsid w:val="00CA0A4F"/>
    <w:rsid w:val="00CA1363"/>
    <w:rsid w:val="00CA1DBA"/>
    <w:rsid w:val="00CA42B2"/>
    <w:rsid w:val="00CA4824"/>
    <w:rsid w:val="00CA4D04"/>
    <w:rsid w:val="00CA4D0B"/>
    <w:rsid w:val="00CA6447"/>
    <w:rsid w:val="00CA73E7"/>
    <w:rsid w:val="00CB1310"/>
    <w:rsid w:val="00CB208D"/>
    <w:rsid w:val="00CB2732"/>
    <w:rsid w:val="00CB3242"/>
    <w:rsid w:val="00CB3CB9"/>
    <w:rsid w:val="00CB5C2B"/>
    <w:rsid w:val="00CB6E4E"/>
    <w:rsid w:val="00CB7A5D"/>
    <w:rsid w:val="00CC038A"/>
    <w:rsid w:val="00CC19F3"/>
    <w:rsid w:val="00CC2744"/>
    <w:rsid w:val="00CC3B59"/>
    <w:rsid w:val="00CC5CCA"/>
    <w:rsid w:val="00CC5FA7"/>
    <w:rsid w:val="00CC746A"/>
    <w:rsid w:val="00CC7B23"/>
    <w:rsid w:val="00CC7BC5"/>
    <w:rsid w:val="00CD2725"/>
    <w:rsid w:val="00CD3A22"/>
    <w:rsid w:val="00CD3AF4"/>
    <w:rsid w:val="00CD5B88"/>
    <w:rsid w:val="00CD7437"/>
    <w:rsid w:val="00CD7842"/>
    <w:rsid w:val="00CE1114"/>
    <w:rsid w:val="00CE15A3"/>
    <w:rsid w:val="00CE165E"/>
    <w:rsid w:val="00CE1BD7"/>
    <w:rsid w:val="00CE4742"/>
    <w:rsid w:val="00CE4EEE"/>
    <w:rsid w:val="00CE683D"/>
    <w:rsid w:val="00CE7D15"/>
    <w:rsid w:val="00CF0A3C"/>
    <w:rsid w:val="00CF2021"/>
    <w:rsid w:val="00CF28D0"/>
    <w:rsid w:val="00CF34B4"/>
    <w:rsid w:val="00CF4F56"/>
    <w:rsid w:val="00CF52A4"/>
    <w:rsid w:val="00CF543C"/>
    <w:rsid w:val="00CF57E7"/>
    <w:rsid w:val="00CF5816"/>
    <w:rsid w:val="00CF5CB1"/>
    <w:rsid w:val="00CF638C"/>
    <w:rsid w:val="00CF751F"/>
    <w:rsid w:val="00CF78BA"/>
    <w:rsid w:val="00D01219"/>
    <w:rsid w:val="00D05345"/>
    <w:rsid w:val="00D0583D"/>
    <w:rsid w:val="00D10094"/>
    <w:rsid w:val="00D10171"/>
    <w:rsid w:val="00D1256D"/>
    <w:rsid w:val="00D142E9"/>
    <w:rsid w:val="00D14D37"/>
    <w:rsid w:val="00D16680"/>
    <w:rsid w:val="00D17DB7"/>
    <w:rsid w:val="00D200F6"/>
    <w:rsid w:val="00D21F5B"/>
    <w:rsid w:val="00D230FB"/>
    <w:rsid w:val="00D2541F"/>
    <w:rsid w:val="00D26A75"/>
    <w:rsid w:val="00D34270"/>
    <w:rsid w:val="00D34699"/>
    <w:rsid w:val="00D3524E"/>
    <w:rsid w:val="00D35DE4"/>
    <w:rsid w:val="00D37CE0"/>
    <w:rsid w:val="00D41CD7"/>
    <w:rsid w:val="00D41F0E"/>
    <w:rsid w:val="00D42B72"/>
    <w:rsid w:val="00D42E0C"/>
    <w:rsid w:val="00D47ED3"/>
    <w:rsid w:val="00D5017A"/>
    <w:rsid w:val="00D5035D"/>
    <w:rsid w:val="00D50F56"/>
    <w:rsid w:val="00D51BB1"/>
    <w:rsid w:val="00D52EA5"/>
    <w:rsid w:val="00D54759"/>
    <w:rsid w:val="00D548F6"/>
    <w:rsid w:val="00D60EE0"/>
    <w:rsid w:val="00D61347"/>
    <w:rsid w:val="00D6190F"/>
    <w:rsid w:val="00D62FB9"/>
    <w:rsid w:val="00D63BEC"/>
    <w:rsid w:val="00D6418D"/>
    <w:rsid w:val="00D6462F"/>
    <w:rsid w:val="00D650E2"/>
    <w:rsid w:val="00D66F5A"/>
    <w:rsid w:val="00D67CE1"/>
    <w:rsid w:val="00D713C2"/>
    <w:rsid w:val="00D7230B"/>
    <w:rsid w:val="00D735F8"/>
    <w:rsid w:val="00D74221"/>
    <w:rsid w:val="00D76518"/>
    <w:rsid w:val="00D76812"/>
    <w:rsid w:val="00D76A18"/>
    <w:rsid w:val="00D76B90"/>
    <w:rsid w:val="00D772BD"/>
    <w:rsid w:val="00D77807"/>
    <w:rsid w:val="00D811CF"/>
    <w:rsid w:val="00D81E83"/>
    <w:rsid w:val="00D826D6"/>
    <w:rsid w:val="00D82B95"/>
    <w:rsid w:val="00D83598"/>
    <w:rsid w:val="00D85DD0"/>
    <w:rsid w:val="00D8739B"/>
    <w:rsid w:val="00D9397B"/>
    <w:rsid w:val="00D93F4B"/>
    <w:rsid w:val="00D943B5"/>
    <w:rsid w:val="00D9531E"/>
    <w:rsid w:val="00DA00DF"/>
    <w:rsid w:val="00DA0F01"/>
    <w:rsid w:val="00DA1800"/>
    <w:rsid w:val="00DA3072"/>
    <w:rsid w:val="00DA325A"/>
    <w:rsid w:val="00DA3520"/>
    <w:rsid w:val="00DA4621"/>
    <w:rsid w:val="00DA4737"/>
    <w:rsid w:val="00DA53B9"/>
    <w:rsid w:val="00DA55CA"/>
    <w:rsid w:val="00DA5706"/>
    <w:rsid w:val="00DA62B4"/>
    <w:rsid w:val="00DA7A06"/>
    <w:rsid w:val="00DB03D1"/>
    <w:rsid w:val="00DB0F4D"/>
    <w:rsid w:val="00DB172C"/>
    <w:rsid w:val="00DB4B70"/>
    <w:rsid w:val="00DB515C"/>
    <w:rsid w:val="00DB55E1"/>
    <w:rsid w:val="00DB70E1"/>
    <w:rsid w:val="00DC29D6"/>
    <w:rsid w:val="00DC2C37"/>
    <w:rsid w:val="00DC60A3"/>
    <w:rsid w:val="00DC68F4"/>
    <w:rsid w:val="00DC69D0"/>
    <w:rsid w:val="00DC7840"/>
    <w:rsid w:val="00DD1154"/>
    <w:rsid w:val="00DD195B"/>
    <w:rsid w:val="00DD3287"/>
    <w:rsid w:val="00DD3CFE"/>
    <w:rsid w:val="00DD4EB6"/>
    <w:rsid w:val="00DD5EF6"/>
    <w:rsid w:val="00DD6551"/>
    <w:rsid w:val="00DD777E"/>
    <w:rsid w:val="00DD7893"/>
    <w:rsid w:val="00DE2502"/>
    <w:rsid w:val="00DE3128"/>
    <w:rsid w:val="00DE4670"/>
    <w:rsid w:val="00DE485B"/>
    <w:rsid w:val="00DE6392"/>
    <w:rsid w:val="00DE66C9"/>
    <w:rsid w:val="00DE7B3A"/>
    <w:rsid w:val="00DE7D09"/>
    <w:rsid w:val="00DE7E26"/>
    <w:rsid w:val="00DF06CD"/>
    <w:rsid w:val="00DF1191"/>
    <w:rsid w:val="00DF1C47"/>
    <w:rsid w:val="00DF2018"/>
    <w:rsid w:val="00DF2AEC"/>
    <w:rsid w:val="00DF30E2"/>
    <w:rsid w:val="00DF41E2"/>
    <w:rsid w:val="00DF51E0"/>
    <w:rsid w:val="00DF6D57"/>
    <w:rsid w:val="00E00C74"/>
    <w:rsid w:val="00E00F5A"/>
    <w:rsid w:val="00E02D08"/>
    <w:rsid w:val="00E03B6F"/>
    <w:rsid w:val="00E03DF9"/>
    <w:rsid w:val="00E06092"/>
    <w:rsid w:val="00E06C9B"/>
    <w:rsid w:val="00E110DE"/>
    <w:rsid w:val="00E111F5"/>
    <w:rsid w:val="00E11434"/>
    <w:rsid w:val="00E12529"/>
    <w:rsid w:val="00E12754"/>
    <w:rsid w:val="00E12F68"/>
    <w:rsid w:val="00E1315A"/>
    <w:rsid w:val="00E14A85"/>
    <w:rsid w:val="00E16F62"/>
    <w:rsid w:val="00E17D13"/>
    <w:rsid w:val="00E229C9"/>
    <w:rsid w:val="00E22DE8"/>
    <w:rsid w:val="00E2434C"/>
    <w:rsid w:val="00E24EE0"/>
    <w:rsid w:val="00E26B44"/>
    <w:rsid w:val="00E30E68"/>
    <w:rsid w:val="00E315F8"/>
    <w:rsid w:val="00E32056"/>
    <w:rsid w:val="00E32961"/>
    <w:rsid w:val="00E33C73"/>
    <w:rsid w:val="00E35CC8"/>
    <w:rsid w:val="00E417BB"/>
    <w:rsid w:val="00E42C4B"/>
    <w:rsid w:val="00E4374D"/>
    <w:rsid w:val="00E44AC3"/>
    <w:rsid w:val="00E45BAD"/>
    <w:rsid w:val="00E45D7B"/>
    <w:rsid w:val="00E46F7E"/>
    <w:rsid w:val="00E47FDC"/>
    <w:rsid w:val="00E5047C"/>
    <w:rsid w:val="00E5085B"/>
    <w:rsid w:val="00E521DC"/>
    <w:rsid w:val="00E52344"/>
    <w:rsid w:val="00E52F25"/>
    <w:rsid w:val="00E53222"/>
    <w:rsid w:val="00E53949"/>
    <w:rsid w:val="00E5463F"/>
    <w:rsid w:val="00E6058B"/>
    <w:rsid w:val="00E61117"/>
    <w:rsid w:val="00E61F43"/>
    <w:rsid w:val="00E62C37"/>
    <w:rsid w:val="00E64F0F"/>
    <w:rsid w:val="00E65712"/>
    <w:rsid w:val="00E7001F"/>
    <w:rsid w:val="00E74379"/>
    <w:rsid w:val="00E7466B"/>
    <w:rsid w:val="00E82128"/>
    <w:rsid w:val="00E82242"/>
    <w:rsid w:val="00E8494E"/>
    <w:rsid w:val="00E855ED"/>
    <w:rsid w:val="00E87F21"/>
    <w:rsid w:val="00E90607"/>
    <w:rsid w:val="00E90625"/>
    <w:rsid w:val="00E9106A"/>
    <w:rsid w:val="00E9166C"/>
    <w:rsid w:val="00E93285"/>
    <w:rsid w:val="00E949B4"/>
    <w:rsid w:val="00E95757"/>
    <w:rsid w:val="00E95D3C"/>
    <w:rsid w:val="00E96667"/>
    <w:rsid w:val="00E96712"/>
    <w:rsid w:val="00EA23D5"/>
    <w:rsid w:val="00EA312A"/>
    <w:rsid w:val="00EA5B48"/>
    <w:rsid w:val="00EA6717"/>
    <w:rsid w:val="00EA71B7"/>
    <w:rsid w:val="00EA7E27"/>
    <w:rsid w:val="00EB1F42"/>
    <w:rsid w:val="00EB25D5"/>
    <w:rsid w:val="00EB4654"/>
    <w:rsid w:val="00EB4A67"/>
    <w:rsid w:val="00EB5941"/>
    <w:rsid w:val="00EB6565"/>
    <w:rsid w:val="00EB7182"/>
    <w:rsid w:val="00EB7194"/>
    <w:rsid w:val="00EB763E"/>
    <w:rsid w:val="00EC0140"/>
    <w:rsid w:val="00EC2234"/>
    <w:rsid w:val="00EC2FB5"/>
    <w:rsid w:val="00EC34A9"/>
    <w:rsid w:val="00EC366F"/>
    <w:rsid w:val="00EC6A64"/>
    <w:rsid w:val="00ED0BC3"/>
    <w:rsid w:val="00ED186F"/>
    <w:rsid w:val="00ED2A96"/>
    <w:rsid w:val="00ED43C9"/>
    <w:rsid w:val="00ED47E4"/>
    <w:rsid w:val="00ED5A2E"/>
    <w:rsid w:val="00ED5EF2"/>
    <w:rsid w:val="00EE0D0C"/>
    <w:rsid w:val="00EE1256"/>
    <w:rsid w:val="00EE1712"/>
    <w:rsid w:val="00EE1D96"/>
    <w:rsid w:val="00EE5FD9"/>
    <w:rsid w:val="00EE609C"/>
    <w:rsid w:val="00EE776F"/>
    <w:rsid w:val="00EE7AF6"/>
    <w:rsid w:val="00EE7D99"/>
    <w:rsid w:val="00EF05A0"/>
    <w:rsid w:val="00EF05D2"/>
    <w:rsid w:val="00EF0B89"/>
    <w:rsid w:val="00EF1BD4"/>
    <w:rsid w:val="00EF2222"/>
    <w:rsid w:val="00EF291E"/>
    <w:rsid w:val="00EF4118"/>
    <w:rsid w:val="00EF411A"/>
    <w:rsid w:val="00EF7A3E"/>
    <w:rsid w:val="00EF7F4E"/>
    <w:rsid w:val="00F029EC"/>
    <w:rsid w:val="00F02AB5"/>
    <w:rsid w:val="00F034B7"/>
    <w:rsid w:val="00F0394E"/>
    <w:rsid w:val="00F03AFF"/>
    <w:rsid w:val="00F059A7"/>
    <w:rsid w:val="00F05C99"/>
    <w:rsid w:val="00F05DEE"/>
    <w:rsid w:val="00F073E9"/>
    <w:rsid w:val="00F07ABA"/>
    <w:rsid w:val="00F07F83"/>
    <w:rsid w:val="00F100E8"/>
    <w:rsid w:val="00F10E98"/>
    <w:rsid w:val="00F115FA"/>
    <w:rsid w:val="00F12077"/>
    <w:rsid w:val="00F12BE4"/>
    <w:rsid w:val="00F21667"/>
    <w:rsid w:val="00F2428D"/>
    <w:rsid w:val="00F2522A"/>
    <w:rsid w:val="00F2560D"/>
    <w:rsid w:val="00F2582B"/>
    <w:rsid w:val="00F25D63"/>
    <w:rsid w:val="00F30079"/>
    <w:rsid w:val="00F3016C"/>
    <w:rsid w:val="00F30600"/>
    <w:rsid w:val="00F31FF9"/>
    <w:rsid w:val="00F32599"/>
    <w:rsid w:val="00F37532"/>
    <w:rsid w:val="00F42205"/>
    <w:rsid w:val="00F4325E"/>
    <w:rsid w:val="00F43B55"/>
    <w:rsid w:val="00F47061"/>
    <w:rsid w:val="00F505CF"/>
    <w:rsid w:val="00F50F33"/>
    <w:rsid w:val="00F53CE5"/>
    <w:rsid w:val="00F546C3"/>
    <w:rsid w:val="00F54A75"/>
    <w:rsid w:val="00F5515C"/>
    <w:rsid w:val="00F575DE"/>
    <w:rsid w:val="00F57935"/>
    <w:rsid w:val="00F60125"/>
    <w:rsid w:val="00F608ED"/>
    <w:rsid w:val="00F60B69"/>
    <w:rsid w:val="00F61A15"/>
    <w:rsid w:val="00F638AE"/>
    <w:rsid w:val="00F639C9"/>
    <w:rsid w:val="00F66BEC"/>
    <w:rsid w:val="00F70056"/>
    <w:rsid w:val="00F701E0"/>
    <w:rsid w:val="00F70954"/>
    <w:rsid w:val="00F71262"/>
    <w:rsid w:val="00F71CA6"/>
    <w:rsid w:val="00F71CE7"/>
    <w:rsid w:val="00F72C5D"/>
    <w:rsid w:val="00F72E22"/>
    <w:rsid w:val="00F743C5"/>
    <w:rsid w:val="00F755A8"/>
    <w:rsid w:val="00F7689B"/>
    <w:rsid w:val="00F774E8"/>
    <w:rsid w:val="00F77730"/>
    <w:rsid w:val="00F77A3C"/>
    <w:rsid w:val="00F807AD"/>
    <w:rsid w:val="00F8157F"/>
    <w:rsid w:val="00F836C2"/>
    <w:rsid w:val="00F847F7"/>
    <w:rsid w:val="00F85968"/>
    <w:rsid w:val="00F86DDA"/>
    <w:rsid w:val="00F919B2"/>
    <w:rsid w:val="00F92FF6"/>
    <w:rsid w:val="00F93416"/>
    <w:rsid w:val="00F94CEF"/>
    <w:rsid w:val="00F960BB"/>
    <w:rsid w:val="00F967C8"/>
    <w:rsid w:val="00F97607"/>
    <w:rsid w:val="00FA0C49"/>
    <w:rsid w:val="00FA1149"/>
    <w:rsid w:val="00FA1407"/>
    <w:rsid w:val="00FA37C7"/>
    <w:rsid w:val="00FA4275"/>
    <w:rsid w:val="00FA66D9"/>
    <w:rsid w:val="00FB0834"/>
    <w:rsid w:val="00FB08C3"/>
    <w:rsid w:val="00FB124C"/>
    <w:rsid w:val="00FB337F"/>
    <w:rsid w:val="00FB33BC"/>
    <w:rsid w:val="00FB5251"/>
    <w:rsid w:val="00FB5A87"/>
    <w:rsid w:val="00FB641E"/>
    <w:rsid w:val="00FB72ED"/>
    <w:rsid w:val="00FB77E9"/>
    <w:rsid w:val="00FC0ACC"/>
    <w:rsid w:val="00FC12F2"/>
    <w:rsid w:val="00FC604C"/>
    <w:rsid w:val="00FC7B3B"/>
    <w:rsid w:val="00FD0502"/>
    <w:rsid w:val="00FD121C"/>
    <w:rsid w:val="00FD13C7"/>
    <w:rsid w:val="00FD1DA9"/>
    <w:rsid w:val="00FD2333"/>
    <w:rsid w:val="00FD27DA"/>
    <w:rsid w:val="00FD5832"/>
    <w:rsid w:val="00FD6EE6"/>
    <w:rsid w:val="00FE0A6F"/>
    <w:rsid w:val="00FE0C05"/>
    <w:rsid w:val="00FE1450"/>
    <w:rsid w:val="00FE1E65"/>
    <w:rsid w:val="00FE3842"/>
    <w:rsid w:val="00FE3A0D"/>
    <w:rsid w:val="00FE52E1"/>
    <w:rsid w:val="00FE6574"/>
    <w:rsid w:val="00FE76FC"/>
    <w:rsid w:val="00FF0398"/>
    <w:rsid w:val="00FF09F4"/>
    <w:rsid w:val="00FF17C7"/>
    <w:rsid w:val="00FF2086"/>
    <w:rsid w:val="00FF29A0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08589"/>
  <w15:docId w15:val="{BC5944A7-F2C0-4591-88C9-DF12EE8C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F4E"/>
  </w:style>
  <w:style w:type="paragraph" w:styleId="Heading1">
    <w:name w:val="heading 1"/>
    <w:basedOn w:val="Normal"/>
    <w:next w:val="Normal"/>
    <w:link w:val="Heading1Char"/>
    <w:uiPriority w:val="9"/>
    <w:qFormat/>
    <w:rsid w:val="002B0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7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37CE0"/>
    <w:pPr>
      <w:ind w:left="720"/>
      <w:contextualSpacing/>
    </w:pPr>
  </w:style>
  <w:style w:type="table" w:styleId="TableGrid">
    <w:name w:val="Table Grid"/>
    <w:basedOn w:val="TableNormal"/>
    <w:uiPriority w:val="59"/>
    <w:rsid w:val="001D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AA0D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A0D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0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02A8"/>
    <w:pPr>
      <w:spacing w:after="0" w:line="240" w:lineRule="auto"/>
    </w:pPr>
  </w:style>
  <w:style w:type="table" w:styleId="LightGrid-Accent2">
    <w:name w:val="Light Grid Accent 2"/>
    <w:basedOn w:val="TableNormal"/>
    <w:uiPriority w:val="62"/>
    <w:rsid w:val="006363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2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9B"/>
  </w:style>
  <w:style w:type="paragraph" w:styleId="Footer">
    <w:name w:val="footer"/>
    <w:basedOn w:val="Normal"/>
    <w:link w:val="FooterChar"/>
    <w:uiPriority w:val="99"/>
    <w:unhideWhenUsed/>
    <w:rsid w:val="0082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9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6A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66A69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7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5E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071D0"/>
    <w:pPr>
      <w:spacing w:after="100"/>
      <w:ind w:left="220"/>
    </w:pPr>
  </w:style>
  <w:style w:type="paragraph" w:styleId="Revision">
    <w:name w:val="Revision"/>
    <w:hidden/>
    <w:uiPriority w:val="99"/>
    <w:semiHidden/>
    <w:rsid w:val="00C1427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96B1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2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B5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63DDA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09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38609E"/>
  </w:style>
  <w:style w:type="paragraph" w:customStyle="1" w:styleId="Default">
    <w:name w:val="Default"/>
    <w:rsid w:val="002A2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dTable6Colorful-Accent1">
    <w:name w:val="Grid Table 6 Colorful Accent 1"/>
    <w:basedOn w:val="TableNormal"/>
    <w:uiPriority w:val="51"/>
    <w:rsid w:val="00D772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C04A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076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7619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C14ED2"/>
    <w:rPr>
      <w:color w:val="808080"/>
    </w:rPr>
  </w:style>
  <w:style w:type="table" w:styleId="GridTable4-Accent1">
    <w:name w:val="Grid Table 4 Accent 1"/>
    <w:basedOn w:val="TableNormal"/>
    <w:uiPriority w:val="49"/>
    <w:rsid w:val="000B5CA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66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54C"/>
    <w:rPr>
      <w:b/>
      <w:bCs/>
    </w:rPr>
  </w:style>
  <w:style w:type="character" w:customStyle="1" w:styleId="highlight">
    <w:name w:val="highlight"/>
    <w:basedOn w:val="DefaultParagraphFont"/>
    <w:rsid w:val="00893982"/>
  </w:style>
  <w:style w:type="character" w:styleId="Emphasis">
    <w:name w:val="Emphasis"/>
    <w:basedOn w:val="DefaultParagraphFont"/>
    <w:uiPriority w:val="20"/>
    <w:qFormat/>
    <w:rsid w:val="00AD405C"/>
    <w:rPr>
      <w:i/>
      <w:iCs/>
    </w:rPr>
  </w:style>
  <w:style w:type="character" w:customStyle="1" w:styleId="pec">
    <w:name w:val="_pe_c"/>
    <w:basedOn w:val="DefaultParagraphFont"/>
    <w:rsid w:val="006B6FC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6F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6FC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6F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6FC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A15"/>
    <w:rPr>
      <w:color w:val="808080"/>
      <w:shd w:val="clear" w:color="auto" w:fill="E6E6E6"/>
    </w:rPr>
  </w:style>
  <w:style w:type="character" w:customStyle="1" w:styleId="rpc41">
    <w:name w:val="_rpc_41"/>
    <w:basedOn w:val="DefaultParagraphFont"/>
    <w:rsid w:val="003612B5"/>
  </w:style>
  <w:style w:type="table" w:customStyle="1" w:styleId="TableGrid1">
    <w:name w:val="Table Grid1"/>
    <w:basedOn w:val="TableNormal"/>
    <w:next w:val="TableGrid"/>
    <w:uiPriority w:val="59"/>
    <w:rsid w:val="0020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212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2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0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7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8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29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6" w:space="0" w:color="3C78B5"/>
                                                        <w:left w:val="single" w:sz="6" w:space="0" w:color="3C78B5"/>
                                                        <w:bottom w:val="single" w:sz="6" w:space="0" w:color="3C78B5"/>
                                                        <w:right w:val="single" w:sz="6" w:space="0" w:color="3C78B5"/>
                                                      </w:divBdr>
                                                      <w:divsChild>
                                                        <w:div w:id="154934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9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3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4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3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8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6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9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82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0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0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3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3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0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4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91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2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1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3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7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5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8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9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3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2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5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43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62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8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7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87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8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6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30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3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2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2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5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6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0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0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0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030">
          <w:marLeft w:val="144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921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837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401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261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982">
          <w:marLeft w:val="144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880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961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553">
          <w:marLeft w:val="144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062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164">
          <w:marLeft w:val="144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878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31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6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8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0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29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3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5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060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8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7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0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357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4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9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1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5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5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21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205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1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50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03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66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6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986">
          <w:marLeft w:val="780"/>
          <w:marRight w:val="12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071">
          <w:marLeft w:val="72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66">
          <w:marLeft w:val="72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9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5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8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2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9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4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92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1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6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71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0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1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3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7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4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5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88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5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2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1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5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0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6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5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0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54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1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73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56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3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bas.Bandukwala@fda.hhs.gov" TargetMode="External"/><Relationship Id="rId18" Type="http://schemas.openxmlformats.org/officeDocument/2006/relationships/hyperlink" Target="mailto:michael.simpson@fda.hhs.gov" TargetMode="External"/><Relationship Id="rId26" Type="http://schemas.openxmlformats.org/officeDocument/2006/relationships/hyperlink" Target="mailto:Jason.Peterson@cms.hhs.gov" TargetMode="External"/><Relationship Id="rId39" Type="http://schemas.openxmlformats.org/officeDocument/2006/relationships/hyperlink" Target="https://dcp.psc.gov/OSG/engineer/documents/EPAC_Rules_Subcommittee_SOP_July_2020.pdf" TargetMode="External"/><Relationship Id="rId21" Type="http://schemas.openxmlformats.org/officeDocument/2006/relationships/hyperlink" Target="mailto:michael_Gifford@nps.gov" TargetMode="External"/><Relationship Id="rId34" Type="http://schemas.openxmlformats.org/officeDocument/2006/relationships/hyperlink" Target="mailto:Melissa.DeVera@ihs.gov" TargetMode="External"/><Relationship Id="rId42" Type="http://schemas.openxmlformats.org/officeDocument/2006/relationships/image" Target="media/image5.emf"/><Relationship Id="rId47" Type="http://schemas.openxmlformats.org/officeDocument/2006/relationships/footer" Target="footer2.xml"/><Relationship Id="rId50" Type="http://schemas.openxmlformats.org/officeDocument/2006/relationships/hyperlink" Target="mailto:derrick.buck@ihs.gov" TargetMode="External"/><Relationship Id="rId55" Type="http://schemas.openxmlformats.org/officeDocument/2006/relationships/hyperlink" Target="mailto:eric.hanssen@nih.gov" TargetMode="External"/><Relationship Id="rId63" Type="http://schemas.openxmlformats.org/officeDocument/2006/relationships/hyperlink" Target="mailto:michael_gifford@nps.gov" TargetMode="External"/><Relationship Id="rId68" Type="http://schemas.openxmlformats.org/officeDocument/2006/relationships/hyperlink" Target="mailto:michael.simpson@fda.hhs.gov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olin.tack@fda.hh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yrrell.Lang@ihs.gov" TargetMode="External"/><Relationship Id="rId29" Type="http://schemas.openxmlformats.org/officeDocument/2006/relationships/oleObject" Target="embeddings/oleObject1.bin"/><Relationship Id="rId11" Type="http://schemas.openxmlformats.org/officeDocument/2006/relationships/image" Target="media/image3.png"/><Relationship Id="rId24" Type="http://schemas.openxmlformats.org/officeDocument/2006/relationships/hyperlink" Target="mailto:Kohler.James@epa.gov" TargetMode="External"/><Relationship Id="rId32" Type="http://schemas.openxmlformats.org/officeDocument/2006/relationships/hyperlink" Target="mailto:steven_tidwell@nps.gov" TargetMode="External"/><Relationship Id="rId37" Type="http://schemas.openxmlformats.org/officeDocument/2006/relationships/hyperlink" Target="mailto:Cox.Deborah@epa.gov" TargetMode="External"/><Relationship Id="rId40" Type="http://schemas.openxmlformats.org/officeDocument/2006/relationships/hyperlink" Target="https://community.max.gov/display/HHS/Deployment+Webinar" TargetMode="External"/><Relationship Id="rId45" Type="http://schemas.openxmlformats.org/officeDocument/2006/relationships/header" Target="header1.xml"/><Relationship Id="rId53" Type="http://schemas.openxmlformats.org/officeDocument/2006/relationships/hyperlink" Target="mailto:leoangelo.gumapas@nih.gov" TargetMode="External"/><Relationship Id="rId58" Type="http://schemas.openxmlformats.org/officeDocument/2006/relationships/hyperlink" Target="mailto:kc.praveen@epa.gov" TargetMode="External"/><Relationship Id="rId66" Type="http://schemas.openxmlformats.org/officeDocument/2006/relationships/hyperlink" Target="mailto:Francis.Chua@ihs.gov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homas.Peter@fda.hhs.gov" TargetMode="External"/><Relationship Id="rId23" Type="http://schemas.openxmlformats.org/officeDocument/2006/relationships/hyperlink" Target="mailto:benjamin_marnell@nps.gov" TargetMode="External"/><Relationship Id="rId28" Type="http://schemas.openxmlformats.org/officeDocument/2006/relationships/image" Target="media/image4.emf"/><Relationship Id="rId36" Type="http://schemas.openxmlformats.org/officeDocument/2006/relationships/hyperlink" Target="mailto:Christopher.Fehrman@ihs.gov" TargetMode="External"/><Relationship Id="rId49" Type="http://schemas.openxmlformats.org/officeDocument/2006/relationships/hyperlink" Target="mailto:Samantha.Spindel@fda.hhs.gov" TargetMode="External"/><Relationship Id="rId57" Type="http://schemas.openxmlformats.org/officeDocument/2006/relationships/hyperlink" Target="mailto:sean.bush@ihs.gov" TargetMode="External"/><Relationship Id="rId61" Type="http://schemas.openxmlformats.org/officeDocument/2006/relationships/hyperlink" Target="mailto:John.Kathol@ihs.gov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David.Sullivan@fda.hhs.gov" TargetMode="External"/><Relationship Id="rId31" Type="http://schemas.openxmlformats.org/officeDocument/2006/relationships/hyperlink" Target="mailto:Michael.Tollon@fda.hhs.gov" TargetMode="External"/><Relationship Id="rId44" Type="http://schemas.openxmlformats.org/officeDocument/2006/relationships/hyperlink" Target="https://fda1.webex.com/fda1/j.php?MTID=m1ce91e7c5ae9bedeb962c2fb23d8ecf0" TargetMode="External"/><Relationship Id="rId52" Type="http://schemas.openxmlformats.org/officeDocument/2006/relationships/hyperlink" Target="mailto:david.harvey@ihs.gov" TargetMode="External"/><Relationship Id="rId60" Type="http://schemas.openxmlformats.org/officeDocument/2006/relationships/hyperlink" Target="mailto:russell.sam@epa.gov" TargetMode="External"/><Relationship Id="rId65" Type="http://schemas.openxmlformats.org/officeDocument/2006/relationships/hyperlink" Target="mailto:James.Coburn@fda.hhs.gov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omobogie.amadasu@ihs.gov" TargetMode="External"/><Relationship Id="rId22" Type="http://schemas.openxmlformats.org/officeDocument/2006/relationships/hyperlink" Target="mailto:fred.kelly@nih.gov" TargetMode="External"/><Relationship Id="rId27" Type="http://schemas.openxmlformats.org/officeDocument/2006/relationships/hyperlink" Target="mailto:michael_wandersee@fws.gov" TargetMode="External"/><Relationship Id="rId30" Type="http://schemas.openxmlformats.org/officeDocument/2006/relationships/hyperlink" Target="mailto:james.coburn@fda.hhs.gov" TargetMode="External"/><Relationship Id="rId35" Type="http://schemas.openxmlformats.org/officeDocument/2006/relationships/hyperlink" Target="mailto:Jonathan.Ireland@ihs.gov" TargetMode="External"/><Relationship Id="rId43" Type="http://schemas.openxmlformats.org/officeDocument/2006/relationships/package" Target="embeddings/Microsoft_Word_Document.docx"/><Relationship Id="rId48" Type="http://schemas.openxmlformats.org/officeDocument/2006/relationships/hyperlink" Target="mailto:eyn3@cdc.gov" TargetMode="External"/><Relationship Id="rId56" Type="http://schemas.openxmlformats.org/officeDocument/2006/relationships/hyperlink" Target="mailto:omobogie.amadasu@ihs.gov" TargetMode="External"/><Relationship Id="rId64" Type="http://schemas.openxmlformats.org/officeDocument/2006/relationships/hyperlink" Target="mailto:garrett_chun@nps.gov" TargetMode="External"/><Relationship Id="rId69" Type="http://schemas.openxmlformats.org/officeDocument/2006/relationships/hyperlink" Target="mailto:Bradley.Cunningham@fda.hhs.gov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joshua.simms@fda.hhs.gov" TargetMode="External"/><Relationship Id="rId72" Type="http://schemas.openxmlformats.org/officeDocument/2006/relationships/hyperlink" Target="mailto:Steve.Sauer@ihs.gov" TargetMode="External"/><Relationship Id="rId3" Type="http://schemas.openxmlformats.org/officeDocument/2006/relationships/styles" Target="styles.xml"/><Relationship Id="rId12" Type="http://schemas.openxmlformats.org/officeDocument/2006/relationships/hyperlink" Target="mailto:travis.sorum@ihs.gov" TargetMode="External"/><Relationship Id="rId17" Type="http://schemas.openxmlformats.org/officeDocument/2006/relationships/hyperlink" Target="mailto:Drew.Katherine@fda.hhs.gov" TargetMode="External"/><Relationship Id="rId25" Type="http://schemas.openxmlformats.org/officeDocument/2006/relationships/hyperlink" Target="mailto:EPAC-POSTINGS@LIST.NIH.GOV" TargetMode="External"/><Relationship Id="rId33" Type="http://schemas.openxmlformats.org/officeDocument/2006/relationships/hyperlink" Target="mailto:Tara.Gooen@fda.hhs.gov" TargetMode="External"/><Relationship Id="rId38" Type="http://schemas.openxmlformats.org/officeDocument/2006/relationships/hyperlink" Target="mailto:Cox.Deborah@epa.gov" TargetMode="External"/><Relationship Id="rId46" Type="http://schemas.openxmlformats.org/officeDocument/2006/relationships/footer" Target="footer1.xml"/><Relationship Id="rId59" Type="http://schemas.openxmlformats.org/officeDocument/2006/relationships/hyperlink" Target="mailto:cox.deborah@epa.gov" TargetMode="External"/><Relationship Id="rId67" Type="http://schemas.openxmlformats.org/officeDocument/2006/relationships/hyperlink" Target="mailto:fred.kelly@nih.gov" TargetMode="External"/><Relationship Id="rId20" Type="http://schemas.openxmlformats.org/officeDocument/2006/relationships/hyperlink" Target="mailto:derrick.buck@ihs.gov" TargetMode="External"/><Relationship Id="rId41" Type="http://schemas.openxmlformats.org/officeDocument/2006/relationships/hyperlink" Target="mailto:epacreadiness@gmail.com" TargetMode="External"/><Relationship Id="rId54" Type="http://schemas.openxmlformats.org/officeDocument/2006/relationships/hyperlink" Target="mailto:matthew.palo@fda.hhs.gov" TargetMode="External"/><Relationship Id="rId62" Type="http://schemas.openxmlformats.org/officeDocument/2006/relationships/hyperlink" Target="mailto:matthew.mergenthaler@ihs.gov" TargetMode="External"/><Relationship Id="rId70" Type="http://schemas.openxmlformats.org/officeDocument/2006/relationships/hyperlink" Target="mailto:varsha.savalia@fda.hhs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EC37-26B6-41F8-8219-11CD605F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3176</Words>
  <Characters>18107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Carson Waite II</dc:creator>
  <cp:lastModifiedBy>Simpson, Michael</cp:lastModifiedBy>
  <cp:revision>2</cp:revision>
  <cp:lastPrinted>2017-12-15T17:54:00Z</cp:lastPrinted>
  <dcterms:created xsi:type="dcterms:W3CDTF">2020-08-14T17:44:00Z</dcterms:created>
  <dcterms:modified xsi:type="dcterms:W3CDTF">2020-08-14T17:44:00Z</dcterms:modified>
</cp:coreProperties>
</file>