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9A" w:rsidRDefault="00593689">
      <w:pPr>
        <w:spacing w:before="21"/>
        <w:ind w:left="1306" w:right="769"/>
        <w:jc w:val="center"/>
        <w:rPr>
          <w:rFonts w:ascii="Trebuchet MS" w:eastAsia="Trebuchet MS" w:hAnsi="Trebuchet MS" w:cs="Trebuchet MS"/>
          <w:sz w:val="40"/>
          <w:szCs w:val="40"/>
        </w:rPr>
      </w:pPr>
      <w:r>
        <w:pict>
          <v:group id="_x0000_s1043" style="position:absolute;left:0;text-align:left;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764AB0">
        <w:rPr>
          <w:rFonts w:ascii="Trebuchet MS"/>
          <w:b/>
          <w:color w:val="7C7B3E"/>
          <w:spacing w:val="-1"/>
          <w:sz w:val="40"/>
        </w:rPr>
        <w:t>HISPANIC</w:t>
      </w:r>
      <w:r w:rsidR="00764AB0">
        <w:rPr>
          <w:rFonts w:ascii="Trebuchet MS"/>
          <w:b/>
          <w:color w:val="7C7B3E"/>
          <w:spacing w:val="-7"/>
          <w:sz w:val="40"/>
        </w:rPr>
        <w:t xml:space="preserve"> </w:t>
      </w:r>
      <w:r w:rsidR="00764AB0">
        <w:rPr>
          <w:rFonts w:ascii="Trebuchet MS"/>
          <w:b/>
          <w:color w:val="7C7B3E"/>
          <w:spacing w:val="-2"/>
          <w:sz w:val="40"/>
        </w:rPr>
        <w:t>OFFICERS</w:t>
      </w:r>
      <w:r w:rsidR="00764AB0">
        <w:rPr>
          <w:rFonts w:ascii="Trebuchet MS"/>
          <w:b/>
          <w:color w:val="7C7B3E"/>
          <w:spacing w:val="-4"/>
          <w:sz w:val="40"/>
        </w:rPr>
        <w:t xml:space="preserve"> </w:t>
      </w:r>
      <w:r w:rsidR="00764AB0">
        <w:rPr>
          <w:rFonts w:ascii="Trebuchet MS"/>
          <w:b/>
          <w:color w:val="7C7B3E"/>
          <w:spacing w:val="-1"/>
          <w:sz w:val="40"/>
        </w:rPr>
        <w:t>ADVISORY</w:t>
      </w:r>
      <w:r w:rsidR="00764AB0">
        <w:rPr>
          <w:rFonts w:ascii="Trebuchet MS"/>
          <w:b/>
          <w:color w:val="7C7B3E"/>
          <w:spacing w:val="-9"/>
          <w:sz w:val="40"/>
        </w:rPr>
        <w:t xml:space="preserve"> </w:t>
      </w:r>
      <w:r w:rsidR="00764AB0">
        <w:rPr>
          <w:rFonts w:ascii="Trebuchet MS"/>
          <w:b/>
          <w:color w:val="7C7B3E"/>
          <w:spacing w:val="-1"/>
          <w:sz w:val="40"/>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D64086" w:rsidTr="00A71E98">
        <w:trPr>
          <w:trHeight w:val="2136"/>
        </w:trPr>
        <w:tc>
          <w:tcPr>
            <w:tcW w:w="1728" w:type="dxa"/>
          </w:tcPr>
          <w:p w:rsidR="00D64086" w:rsidRDefault="00D64086"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0239AA2" wp14:editId="40EFF432">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D64086" w:rsidRDefault="00D64086" w:rsidP="00D64086">
            <w:pPr>
              <w:pStyle w:val="Heading1"/>
              <w:spacing w:before="284"/>
              <w:ind w:left="0" w:right="75"/>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D64086" w:rsidRDefault="00D64086" w:rsidP="00D64086">
            <w:pPr>
              <w:spacing w:before="12"/>
              <w:ind w:right="75"/>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April 19</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2018</w:t>
            </w:r>
          </w:p>
          <w:p w:rsidR="00D64086" w:rsidRDefault="00D64086" w:rsidP="00D64086">
            <w:pPr>
              <w:spacing w:before="12"/>
              <w:ind w:right="7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from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D64086" w:rsidRDefault="00D64086" w:rsidP="00D64086">
            <w:pPr>
              <w:spacing w:before="2"/>
              <w:ind w:right="75"/>
              <w:jc w:val="center"/>
              <w:rPr>
                <w:rFonts w:ascii="Times New Roman" w:eastAsia="Times New Roman" w:hAnsi="Times New Roman" w:cs="Times New Roman"/>
                <w:b/>
                <w:bCs/>
              </w:rPr>
            </w:pPr>
          </w:p>
          <w:p w:rsidR="00D64086" w:rsidRPr="00FE1270" w:rsidRDefault="00D64086" w:rsidP="00D64086">
            <w:pPr>
              <w:ind w:right="75"/>
              <w:jc w:val="center"/>
              <w:rPr>
                <w:rFonts w:eastAsia="Times New Roman" w:hAnsi="Times New Roman" w:cs="Times New Roman"/>
                <w:b/>
              </w:rPr>
            </w:pPr>
            <w:r w:rsidRPr="00FE1270">
              <w:rPr>
                <w:b/>
              </w:rPr>
              <w:t>Teleconference Number: (605) 475-4000</w:t>
            </w:r>
          </w:p>
          <w:p w:rsidR="00D64086" w:rsidRPr="00FE1270" w:rsidRDefault="00D64086" w:rsidP="00D64086">
            <w:pPr>
              <w:ind w:right="75"/>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D64086" w:rsidRDefault="00D64086" w:rsidP="00A71E98">
            <w:pPr>
              <w:rPr>
                <w:rFonts w:ascii="Times New Roman" w:eastAsia="Times New Roman" w:hAnsi="Times New Roman" w:cs="Times New Roman"/>
                <w:b/>
                <w:bCs/>
              </w:rPr>
            </w:pPr>
          </w:p>
        </w:tc>
        <w:tc>
          <w:tcPr>
            <w:tcW w:w="1568" w:type="dxa"/>
          </w:tcPr>
          <w:p w:rsidR="00D64086" w:rsidRDefault="00D64086"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5077F69C" wp14:editId="253C8D59">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D64086" w:rsidRDefault="00D64086">
      <w:pPr>
        <w:rPr>
          <w:rFonts w:ascii="Times New Roman" w:eastAsia="Times New Roman" w:hAnsi="Times New Roman" w:cs="Times New Roman"/>
          <w:b/>
          <w:bCs/>
          <w:sz w:val="26"/>
          <w:szCs w:val="26"/>
        </w:rPr>
      </w:pPr>
    </w:p>
    <w:p w:rsidR="001C1B8D" w:rsidRPr="00A13C9F" w:rsidRDefault="001C1B8D" w:rsidP="001C1B8D">
      <w:pPr>
        <w:jc w:val="both"/>
        <w:outlineLvl w:val="0"/>
        <w:rPr>
          <w:b/>
        </w:rPr>
      </w:pPr>
      <w:r>
        <w:rPr>
          <w:b/>
        </w:rPr>
        <w:t>CALL TO ORDER</w:t>
      </w:r>
    </w:p>
    <w:p w:rsidR="001C1B8D" w:rsidRPr="00A13C9F" w:rsidRDefault="001C1B8D" w:rsidP="001C1B8D">
      <w:pPr>
        <w:rPr>
          <w:b/>
        </w:rPr>
      </w:pPr>
    </w:p>
    <w:p w:rsidR="001C1B8D" w:rsidRPr="00A13C9F" w:rsidRDefault="001C1B8D" w:rsidP="00612DFD">
      <w:pPr>
        <w:widowControl/>
        <w:numPr>
          <w:ilvl w:val="0"/>
          <w:numId w:val="3"/>
        </w:numPr>
      </w:pPr>
      <w:r w:rsidRPr="00A13C9F">
        <w:rPr>
          <w:b/>
        </w:rPr>
        <w:t xml:space="preserve">Welcome </w:t>
      </w:r>
      <w:r>
        <w:t>(1</w:t>
      </w:r>
      <w:r w:rsidRPr="00A13C9F">
        <w:t xml:space="preserve"> min)</w:t>
      </w:r>
    </w:p>
    <w:p w:rsidR="001C1B8D" w:rsidRPr="000D0E25" w:rsidRDefault="001C1B8D" w:rsidP="00612DFD">
      <w:pPr>
        <w:widowControl/>
        <w:numPr>
          <w:ilvl w:val="0"/>
          <w:numId w:val="3"/>
        </w:numPr>
        <w:rPr>
          <w:b/>
        </w:rPr>
      </w:pPr>
      <w:r w:rsidRPr="00A13C9F">
        <w:rPr>
          <w:b/>
        </w:rPr>
        <w:t xml:space="preserve">Roll Call </w:t>
      </w:r>
      <w:r w:rsidRPr="00A13C9F">
        <w:t>(2 min)</w:t>
      </w:r>
      <w:r w:rsidR="000D0E25">
        <w:t xml:space="preserve"> –</w:t>
      </w:r>
      <w:r w:rsidR="00A1505E">
        <w:t xml:space="preserve"> </w:t>
      </w:r>
      <w:r>
        <w:t>LCDR Cesar Perez</w:t>
      </w:r>
    </w:p>
    <w:p w:rsidR="000D0E25" w:rsidRPr="00A13C9F" w:rsidRDefault="000D0E25" w:rsidP="00612DFD">
      <w:pPr>
        <w:widowControl/>
        <w:numPr>
          <w:ilvl w:val="0"/>
          <w:numId w:val="3"/>
        </w:numPr>
        <w:rPr>
          <w:b/>
        </w:rPr>
      </w:pPr>
      <w:r>
        <w:rPr>
          <w:b/>
        </w:rPr>
        <w:t xml:space="preserve">Random Non-Voting Member Spotlight </w:t>
      </w:r>
      <w:r w:rsidR="0064506C">
        <w:t xml:space="preserve">(1 </w:t>
      </w:r>
      <w:r w:rsidRPr="000D0E25">
        <w:t>m</w:t>
      </w:r>
      <w:r w:rsidR="000B2788">
        <w:t>in</w:t>
      </w:r>
      <w:r w:rsidRPr="000D0E25">
        <w:t>)</w:t>
      </w:r>
    </w:p>
    <w:p w:rsidR="001C1B8D" w:rsidRPr="00A13C9F" w:rsidRDefault="001C1B8D" w:rsidP="00612DFD">
      <w:pPr>
        <w:widowControl/>
        <w:numPr>
          <w:ilvl w:val="0"/>
          <w:numId w:val="3"/>
        </w:numPr>
        <w:rPr>
          <w:b/>
        </w:rPr>
      </w:pPr>
      <w:r w:rsidRPr="00A13C9F">
        <w:rPr>
          <w:b/>
        </w:rPr>
        <w:t xml:space="preserve">2018 Executive Committee </w:t>
      </w:r>
    </w:p>
    <w:p w:rsidR="001C1B8D" w:rsidRPr="00A13C9F" w:rsidRDefault="001C1B8D" w:rsidP="00612DFD">
      <w:pPr>
        <w:widowControl/>
        <w:numPr>
          <w:ilvl w:val="1"/>
          <w:numId w:val="3"/>
        </w:numPr>
      </w:pPr>
      <w:r w:rsidRPr="00A13C9F">
        <w:t>Chair: LCDR Jorge G. Muñiz Ortiz (</w:t>
      </w:r>
      <w:r>
        <w:t>5</w:t>
      </w:r>
      <w:r w:rsidRPr="00A13C9F">
        <w:t xml:space="preserve"> min) – </w:t>
      </w:r>
      <w:hyperlink r:id="rId9" w:history="1">
        <w:r w:rsidRPr="00A13C9F">
          <w:rPr>
            <w:rStyle w:val="Hyperlink"/>
          </w:rPr>
          <w:t>muniz-ortiz.jorge@epa.gov</w:t>
        </w:r>
      </w:hyperlink>
    </w:p>
    <w:p w:rsidR="001C1B8D" w:rsidRPr="00A13C9F" w:rsidRDefault="0064506C" w:rsidP="00612DFD">
      <w:pPr>
        <w:widowControl/>
        <w:numPr>
          <w:ilvl w:val="2"/>
          <w:numId w:val="3"/>
        </w:numPr>
      </w:pPr>
      <w:r>
        <w:t>Inclusiveness and diversity within HOAC</w:t>
      </w:r>
      <w:r w:rsidR="00734DEB">
        <w:t xml:space="preserve"> </w:t>
      </w:r>
    </w:p>
    <w:p w:rsidR="001C1B8D" w:rsidRDefault="001C1B8D" w:rsidP="00612DFD">
      <w:pPr>
        <w:widowControl/>
        <w:numPr>
          <w:ilvl w:val="1"/>
          <w:numId w:val="3"/>
        </w:numPr>
      </w:pPr>
      <w:r w:rsidRPr="00A13C9F">
        <w:t>Vice Chair: CDR Gerald Brozyna</w:t>
      </w:r>
      <w:r w:rsidR="000B2788">
        <w:t xml:space="preserve"> (5 min)</w:t>
      </w:r>
      <w:r w:rsidRPr="00A13C9F">
        <w:t xml:space="preserve"> </w:t>
      </w:r>
      <w:r>
        <w:t xml:space="preserve">– </w:t>
      </w:r>
      <w:hyperlink r:id="rId10" w:history="1">
        <w:r w:rsidRPr="00BA4825">
          <w:rPr>
            <w:rStyle w:val="Hyperlink"/>
          </w:rPr>
          <w:t>gerald.brozyna@cms.hhs.gov</w:t>
        </w:r>
      </w:hyperlink>
      <w:r>
        <w:t xml:space="preserve"> </w:t>
      </w:r>
    </w:p>
    <w:p w:rsidR="0064506C" w:rsidRDefault="0064506C" w:rsidP="00612DFD">
      <w:pPr>
        <w:pStyle w:val="ListParagraph"/>
        <w:widowControl/>
        <w:numPr>
          <w:ilvl w:val="2"/>
          <w:numId w:val="3"/>
        </w:numPr>
      </w:pPr>
      <w:r>
        <w:t>Reports- Due dates</w:t>
      </w:r>
    </w:p>
    <w:p w:rsidR="0064506C" w:rsidRPr="00A13C9F" w:rsidRDefault="0064506C" w:rsidP="00612DFD">
      <w:pPr>
        <w:pStyle w:val="ListParagraph"/>
        <w:widowControl/>
        <w:numPr>
          <w:ilvl w:val="2"/>
          <w:numId w:val="3"/>
        </w:numPr>
      </w:pPr>
      <w:r>
        <w:t>Fundraising ideas for COF Symposium</w:t>
      </w:r>
    </w:p>
    <w:p w:rsidR="001C1B8D" w:rsidRPr="00892A37" w:rsidRDefault="001C1B8D" w:rsidP="00612DFD">
      <w:pPr>
        <w:widowControl/>
        <w:numPr>
          <w:ilvl w:val="1"/>
          <w:numId w:val="3"/>
        </w:numPr>
        <w:rPr>
          <w:lang w:val="es-PR"/>
        </w:rPr>
      </w:pPr>
      <w:r w:rsidRPr="00892A37">
        <w:rPr>
          <w:lang w:val="es-PR"/>
        </w:rPr>
        <w:t>Secretary:</w:t>
      </w:r>
      <w:r w:rsidR="00A1505E">
        <w:rPr>
          <w:lang w:val="es-PR"/>
        </w:rPr>
        <w:t xml:space="preserve"> </w:t>
      </w:r>
      <w:r w:rsidR="000B2788">
        <w:rPr>
          <w:lang w:val="es-PR"/>
        </w:rPr>
        <w:t>LCDR Cesar Perez (4</w:t>
      </w:r>
      <w:r w:rsidRPr="00892A37">
        <w:rPr>
          <w:lang w:val="es-PR"/>
        </w:rPr>
        <w:t xml:space="preserve"> min) – </w:t>
      </w:r>
      <w:hyperlink r:id="rId11" w:history="1">
        <w:r w:rsidRPr="00892A37">
          <w:rPr>
            <w:rStyle w:val="Hyperlink"/>
            <w:lang w:val="es-PR"/>
          </w:rPr>
          <w:t>cesar.perez@fda.hhs.gov</w:t>
        </w:r>
      </w:hyperlink>
    </w:p>
    <w:p w:rsidR="001C1B8D" w:rsidRDefault="001C1B8D" w:rsidP="00612DFD">
      <w:pPr>
        <w:widowControl/>
        <w:numPr>
          <w:ilvl w:val="2"/>
          <w:numId w:val="3"/>
        </w:numPr>
        <w:rPr>
          <w:lang w:val="es-PR"/>
        </w:rPr>
      </w:pPr>
      <w:r w:rsidRPr="00892A37">
        <w:rPr>
          <w:lang w:val="es-PR"/>
        </w:rPr>
        <w:t>Announcements</w:t>
      </w:r>
    </w:p>
    <w:p w:rsidR="0064506C" w:rsidRDefault="0064506C" w:rsidP="00612DFD">
      <w:pPr>
        <w:pStyle w:val="ListParagraph"/>
        <w:widowControl/>
        <w:numPr>
          <w:ilvl w:val="3"/>
          <w:numId w:val="3"/>
        </w:numPr>
        <w:rPr>
          <w:lang w:val="es-PR"/>
        </w:rPr>
      </w:pPr>
      <w:r>
        <w:rPr>
          <w:lang w:val="es-PR"/>
        </w:rPr>
        <w:t>DMV Mission</w:t>
      </w:r>
    </w:p>
    <w:p w:rsidR="0064506C" w:rsidRPr="0064506C" w:rsidRDefault="0064506C" w:rsidP="00612DFD">
      <w:pPr>
        <w:pStyle w:val="ListParagraph"/>
        <w:widowControl/>
        <w:numPr>
          <w:ilvl w:val="3"/>
          <w:numId w:val="3"/>
        </w:numPr>
        <w:rPr>
          <w:lang w:val="es-PR"/>
        </w:rPr>
      </w:pPr>
      <w:r>
        <w:rPr>
          <w:lang w:val="es-PR"/>
        </w:rPr>
        <w:t>DC Bilingual Public School Science Fair</w:t>
      </w:r>
    </w:p>
    <w:p w:rsidR="001C1B8D" w:rsidRPr="00933AF1" w:rsidRDefault="000B2788" w:rsidP="00612DFD">
      <w:pPr>
        <w:pStyle w:val="ListParagraph"/>
        <w:widowControl/>
        <w:numPr>
          <w:ilvl w:val="1"/>
          <w:numId w:val="3"/>
        </w:numPr>
        <w:spacing w:after="200" w:line="276" w:lineRule="auto"/>
        <w:contextualSpacing/>
        <w:rPr>
          <w:lang w:val="es-PR"/>
        </w:rPr>
      </w:pPr>
      <w:r>
        <w:rPr>
          <w:lang w:val="es-PR"/>
        </w:rPr>
        <w:t>Treasurer: LCDR Israel Garcia (4</w:t>
      </w:r>
      <w:r w:rsidR="001C1B8D" w:rsidRPr="00933AF1">
        <w:rPr>
          <w:lang w:val="es-PR"/>
        </w:rPr>
        <w:t xml:space="preserve"> min) – </w:t>
      </w:r>
      <w:hyperlink r:id="rId12" w:history="1">
        <w:r w:rsidR="001C1B8D" w:rsidRPr="00933AF1">
          <w:rPr>
            <w:rStyle w:val="Hyperlink"/>
            <w:lang w:val="es-PR"/>
          </w:rPr>
          <w:t>igarcia@hrsa.gov</w:t>
        </w:r>
      </w:hyperlink>
    </w:p>
    <w:p w:rsidR="001C1B8D" w:rsidRDefault="001C1B8D" w:rsidP="00612DFD">
      <w:pPr>
        <w:pStyle w:val="ListParagraph"/>
        <w:widowControl/>
        <w:numPr>
          <w:ilvl w:val="2"/>
          <w:numId w:val="3"/>
        </w:numPr>
        <w:spacing w:after="200" w:line="276" w:lineRule="auto"/>
        <w:contextualSpacing/>
        <w:rPr>
          <w:lang w:val="es-PR"/>
        </w:rPr>
      </w:pPr>
      <w:r w:rsidRPr="00933AF1">
        <w:rPr>
          <w:lang w:val="es-PR"/>
        </w:rPr>
        <w:t>Budget Report</w:t>
      </w:r>
    </w:p>
    <w:p w:rsidR="0064506C" w:rsidRPr="00933AF1" w:rsidRDefault="0064506C" w:rsidP="00612DFD">
      <w:pPr>
        <w:pStyle w:val="ListParagraph"/>
        <w:widowControl/>
        <w:numPr>
          <w:ilvl w:val="2"/>
          <w:numId w:val="3"/>
        </w:numPr>
        <w:spacing w:after="200" w:line="276" w:lineRule="auto"/>
        <w:contextualSpacing/>
        <w:rPr>
          <w:lang w:val="es-PR"/>
        </w:rPr>
      </w:pPr>
      <w:r>
        <w:rPr>
          <w:lang w:val="es-PR"/>
        </w:rPr>
        <w:t>Merchandise Ideas</w:t>
      </w:r>
    </w:p>
    <w:p w:rsidR="001C1B8D" w:rsidRDefault="001C1B8D" w:rsidP="00612DFD">
      <w:pPr>
        <w:pStyle w:val="ListParagraph"/>
        <w:widowControl/>
        <w:numPr>
          <w:ilvl w:val="1"/>
          <w:numId w:val="3"/>
        </w:numPr>
        <w:spacing w:after="200" w:line="276" w:lineRule="auto"/>
        <w:contextualSpacing/>
        <w:rPr>
          <w:rFonts w:ascii="Times New Roman" w:hAnsi="Times New Roman"/>
          <w:lang w:val="es-PR"/>
        </w:rPr>
      </w:pPr>
      <w:r w:rsidRPr="00933AF1">
        <w:rPr>
          <w:lang w:val="es-PR"/>
        </w:rPr>
        <w:t xml:space="preserve">MOLC Liaisons: LCDR Adriana Restrepo – </w:t>
      </w:r>
      <w:hyperlink r:id="rId13" w:history="1">
        <w:r w:rsidRPr="00933AF1">
          <w:rPr>
            <w:rStyle w:val="Hyperlink"/>
            <w:lang w:val="es-PR"/>
          </w:rPr>
          <w:t>arestrepo@bop.gov</w:t>
        </w:r>
      </w:hyperlink>
      <w:r w:rsidRPr="00933AF1">
        <w:rPr>
          <w:lang w:val="es-PR"/>
        </w:rPr>
        <w:t xml:space="preserve"> and LCDR Gustavo Miranda – </w:t>
      </w:r>
      <w:hyperlink r:id="rId14" w:history="1">
        <w:r w:rsidRPr="00933AF1">
          <w:rPr>
            <w:rStyle w:val="Hyperlink"/>
            <w:lang w:val="es-PR"/>
          </w:rPr>
          <w:t>gustavo.miranda@fda.hhs.gov</w:t>
        </w:r>
      </w:hyperlink>
      <w:r w:rsidRPr="00933AF1">
        <w:rPr>
          <w:rFonts w:ascii="Times New Roman" w:hAnsi="Times New Roman"/>
          <w:lang w:val="es-PR"/>
        </w:rPr>
        <w:t xml:space="preserve"> (4 min) </w:t>
      </w:r>
    </w:p>
    <w:p w:rsidR="0064506C" w:rsidRPr="00933AF1" w:rsidRDefault="0064506C" w:rsidP="00612DFD">
      <w:pPr>
        <w:pStyle w:val="ListParagraph"/>
        <w:widowControl/>
        <w:numPr>
          <w:ilvl w:val="2"/>
          <w:numId w:val="3"/>
        </w:numPr>
        <w:spacing w:after="200" w:line="276" w:lineRule="auto"/>
        <w:contextualSpacing/>
        <w:rPr>
          <w:rFonts w:ascii="Times New Roman" w:hAnsi="Times New Roman"/>
          <w:lang w:val="es-PR"/>
        </w:rPr>
      </w:pPr>
      <w:r>
        <w:rPr>
          <w:lang w:val="es-PR"/>
        </w:rPr>
        <w:t>Participation at COF Symposium</w:t>
      </w:r>
    </w:p>
    <w:p w:rsidR="001C1B8D" w:rsidRPr="0064506C" w:rsidRDefault="001C1B8D" w:rsidP="00612DFD">
      <w:pPr>
        <w:pStyle w:val="ListParagraph"/>
        <w:widowControl/>
        <w:numPr>
          <w:ilvl w:val="0"/>
          <w:numId w:val="3"/>
        </w:numPr>
        <w:spacing w:after="200" w:line="276" w:lineRule="auto"/>
        <w:contextualSpacing/>
        <w:rPr>
          <w:rStyle w:val="Hyperlink"/>
          <w:rFonts w:ascii="Times New Roman" w:hAnsi="Times New Roman" w:cstheme="minorBidi"/>
          <w:color w:val="auto"/>
          <w:u w:val="none"/>
        </w:rPr>
      </w:pPr>
      <w:r w:rsidRPr="00933AF1">
        <w:rPr>
          <w:rFonts w:ascii="Times New Roman" w:hAnsi="Times New Roman"/>
          <w:b/>
        </w:rPr>
        <w:t>Senior Advisor:</w:t>
      </w:r>
      <w:r w:rsidR="0064506C">
        <w:rPr>
          <w:rFonts w:ascii="Times New Roman" w:hAnsi="Times New Roman"/>
        </w:rPr>
        <w:t xml:space="preserve"> CAPT Araceli Rey (4</w:t>
      </w:r>
      <w:r w:rsidRPr="00933AF1">
        <w:rPr>
          <w:rFonts w:ascii="Times New Roman" w:hAnsi="Times New Roman"/>
        </w:rPr>
        <w:t xml:space="preserve"> min) - </w:t>
      </w:r>
      <w:hyperlink r:id="rId15" w:history="1">
        <w:r w:rsidRPr="00933AF1">
          <w:rPr>
            <w:rStyle w:val="Hyperlink"/>
            <w:rFonts w:ascii="Times New Roman" w:hAnsi="Times New Roman"/>
          </w:rPr>
          <w:t>dyx8@cdc.gov</w:t>
        </w:r>
      </w:hyperlink>
    </w:p>
    <w:p w:rsidR="0064506C" w:rsidRPr="00933AF1" w:rsidRDefault="0064506C" w:rsidP="00612DFD">
      <w:pPr>
        <w:pStyle w:val="ListParagraph"/>
        <w:widowControl/>
        <w:numPr>
          <w:ilvl w:val="2"/>
          <w:numId w:val="3"/>
        </w:numPr>
        <w:spacing w:after="200" w:line="276" w:lineRule="auto"/>
        <w:contextualSpacing/>
        <w:rPr>
          <w:rFonts w:ascii="Times New Roman" w:hAnsi="Times New Roman"/>
        </w:rPr>
      </w:pPr>
      <w:r>
        <w:rPr>
          <w:rFonts w:ascii="Times New Roman" w:hAnsi="Times New Roman"/>
        </w:rPr>
        <w:t>Operation Lonestar</w:t>
      </w:r>
    </w:p>
    <w:p w:rsidR="001C1B8D" w:rsidRPr="000B2788" w:rsidRDefault="001C1B8D" w:rsidP="00612DFD">
      <w:pPr>
        <w:pStyle w:val="ListParagraph"/>
        <w:widowControl/>
        <w:numPr>
          <w:ilvl w:val="0"/>
          <w:numId w:val="3"/>
        </w:numPr>
        <w:spacing w:after="200" w:line="276" w:lineRule="auto"/>
        <w:contextualSpacing/>
        <w:rPr>
          <w:rFonts w:ascii="Times New Roman" w:hAnsi="Times New Roman"/>
        </w:rPr>
      </w:pPr>
      <w:r w:rsidRPr="00933AF1">
        <w:rPr>
          <w:rFonts w:ascii="Times New Roman" w:hAnsi="Times New Roman"/>
          <w:b/>
          <w:bCs/>
        </w:rPr>
        <w:t xml:space="preserve">Subcommittees Reports: </w:t>
      </w:r>
      <w:r w:rsidRPr="00933AF1">
        <w:rPr>
          <w:rFonts w:ascii="Times New Roman" w:hAnsi="Times New Roman"/>
          <w:bCs/>
        </w:rPr>
        <w:t>(</w:t>
      </w:r>
      <w:r w:rsidR="0064506C">
        <w:rPr>
          <w:rFonts w:ascii="Times New Roman" w:hAnsi="Times New Roman"/>
          <w:bCs/>
        </w:rPr>
        <w:t>30</w:t>
      </w:r>
      <w:r w:rsidR="000B2788">
        <w:rPr>
          <w:rFonts w:ascii="Times New Roman" w:hAnsi="Times New Roman"/>
          <w:bCs/>
        </w:rPr>
        <w:t xml:space="preserve"> min total, </w:t>
      </w:r>
      <w:r w:rsidR="0064506C">
        <w:rPr>
          <w:rFonts w:ascii="Times New Roman" w:hAnsi="Times New Roman"/>
          <w:bCs/>
        </w:rPr>
        <w:t>~</w:t>
      </w:r>
      <w:r w:rsidR="000B2788">
        <w:rPr>
          <w:rFonts w:ascii="Times New Roman" w:hAnsi="Times New Roman"/>
          <w:bCs/>
        </w:rPr>
        <w:t>4</w:t>
      </w:r>
      <w:r w:rsidRPr="00933AF1">
        <w:rPr>
          <w:rFonts w:ascii="Times New Roman" w:hAnsi="Times New Roman"/>
          <w:bCs/>
        </w:rPr>
        <w:t xml:space="preserve"> min each)</w:t>
      </w:r>
    </w:p>
    <w:p w:rsidR="001C1B8D" w:rsidRPr="00A13C9F" w:rsidRDefault="001C1B8D" w:rsidP="001C1B8D">
      <w:pPr>
        <w:pStyle w:val="Default"/>
        <w:ind w:left="360"/>
        <w:rPr>
          <w:sz w:val="23"/>
          <w:szCs w:val="23"/>
        </w:rPr>
      </w:pPr>
      <w:r w:rsidRPr="00A13C9F">
        <w:rPr>
          <w:b/>
          <w:bCs/>
          <w:sz w:val="23"/>
          <w:szCs w:val="23"/>
        </w:rPr>
        <w:t xml:space="preserve">Education and Outreach </w:t>
      </w:r>
    </w:p>
    <w:p w:rsidR="001C1B8D" w:rsidRPr="00A13C9F" w:rsidRDefault="001C1B8D" w:rsidP="001C1B8D">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Recruitment and Retention </w:t>
      </w:r>
    </w:p>
    <w:p w:rsidR="001C1B8D" w:rsidRPr="00A13C9F" w:rsidRDefault="001C1B8D" w:rsidP="001C1B8D">
      <w:pPr>
        <w:pStyle w:val="Default"/>
        <w:ind w:left="360"/>
        <w:rPr>
          <w:sz w:val="23"/>
          <w:szCs w:val="23"/>
        </w:rPr>
      </w:pPr>
      <w:r w:rsidRPr="00A13C9F">
        <w:rPr>
          <w:sz w:val="23"/>
          <w:szCs w:val="23"/>
        </w:rPr>
        <w:t xml:space="preserve">Chair: CDR Hugo Gonzalez </w:t>
      </w:r>
      <w:r>
        <w:rPr>
          <w:sz w:val="23"/>
          <w:szCs w:val="23"/>
        </w:rPr>
        <w:t xml:space="preserve">– </w:t>
      </w:r>
      <w:hyperlink r:id="rId18" w:history="1">
        <w:r w:rsidRPr="002D799F">
          <w:rPr>
            <w:rStyle w:val="Hyperlink"/>
            <w:sz w:val="23"/>
            <w:szCs w:val="23"/>
          </w:rPr>
          <w:t>hugo.gonzalez@ihs.gov</w:t>
        </w:r>
      </w:hyperlink>
      <w:r w:rsidRPr="00A13C9F" w:rsidDel="00C92B71">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rPr>
          <w:t>- j2figueroa@bop.gov</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Awards and Recognition </w:t>
      </w:r>
    </w:p>
    <w:p w:rsidR="001C1B8D" w:rsidRPr="00A13C9F" w:rsidRDefault="001C1B8D" w:rsidP="001C1B8D">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rsidR="001C1B8D" w:rsidRPr="00A13C9F" w:rsidRDefault="001C1B8D" w:rsidP="001C1B8D">
      <w:pPr>
        <w:pStyle w:val="Default"/>
        <w:ind w:left="360"/>
        <w:rPr>
          <w:rStyle w:val="Hyperlink"/>
          <w:sz w:val="23"/>
          <w:szCs w:val="23"/>
        </w:rPr>
      </w:pPr>
      <w:r w:rsidRPr="00A13C9F">
        <w:rPr>
          <w:sz w:val="23"/>
          <w:szCs w:val="23"/>
        </w:rPr>
        <w:t xml:space="preserve">Co-Chair: LCDR Maria de Arman – </w:t>
      </w:r>
      <w:hyperlink r:id="rId21" w:history="1">
        <w:r w:rsidRPr="00A13C9F">
          <w:rPr>
            <w:rStyle w:val="Hyperlink"/>
            <w:sz w:val="23"/>
            <w:szCs w:val="23"/>
          </w:rPr>
          <w:t>maria.d.dearman@uscg.mil</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Charter and Bylaws </w:t>
      </w:r>
    </w:p>
    <w:p w:rsidR="001C1B8D" w:rsidRPr="00A13C9F" w:rsidRDefault="001C1B8D" w:rsidP="001C1B8D">
      <w:pPr>
        <w:pStyle w:val="Default"/>
        <w:ind w:left="360"/>
        <w:rPr>
          <w:color w:val="auto"/>
          <w:sz w:val="23"/>
          <w:szCs w:val="23"/>
          <w:lang w:val="es-PR"/>
        </w:rPr>
      </w:pPr>
      <w:r w:rsidRPr="00A13C9F">
        <w:rPr>
          <w:rStyle w:val="Hyperlink"/>
          <w:color w:val="auto"/>
          <w:sz w:val="23"/>
          <w:szCs w:val="23"/>
          <w:lang w:val="es-PR"/>
        </w:rPr>
        <w:t xml:space="preserve">Chair: CDR Alfredo Sancho – </w:t>
      </w:r>
      <w:hyperlink r:id="rId22"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1C1B8D" w:rsidRPr="00A13C9F" w:rsidRDefault="001C1B8D" w:rsidP="001C1B8D">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rsidR="004322F2" w:rsidRDefault="004322F2" w:rsidP="00A1505E">
      <w:pPr>
        <w:pStyle w:val="Default"/>
        <w:rPr>
          <w:b/>
          <w:bCs/>
          <w:sz w:val="23"/>
          <w:szCs w:val="23"/>
        </w:rPr>
      </w:pPr>
    </w:p>
    <w:p w:rsidR="001C1B8D" w:rsidRPr="00A13C9F" w:rsidRDefault="001C1B8D" w:rsidP="001C1B8D">
      <w:pPr>
        <w:pStyle w:val="Default"/>
        <w:ind w:left="360"/>
        <w:rPr>
          <w:sz w:val="23"/>
          <w:szCs w:val="23"/>
        </w:rPr>
      </w:pPr>
      <w:r w:rsidRPr="00A13C9F">
        <w:rPr>
          <w:b/>
          <w:bCs/>
          <w:sz w:val="23"/>
          <w:szCs w:val="23"/>
        </w:rPr>
        <w:t>Communications and Public Relations</w:t>
      </w:r>
    </w:p>
    <w:p w:rsidR="001C1B8D" w:rsidRPr="00A13C9F" w:rsidRDefault="001C1B8D" w:rsidP="001C1B8D">
      <w:pPr>
        <w:pStyle w:val="Default"/>
        <w:ind w:left="360"/>
        <w:rPr>
          <w:rStyle w:val="Hyperlink"/>
          <w:sz w:val="23"/>
          <w:szCs w:val="23"/>
        </w:rPr>
      </w:pPr>
      <w:r w:rsidRPr="00A13C9F">
        <w:rPr>
          <w:sz w:val="23"/>
          <w:szCs w:val="23"/>
        </w:rPr>
        <w:t xml:space="preserve">Chair: CDR Elizabeth Garza - </w:t>
      </w:r>
      <w:hyperlink r:id="rId24" w:history="1">
        <w:r w:rsidRPr="00A13C9F">
          <w:rPr>
            <w:rStyle w:val="Hyperlink"/>
            <w:sz w:val="23"/>
            <w:szCs w:val="23"/>
          </w:rPr>
          <w:t>iwm8@cdc.gov</w:t>
        </w:r>
      </w:hyperlink>
    </w:p>
    <w:p w:rsidR="001C1B8D" w:rsidRPr="00A13C9F" w:rsidRDefault="001C1B8D" w:rsidP="001C1B8D">
      <w:pPr>
        <w:pStyle w:val="Default"/>
        <w:ind w:left="360"/>
        <w:rPr>
          <w:sz w:val="23"/>
          <w:szCs w:val="23"/>
        </w:rPr>
      </w:pPr>
      <w:r w:rsidRPr="00A13C9F">
        <w:rPr>
          <w:sz w:val="23"/>
          <w:szCs w:val="23"/>
        </w:rPr>
        <w:t xml:space="preserve">Co-Chair: CDR Guillermo Aviles-Mendoza – </w:t>
      </w:r>
      <w:hyperlink r:id="rId25" w:history="1">
        <w:r w:rsidRPr="00A13C9F">
          <w:rPr>
            <w:rStyle w:val="Hyperlink"/>
            <w:sz w:val="23"/>
            <w:szCs w:val="23"/>
          </w:rPr>
          <w:t>guillermo.aviles-mendoza@hhs.gov</w:t>
        </w:r>
      </w:hyperlink>
      <w:r w:rsidRPr="00A13C9F">
        <w:rPr>
          <w:sz w:val="23"/>
          <w:szCs w:val="23"/>
        </w:rPr>
        <w:t xml:space="preserve"> </w:t>
      </w:r>
    </w:p>
    <w:p w:rsidR="001C1B8D" w:rsidRDefault="001C1B8D" w:rsidP="001C1B8D">
      <w:pPr>
        <w:pStyle w:val="Default"/>
        <w:ind w:left="360"/>
        <w:rPr>
          <w:sz w:val="23"/>
          <w:szCs w:val="23"/>
        </w:rPr>
      </w:pPr>
    </w:p>
    <w:p w:rsidR="001C1B8D" w:rsidRPr="00A13C9F" w:rsidRDefault="0064506C" w:rsidP="0064506C">
      <w:pPr>
        <w:pStyle w:val="Default"/>
        <w:rPr>
          <w:sz w:val="23"/>
          <w:szCs w:val="23"/>
        </w:rPr>
      </w:pPr>
      <w:r>
        <w:rPr>
          <w:sz w:val="23"/>
          <w:szCs w:val="23"/>
        </w:rPr>
        <w:t xml:space="preserve">      </w:t>
      </w:r>
      <w:r w:rsidR="001C1B8D" w:rsidRPr="00A13C9F">
        <w:rPr>
          <w:b/>
          <w:bCs/>
          <w:sz w:val="23"/>
          <w:szCs w:val="23"/>
        </w:rPr>
        <w:t xml:space="preserve">Nomination and Membership </w:t>
      </w:r>
    </w:p>
    <w:p w:rsidR="001C1B8D" w:rsidRPr="00A13C9F" w:rsidRDefault="001C1B8D" w:rsidP="001C1B8D">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rsidR="001C1B8D" w:rsidRPr="00A13C9F" w:rsidRDefault="000B2788" w:rsidP="001C1B8D">
      <w:pPr>
        <w:pStyle w:val="Default"/>
        <w:ind w:left="360"/>
        <w:rPr>
          <w:rStyle w:val="Hyperlink"/>
          <w:sz w:val="23"/>
          <w:szCs w:val="23"/>
        </w:rPr>
      </w:pPr>
      <w:r>
        <w:rPr>
          <w:rStyle w:val="Hyperlink"/>
          <w:color w:val="auto"/>
          <w:sz w:val="23"/>
          <w:szCs w:val="23"/>
        </w:rPr>
        <w:t xml:space="preserve">Co-Chair: </w:t>
      </w:r>
      <w:r w:rsidR="001C1B8D" w:rsidRPr="00A13C9F">
        <w:rPr>
          <w:rStyle w:val="Hyperlink"/>
          <w:color w:val="auto"/>
          <w:sz w:val="23"/>
          <w:szCs w:val="23"/>
        </w:rPr>
        <w:t xml:space="preserve">CDR Michelle Sandoval-Rosario – </w:t>
      </w:r>
      <w:hyperlink r:id="rId27" w:history="1">
        <w:r w:rsidR="001C1B8D" w:rsidRPr="00A13C9F">
          <w:rPr>
            <w:rStyle w:val="Hyperlink"/>
            <w:sz w:val="23"/>
            <w:szCs w:val="23"/>
          </w:rPr>
          <w:t>ftv2@cdc.gov</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Deployment and Readiness </w:t>
      </w:r>
    </w:p>
    <w:p w:rsidR="001C1B8D" w:rsidRPr="00AB0069" w:rsidRDefault="001C1B8D" w:rsidP="001C1B8D">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rsidR="001C1B8D" w:rsidRPr="002D799F" w:rsidRDefault="001C1B8D" w:rsidP="001C1B8D">
      <w:pPr>
        <w:pStyle w:val="Default"/>
        <w:ind w:left="360"/>
        <w:rPr>
          <w:sz w:val="23"/>
          <w:szCs w:val="23"/>
        </w:rPr>
      </w:pPr>
      <w:r w:rsidRPr="002D799F">
        <w:rPr>
          <w:sz w:val="23"/>
          <w:szCs w:val="23"/>
        </w:rPr>
        <w:t xml:space="preserve">Co-Chair: LCDR Eduardo O’Neill La Luz – </w:t>
      </w:r>
      <w:hyperlink r:id="rId29" w:history="1">
        <w:r w:rsidRPr="002D799F">
          <w:rPr>
            <w:rStyle w:val="Hyperlink"/>
            <w:sz w:val="23"/>
            <w:szCs w:val="23"/>
          </w:rPr>
          <w:t>fzt4@cdc.gov</w:t>
        </w:r>
      </w:hyperlink>
      <w:r w:rsidRPr="002D799F">
        <w:rPr>
          <w:sz w:val="23"/>
          <w:szCs w:val="23"/>
        </w:rPr>
        <w:t xml:space="preserve"> </w:t>
      </w:r>
    </w:p>
    <w:p w:rsidR="001C1B8D" w:rsidRPr="002D799F" w:rsidRDefault="001C1B8D" w:rsidP="001C1B8D">
      <w:pPr>
        <w:pStyle w:val="Default"/>
        <w:ind w:left="360"/>
        <w:rPr>
          <w:sz w:val="23"/>
          <w:szCs w:val="23"/>
        </w:rPr>
      </w:pPr>
    </w:p>
    <w:p w:rsidR="001C1B8D" w:rsidRPr="002D799F" w:rsidRDefault="001C1B8D" w:rsidP="00612DFD">
      <w:pPr>
        <w:pStyle w:val="Default"/>
        <w:numPr>
          <w:ilvl w:val="0"/>
          <w:numId w:val="3"/>
        </w:numPr>
        <w:rPr>
          <w:sz w:val="23"/>
          <w:szCs w:val="23"/>
        </w:rPr>
      </w:pPr>
      <w:r w:rsidRPr="00A13C9F">
        <w:rPr>
          <w:b/>
          <w:bCs/>
        </w:rPr>
        <w:t>Open Forum</w:t>
      </w:r>
    </w:p>
    <w:p w:rsidR="001C1B8D" w:rsidRPr="002D799F" w:rsidRDefault="001C1B8D" w:rsidP="001C1B8D">
      <w:pPr>
        <w:rPr>
          <w:b/>
        </w:rPr>
      </w:pPr>
    </w:p>
    <w:p w:rsidR="00791C9A" w:rsidRPr="008A1A36" w:rsidRDefault="001C1B8D">
      <w:pPr>
        <w:rPr>
          <w:b/>
          <w:color w:val="0000FF"/>
        </w:rPr>
        <w:sectPr w:rsidR="00791C9A" w:rsidRPr="008A1A36">
          <w:type w:val="continuous"/>
          <w:pgSz w:w="12240" w:h="15840"/>
          <w:pgMar w:top="1400" w:right="1340" w:bottom="280" w:left="980" w:header="720" w:footer="720" w:gutter="0"/>
          <w:cols w:space="720"/>
        </w:sectPr>
      </w:pPr>
      <w:r w:rsidRPr="00A13C9F">
        <w:rPr>
          <w:b/>
        </w:rPr>
        <w:tab/>
      </w:r>
      <w:r w:rsidRPr="00A13C9F">
        <w:rPr>
          <w:b/>
        </w:rPr>
        <w:tab/>
      </w:r>
    </w:p>
    <w:p w:rsidR="00DB596C" w:rsidRPr="008A1A36" w:rsidRDefault="00593689" w:rsidP="008A1A36">
      <w:pPr>
        <w:pStyle w:val="BodyText"/>
        <w:spacing w:before="56"/>
        <w:ind w:left="0"/>
        <w:jc w:val="center"/>
      </w:pPr>
      <w:r>
        <w:lastRenderedPageBreak/>
        <w:pict>
          <v:group id="_x0000_s1026" style="position:absolute;left:0;text-align:left;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r w:rsidR="00DB596C">
        <w:rPr>
          <w:rFonts w:ascii="Calibri" w:eastAsia="Calibri" w:hAnsi="Calibri" w:cs="Times New Roman"/>
          <w:b/>
          <w:u w:val="single"/>
        </w:rPr>
        <w:t>Meeting Minutes</w:t>
      </w:r>
    </w:p>
    <w:p w:rsidR="00BB459B" w:rsidRDefault="00BB459B" w:rsidP="00BB459B">
      <w:pPr>
        <w:widowControl/>
        <w:spacing w:after="200" w:line="276" w:lineRule="auto"/>
        <w:rPr>
          <w:rFonts w:ascii="Calibri" w:eastAsia="Calibri" w:hAnsi="Calibri" w:cs="Times New Roman"/>
        </w:rPr>
      </w:pPr>
    </w:p>
    <w:p w:rsidR="00BB459B" w:rsidRPr="00BB459B" w:rsidRDefault="00BB459B" w:rsidP="00612DFD">
      <w:pPr>
        <w:pStyle w:val="ListParagraph"/>
        <w:widowControl/>
        <w:numPr>
          <w:ilvl w:val="0"/>
          <w:numId w:val="17"/>
        </w:numPr>
        <w:spacing w:after="200" w:line="276" w:lineRule="auto"/>
        <w:rPr>
          <w:rFonts w:ascii="Calibri" w:eastAsia="Calibri" w:hAnsi="Calibri" w:cs="Times New Roman"/>
        </w:rPr>
      </w:pPr>
      <w:r w:rsidRPr="00BB459B">
        <w:rPr>
          <w:rFonts w:ascii="Calibri" w:eastAsia="Calibri" w:hAnsi="Calibri" w:cs="Times New Roman"/>
        </w:rPr>
        <w:t>CAPT Aracely Rey</w:t>
      </w: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724DDE">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724DDE">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BA4910"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0B2788" w:rsidP="00892A37">
            <w:pPr>
              <w:widowControl/>
              <w:jc w:val="center"/>
              <w:rPr>
                <w:rFonts w:ascii="Calibri" w:eastAsia="Times New Roman" w:hAnsi="Calibri" w:cs="Times New Roman"/>
                <w:color w:val="000000"/>
              </w:rPr>
            </w:pPr>
            <w:r>
              <w:rPr>
                <w:rFonts w:ascii="Calibri" w:eastAsia="Times New Roman" w:hAnsi="Calibri" w:cs="Times New Roman"/>
                <w:color w:val="000000"/>
              </w:rPr>
              <w:t>E</w:t>
            </w:r>
            <w:r w:rsidR="00BB459B">
              <w:rPr>
                <w:rFonts w:ascii="Calibri" w:eastAsia="Times New Roman" w:hAnsi="Calibri" w:cs="Times New Roman"/>
                <w:color w:val="000000"/>
              </w:rPr>
              <w:t xml:space="preserve"> (1)</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0B2788"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w:t>
            </w:r>
            <w:r w:rsidR="002743CE">
              <w:rPr>
                <w:rFonts w:ascii="Calibri" w:eastAsia="Times New Roman" w:hAnsi="Calibri" w:cs="Times New Roman"/>
                <w:color w:val="000000"/>
                <w:sz w:val="24"/>
                <w:szCs w:val="24"/>
              </w:rPr>
              <w:t>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092B42"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92A37" w:rsidP="00892A37">
            <w:pPr>
              <w:widowControl/>
              <w:jc w:val="center"/>
              <w:outlineLvl w:val="0"/>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color w:val="000000"/>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92B42" w:rsidP="00DB596C">
            <w:pPr>
              <w:widowControl/>
              <w:jc w:val="center"/>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8A1A36" w:rsidRDefault="00092B42" w:rsidP="00A1505E">
      <w:pPr>
        <w:widowControl/>
        <w:ind w:left="720"/>
        <w:rPr>
          <w:rFonts w:ascii="Calibri" w:eastAsia="Calibri" w:hAnsi="Calibri" w:cs="Times New Roman"/>
        </w:rPr>
      </w:pPr>
      <w:r>
        <w:rPr>
          <w:rFonts w:ascii="Calibri" w:eastAsia="Calibri" w:hAnsi="Calibri" w:cs="Times New Roman"/>
        </w:rPr>
        <w:t>LCDR Vladimir Tirado</w:t>
      </w:r>
    </w:p>
    <w:p w:rsidR="00092B42" w:rsidRDefault="00092B42" w:rsidP="00A1505E">
      <w:pPr>
        <w:widowControl/>
        <w:ind w:left="720"/>
        <w:rPr>
          <w:rFonts w:ascii="Calibri" w:eastAsia="Calibri" w:hAnsi="Calibri" w:cs="Times New Roman"/>
        </w:rPr>
      </w:pPr>
      <w:r>
        <w:rPr>
          <w:rFonts w:ascii="Calibri" w:eastAsia="Calibri" w:hAnsi="Calibri" w:cs="Times New Roman"/>
        </w:rPr>
        <w:t>LT Jacqueline Rodriguez</w:t>
      </w:r>
    </w:p>
    <w:p w:rsidR="00092B42" w:rsidRDefault="00092B42" w:rsidP="00A1505E">
      <w:pPr>
        <w:widowControl/>
        <w:ind w:left="720"/>
        <w:rPr>
          <w:rFonts w:ascii="Calibri" w:eastAsia="Calibri" w:hAnsi="Calibri" w:cs="Times New Roman"/>
        </w:rPr>
      </w:pPr>
      <w:r>
        <w:rPr>
          <w:rFonts w:ascii="Calibri" w:eastAsia="Calibri" w:hAnsi="Calibri" w:cs="Times New Roman"/>
        </w:rPr>
        <w:t>CDR Gina Chacon</w:t>
      </w:r>
    </w:p>
    <w:p w:rsidR="00092B42" w:rsidRDefault="00092B42" w:rsidP="00092B42">
      <w:pPr>
        <w:widowControl/>
        <w:ind w:left="720"/>
        <w:rPr>
          <w:rFonts w:ascii="Calibri" w:eastAsia="Calibri" w:hAnsi="Calibri" w:cs="Times New Roman"/>
        </w:rPr>
      </w:pPr>
      <w:r>
        <w:rPr>
          <w:rFonts w:ascii="Calibri" w:eastAsia="Calibri" w:hAnsi="Calibri" w:cs="Times New Roman"/>
        </w:rPr>
        <w:t>LCDR Christina Andrade</w:t>
      </w:r>
    </w:p>
    <w:p w:rsidR="00092B42" w:rsidRDefault="00092B42" w:rsidP="00092B42">
      <w:pPr>
        <w:widowControl/>
        <w:ind w:left="720"/>
        <w:rPr>
          <w:rFonts w:ascii="Calibri" w:eastAsia="Calibri" w:hAnsi="Calibri" w:cs="Times New Roman"/>
        </w:rPr>
      </w:pPr>
      <w:r>
        <w:rPr>
          <w:rFonts w:ascii="Calibri" w:eastAsia="Calibri" w:hAnsi="Calibri" w:cs="Times New Roman"/>
        </w:rPr>
        <w:t>CAPT Joseph Perez</w:t>
      </w:r>
    </w:p>
    <w:p w:rsidR="00092B42" w:rsidRDefault="00092B42" w:rsidP="00092B42">
      <w:pPr>
        <w:widowControl/>
        <w:ind w:left="720"/>
        <w:rPr>
          <w:rFonts w:ascii="Calibri" w:eastAsia="Calibri" w:hAnsi="Calibri" w:cs="Times New Roman"/>
        </w:rPr>
      </w:pPr>
      <w:r>
        <w:rPr>
          <w:rFonts w:ascii="Calibri" w:eastAsia="Calibri" w:hAnsi="Calibri" w:cs="Times New Roman"/>
        </w:rPr>
        <w:t>CAPT Karen Munoz</w:t>
      </w:r>
    </w:p>
    <w:p w:rsidR="00092B42" w:rsidRDefault="00092B42" w:rsidP="00092B42">
      <w:pPr>
        <w:widowControl/>
        <w:ind w:left="720"/>
        <w:rPr>
          <w:rFonts w:ascii="Calibri" w:eastAsia="Calibri" w:hAnsi="Calibri" w:cs="Times New Roman"/>
        </w:rPr>
      </w:pPr>
      <w:r>
        <w:rPr>
          <w:rFonts w:ascii="Calibri" w:eastAsia="Calibri" w:hAnsi="Calibri" w:cs="Times New Roman"/>
        </w:rPr>
        <w:t>CDR Antonio Varga</w:t>
      </w:r>
    </w:p>
    <w:p w:rsidR="00092B42" w:rsidRDefault="00092B42" w:rsidP="00092B42">
      <w:pPr>
        <w:widowControl/>
        <w:ind w:left="720"/>
        <w:rPr>
          <w:rFonts w:ascii="Calibri" w:eastAsia="Calibri" w:hAnsi="Calibri" w:cs="Times New Roman"/>
        </w:rPr>
      </w:pPr>
      <w:r>
        <w:rPr>
          <w:rFonts w:ascii="Calibri" w:eastAsia="Calibri" w:hAnsi="Calibri" w:cs="Times New Roman"/>
        </w:rPr>
        <w:t>LCDR Melissa Parra</w:t>
      </w:r>
    </w:p>
    <w:p w:rsidR="008A1A36" w:rsidRDefault="006915A6" w:rsidP="00092B42">
      <w:pPr>
        <w:widowControl/>
        <w:ind w:left="720"/>
        <w:rPr>
          <w:rFonts w:ascii="Calibri" w:eastAsia="Calibri" w:hAnsi="Calibri" w:cs="Times New Roman"/>
        </w:rPr>
      </w:pPr>
      <w:r>
        <w:rPr>
          <w:rFonts w:ascii="Calibri" w:eastAsia="Calibri" w:hAnsi="Calibri" w:cs="Times New Roman"/>
        </w:rPr>
        <w:t>LCDR Rodrigo</w:t>
      </w:r>
      <w:r w:rsidR="00092B42">
        <w:rPr>
          <w:rFonts w:ascii="Calibri" w:eastAsia="Calibri" w:hAnsi="Calibri" w:cs="Times New Roman"/>
        </w:rPr>
        <w:t xml:space="preserve"> Chavez</w:t>
      </w:r>
    </w:p>
    <w:p w:rsidR="00BB459B" w:rsidRDefault="00BB459B" w:rsidP="00092B42">
      <w:pPr>
        <w:widowControl/>
        <w:ind w:left="720"/>
        <w:rPr>
          <w:rFonts w:ascii="Calibri" w:eastAsia="Calibri" w:hAnsi="Calibri" w:cs="Times New Roman"/>
        </w:rPr>
      </w:pPr>
      <w:r>
        <w:rPr>
          <w:rFonts w:ascii="Calibri" w:eastAsia="Calibri" w:hAnsi="Calibri" w:cs="Times New Roman"/>
        </w:rPr>
        <w:t>LT Kenia Baisden</w:t>
      </w:r>
    </w:p>
    <w:p w:rsidR="00BB459B" w:rsidRDefault="00BB459B" w:rsidP="00BB459B">
      <w:pPr>
        <w:widowControl/>
        <w:ind w:left="720"/>
        <w:rPr>
          <w:rFonts w:ascii="Calibri" w:eastAsia="Calibri" w:hAnsi="Calibri" w:cs="Times New Roman"/>
        </w:rPr>
      </w:pPr>
    </w:p>
    <w:p w:rsidR="006915A6" w:rsidRDefault="006915A6"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Approval</w:t>
      </w:r>
      <w:r w:rsidR="00892A37">
        <w:rPr>
          <w:rFonts w:ascii="Calibri" w:eastAsia="Calibri" w:hAnsi="Calibri" w:cs="Times New Roman"/>
          <w:b/>
        </w:rPr>
        <w:t xml:space="preserve"> of the minutes from December</w:t>
      </w:r>
      <w:r w:rsidRPr="00DB596C">
        <w:rPr>
          <w:rFonts w:ascii="Calibri" w:eastAsia="Calibri" w:hAnsi="Calibri" w:cs="Times New Roman"/>
          <w:b/>
        </w:rPr>
        <w:t xml:space="preserve"> 2017:</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4707D0">
        <w:rPr>
          <w:rFonts w:ascii="Calibri" w:eastAsia="Calibri" w:hAnsi="Calibri" w:cs="Times New Roman"/>
        </w:rPr>
        <w:t>C</w:t>
      </w:r>
      <w:r w:rsidR="008A1A36">
        <w:rPr>
          <w:rFonts w:ascii="Calibri" w:eastAsia="Calibri" w:hAnsi="Calibri" w:cs="Times New Roman"/>
        </w:rPr>
        <w:t xml:space="preserve">DR </w:t>
      </w:r>
      <w:r w:rsidR="00092B42">
        <w:rPr>
          <w:rFonts w:ascii="Calibri" w:eastAsia="Calibri" w:hAnsi="Calibri" w:cs="Times New Roman"/>
        </w:rPr>
        <w:t>Hugo Gonzalez</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092B42">
        <w:rPr>
          <w:rFonts w:ascii="Calibri" w:eastAsia="Calibri" w:hAnsi="Calibri" w:cs="Times New Roman"/>
        </w:rPr>
        <w:t>LCDR Gustavo Miranda</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092B42">
        <w:rPr>
          <w:rFonts w:ascii="Calibri" w:eastAsia="Calibri" w:hAnsi="Calibri" w:cs="Times New Roman"/>
        </w:rPr>
        <w:t xml:space="preserve"> 4/19</w:t>
      </w:r>
      <w:r w:rsidR="004707D0">
        <w:rPr>
          <w:rFonts w:ascii="Calibri" w:eastAsia="Calibri" w:hAnsi="Calibri" w:cs="Times New Roman"/>
        </w:rPr>
        <w:t>/2018</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Chair Report:</w:t>
      </w:r>
    </w:p>
    <w:p w:rsidR="00092B42" w:rsidRPr="00092B42" w:rsidRDefault="00092B42" w:rsidP="00612DFD">
      <w:pPr>
        <w:pStyle w:val="ListParagraph"/>
        <w:widowControl/>
        <w:numPr>
          <w:ilvl w:val="0"/>
          <w:numId w:val="12"/>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LCDR Muniz-Ortiz talked about </w:t>
      </w:r>
      <w:r w:rsidR="006915A6">
        <w:rPr>
          <w:rFonts w:ascii="Calibri" w:eastAsia="Calibri" w:hAnsi="Calibri" w:cs="Times New Roman"/>
          <w:sz w:val="24"/>
          <w:szCs w:val="24"/>
        </w:rPr>
        <w:t>diversity and inclusion within HOAC</w:t>
      </w:r>
      <w:r>
        <w:rPr>
          <w:rFonts w:ascii="Calibri" w:eastAsia="Calibri" w:hAnsi="Calibri" w:cs="Times New Roman"/>
          <w:sz w:val="24"/>
          <w:szCs w:val="24"/>
        </w:rPr>
        <w:t>.</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p>
    <w:p w:rsidR="00092B42" w:rsidRDefault="006915A6" w:rsidP="00612DFD">
      <w:pPr>
        <w:pStyle w:val="ListParagraph"/>
        <w:widowControl/>
        <w:numPr>
          <w:ilvl w:val="0"/>
          <w:numId w:val="12"/>
        </w:numPr>
        <w:spacing w:after="200" w:line="276" w:lineRule="auto"/>
        <w:rPr>
          <w:rFonts w:ascii="Calibri" w:eastAsia="Calibri" w:hAnsi="Calibri" w:cs="Times New Roman"/>
        </w:rPr>
      </w:pPr>
      <w:r>
        <w:rPr>
          <w:rFonts w:ascii="Calibri" w:eastAsia="Calibri" w:hAnsi="Calibri" w:cs="Times New Roman"/>
        </w:rPr>
        <w:t>CDR Brozyna spoke about due dates for Subcommittees reports.</w:t>
      </w:r>
    </w:p>
    <w:p w:rsidR="006915A6" w:rsidRDefault="006915A6" w:rsidP="00612DFD">
      <w:pPr>
        <w:pStyle w:val="ListParagraph"/>
        <w:widowControl/>
        <w:numPr>
          <w:ilvl w:val="0"/>
          <w:numId w:val="12"/>
        </w:numPr>
        <w:spacing w:after="200" w:line="276" w:lineRule="auto"/>
        <w:rPr>
          <w:rFonts w:ascii="Calibri" w:eastAsia="Calibri" w:hAnsi="Calibri" w:cs="Times New Roman"/>
        </w:rPr>
      </w:pPr>
      <w:r>
        <w:rPr>
          <w:rFonts w:ascii="Calibri" w:eastAsia="Calibri" w:hAnsi="Calibri" w:cs="Times New Roman"/>
        </w:rPr>
        <w:t>CDR Brozyna raised the idea of fundraising to raise HOAC funds. Some suggestions were:</w:t>
      </w:r>
    </w:p>
    <w:p w:rsidR="006915A6" w:rsidRDefault="006915A6" w:rsidP="00612DFD">
      <w:pPr>
        <w:pStyle w:val="ListParagraph"/>
        <w:widowControl/>
        <w:numPr>
          <w:ilvl w:val="0"/>
          <w:numId w:val="13"/>
        </w:numPr>
        <w:spacing w:after="200" w:line="276" w:lineRule="auto"/>
        <w:rPr>
          <w:rFonts w:ascii="Calibri" w:eastAsia="Calibri" w:hAnsi="Calibri" w:cs="Times New Roman"/>
        </w:rPr>
      </w:pPr>
      <w:r>
        <w:rPr>
          <w:rFonts w:ascii="Calibri" w:eastAsia="Calibri" w:hAnsi="Calibri" w:cs="Times New Roman"/>
        </w:rPr>
        <w:t>T-Shirts (PHS Athletic Events)</w:t>
      </w:r>
    </w:p>
    <w:p w:rsidR="006915A6" w:rsidRDefault="006915A6" w:rsidP="00612DFD">
      <w:pPr>
        <w:pStyle w:val="ListParagraph"/>
        <w:widowControl/>
        <w:numPr>
          <w:ilvl w:val="0"/>
          <w:numId w:val="13"/>
        </w:numPr>
        <w:spacing w:after="200" w:line="276" w:lineRule="auto"/>
        <w:rPr>
          <w:rFonts w:ascii="Calibri" w:eastAsia="Calibri" w:hAnsi="Calibri" w:cs="Times New Roman"/>
        </w:rPr>
      </w:pPr>
      <w:r>
        <w:rPr>
          <w:rFonts w:ascii="Calibri" w:eastAsia="Calibri" w:hAnsi="Calibri" w:cs="Times New Roman"/>
        </w:rPr>
        <w:t>Shorts</w:t>
      </w:r>
    </w:p>
    <w:p w:rsidR="006915A6" w:rsidRDefault="006915A6" w:rsidP="00612DFD">
      <w:pPr>
        <w:pStyle w:val="ListParagraph"/>
        <w:widowControl/>
        <w:numPr>
          <w:ilvl w:val="0"/>
          <w:numId w:val="13"/>
        </w:numPr>
        <w:spacing w:after="200" w:line="276" w:lineRule="auto"/>
        <w:rPr>
          <w:rFonts w:ascii="Calibri" w:eastAsia="Calibri" w:hAnsi="Calibri" w:cs="Times New Roman"/>
        </w:rPr>
      </w:pPr>
      <w:r>
        <w:rPr>
          <w:rFonts w:ascii="Calibri" w:eastAsia="Calibri" w:hAnsi="Calibri" w:cs="Times New Roman"/>
        </w:rPr>
        <w:t xml:space="preserve">Compression Socks </w:t>
      </w:r>
    </w:p>
    <w:p w:rsidR="006915A6" w:rsidRDefault="006915A6" w:rsidP="00612DFD">
      <w:pPr>
        <w:pStyle w:val="ListParagraph"/>
        <w:widowControl/>
        <w:numPr>
          <w:ilvl w:val="0"/>
          <w:numId w:val="13"/>
        </w:numPr>
        <w:spacing w:after="200" w:line="276" w:lineRule="auto"/>
        <w:rPr>
          <w:rFonts w:ascii="Calibri" w:eastAsia="Calibri" w:hAnsi="Calibri" w:cs="Times New Roman"/>
        </w:rPr>
      </w:pPr>
      <w:r>
        <w:rPr>
          <w:rFonts w:ascii="Calibri" w:eastAsia="Calibri" w:hAnsi="Calibri" w:cs="Times New Roman"/>
        </w:rPr>
        <w:t>HOAC Patch for bags</w:t>
      </w:r>
    </w:p>
    <w:p w:rsidR="006915A6" w:rsidRDefault="006915A6" w:rsidP="00612DFD">
      <w:pPr>
        <w:pStyle w:val="ListParagraph"/>
        <w:widowControl/>
        <w:numPr>
          <w:ilvl w:val="0"/>
          <w:numId w:val="13"/>
        </w:numPr>
        <w:spacing w:after="200" w:line="276" w:lineRule="auto"/>
        <w:rPr>
          <w:rFonts w:ascii="Calibri" w:eastAsia="Calibri" w:hAnsi="Calibri" w:cs="Times New Roman"/>
        </w:rPr>
      </w:pPr>
      <w:r>
        <w:rPr>
          <w:rFonts w:ascii="Calibri" w:eastAsia="Calibri" w:hAnsi="Calibri" w:cs="Times New Roman"/>
        </w:rPr>
        <w:t xml:space="preserve">Baby/child merchandise with HOAC or PHS logos </w:t>
      </w:r>
    </w:p>
    <w:p w:rsidR="006915A6" w:rsidRDefault="006915A6" w:rsidP="00612DFD">
      <w:pPr>
        <w:pStyle w:val="ListParagraph"/>
        <w:widowControl/>
        <w:numPr>
          <w:ilvl w:val="0"/>
          <w:numId w:val="14"/>
        </w:numPr>
        <w:spacing w:after="200" w:line="276" w:lineRule="auto"/>
        <w:rPr>
          <w:rFonts w:ascii="Calibri" w:eastAsia="Calibri" w:hAnsi="Calibri" w:cs="Times New Roman"/>
        </w:rPr>
      </w:pPr>
      <w:r>
        <w:rPr>
          <w:rFonts w:ascii="Calibri" w:eastAsia="Calibri" w:hAnsi="Calibri" w:cs="Times New Roman"/>
        </w:rPr>
        <w:t>LCDR Garcia will put a task force together to come out with the top ideas and work on obtaining the merchandise.</w:t>
      </w:r>
    </w:p>
    <w:p w:rsidR="006915A6" w:rsidRDefault="006915A6" w:rsidP="00612DFD">
      <w:pPr>
        <w:pStyle w:val="ListParagraph"/>
        <w:widowControl/>
        <w:numPr>
          <w:ilvl w:val="0"/>
          <w:numId w:val="14"/>
        </w:numPr>
        <w:spacing w:after="200" w:line="276" w:lineRule="auto"/>
        <w:rPr>
          <w:rFonts w:ascii="Calibri" w:eastAsia="Calibri" w:hAnsi="Calibri" w:cs="Times New Roman"/>
        </w:rPr>
      </w:pPr>
      <w:r>
        <w:rPr>
          <w:rFonts w:ascii="Calibri" w:eastAsia="Calibri" w:hAnsi="Calibri" w:cs="Times New Roman"/>
        </w:rPr>
        <w:t>CAPT Munoz stated that there is going to be a professional photographer at the COF Symposium and will send out flyers. Wanted HOAC members to take a picture together.</w:t>
      </w:r>
    </w:p>
    <w:p w:rsidR="000525E6" w:rsidRDefault="000525E6" w:rsidP="000525E6">
      <w:pPr>
        <w:pStyle w:val="ListParagraph"/>
        <w:keepNext/>
        <w:widowControl/>
        <w:spacing w:after="200" w:line="276" w:lineRule="auto"/>
        <w:ind w:left="720"/>
      </w:pPr>
      <w:r>
        <w:object w:dxaOrig="252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81.75pt" o:ole="" o:bordertopcolor="this" o:borderleftcolor="this" o:borderbottomcolor="this" o:borderrightcolor="this">
            <v:imagedata r:id="rId30" o:title=""/>
            <w10:bordertop type="single" width="4" shadow="t"/>
            <w10:borderleft type="single" width="4" shadow="t"/>
            <w10:borderbottom type="single" width="4" shadow="t"/>
            <w10:borderright type="single" width="4" shadow="t"/>
          </v:shape>
          <o:OLEObject Type="Embed" ProgID="Acrobat.Document.11" ShapeID="_x0000_i1027" DrawAspect="Icon" ObjectID="_1599855333" r:id="rId31"/>
        </w:object>
      </w:r>
      <w:bookmarkStart w:id="0" w:name="_GoBack"/>
      <w:bookmarkEnd w:id="0"/>
    </w:p>
    <w:p w:rsidR="00BA4910" w:rsidRPr="006915A6" w:rsidRDefault="000525E6" w:rsidP="000525E6">
      <w:pPr>
        <w:pStyle w:val="Caption"/>
        <w:rPr>
          <w:rFonts w:ascii="Calibri" w:eastAsia="Calibri" w:hAnsi="Calibri" w:cs="Times New Roman"/>
        </w:rPr>
      </w:pPr>
      <w:r>
        <w:t xml:space="preserve">Figure </w:t>
      </w:r>
      <w:fldSimple w:instr=" SEQ Figure \* ARABIC ">
        <w:r>
          <w:rPr>
            <w:noProof/>
          </w:rPr>
          <w:t>1</w:t>
        </w:r>
      </w:fldSimple>
      <w:r>
        <w:t>. USPHS Official Portraits 2018</w:t>
      </w:r>
    </w:p>
    <w:p w:rsidR="00B21E27" w:rsidRDefault="00B21E27" w:rsidP="00DB596C">
      <w:pPr>
        <w:widowControl/>
        <w:spacing w:after="200" w:line="276" w:lineRule="auto"/>
        <w:rPr>
          <w:rFonts w:ascii="Calibri" w:eastAsia="Calibri" w:hAnsi="Calibri" w:cs="Times New Roman"/>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6915A6" w:rsidRPr="006915A6" w:rsidRDefault="00301B81" w:rsidP="00612DFD">
      <w:pPr>
        <w:pStyle w:val="ListParagraph"/>
        <w:widowControl/>
        <w:numPr>
          <w:ilvl w:val="0"/>
          <w:numId w:val="11"/>
        </w:numPr>
        <w:spacing w:after="200" w:line="276" w:lineRule="auto"/>
        <w:rPr>
          <w:rFonts w:ascii="Calibri" w:eastAsia="Calibri" w:hAnsi="Calibri" w:cs="Times New Roman"/>
        </w:rPr>
      </w:pPr>
      <w:r w:rsidRPr="00301B81">
        <w:rPr>
          <w:rFonts w:ascii="Calibri" w:eastAsia="Calibri" w:hAnsi="Calibri" w:cs="Times New Roman"/>
        </w:rPr>
        <w:t>Operation Lonestar update</w:t>
      </w:r>
      <w:r w:rsidR="006915A6">
        <w:rPr>
          <w:rFonts w:ascii="Calibri" w:eastAsia="Calibri" w:hAnsi="Calibri" w:cs="Times New Roman"/>
        </w:rPr>
        <w:t xml:space="preserve">- Planned for end of July in South Texas. HOAC will participate in event. Members drafted a proposal to be send to RedDog to be considered as an official deployment. Asking for supplies (dental chairs and dental equipment). It was </w:t>
      </w:r>
      <w:r w:rsidR="006915A6">
        <w:rPr>
          <w:rFonts w:ascii="Calibri" w:eastAsia="Calibri" w:hAnsi="Calibri" w:cs="Times New Roman"/>
        </w:rPr>
        <w:lastRenderedPageBreak/>
        <w:t>suggested to contact CDC Foundation for money. Also, CAPT Rey is working with Texas for accommodation in an Auditorium or to received State rates ($95/night).</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2"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Default="004707D0" w:rsidP="00612DFD">
      <w:pPr>
        <w:widowControl/>
        <w:numPr>
          <w:ilvl w:val="0"/>
          <w:numId w:val="1"/>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6915A6" w:rsidRPr="004E05CF" w:rsidRDefault="006915A6" w:rsidP="00612DFD">
      <w:pPr>
        <w:widowControl/>
        <w:numPr>
          <w:ilvl w:val="0"/>
          <w:numId w:val="1"/>
        </w:numPr>
        <w:spacing w:after="200" w:line="276" w:lineRule="auto"/>
        <w:rPr>
          <w:b/>
          <w:u w:val="single"/>
        </w:rPr>
      </w:pPr>
      <w:r w:rsidRPr="004E05CF">
        <w:rPr>
          <w:b/>
          <w:u w:val="single"/>
        </w:rPr>
        <w:t>Announcements:</w:t>
      </w:r>
    </w:p>
    <w:p w:rsidR="006915A6" w:rsidRPr="006915A6" w:rsidRDefault="006915A6" w:rsidP="00612DFD">
      <w:pPr>
        <w:pStyle w:val="ListParagraph"/>
        <w:widowControl/>
        <w:numPr>
          <w:ilvl w:val="0"/>
          <w:numId w:val="15"/>
        </w:numPr>
        <w:spacing w:after="200" w:line="276" w:lineRule="auto"/>
        <w:contextualSpacing/>
      </w:pPr>
      <w:r w:rsidRPr="006915A6">
        <w:t xml:space="preserve">Officers needed to assist on the hurricane recovery efforts- Please see attachment </w:t>
      </w:r>
      <w:r w:rsidRPr="006915A6">
        <w:rPr>
          <w:color w:val="FF0000"/>
        </w:rPr>
        <w:t xml:space="preserve">(new links included) </w:t>
      </w:r>
      <w:r w:rsidRPr="006915A6">
        <w:t xml:space="preserve">for more information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DC Bilingual Public Charter School Science Fair- </w:t>
      </w:r>
      <w:r w:rsidRPr="006915A6">
        <w:rPr>
          <w:b/>
          <w:bCs/>
        </w:rPr>
        <w:t>May 25, 2018</w:t>
      </w:r>
      <w:r w:rsidRPr="006915A6">
        <w:t xml:space="preserve">- See information below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DEADLINE EXTENDED- 2018 Annual HOAC Awards- extended to </w:t>
      </w:r>
      <w:r w:rsidRPr="006915A6">
        <w:rPr>
          <w:b/>
          <w:bCs/>
        </w:rPr>
        <w:t>April 20, 2018-</w:t>
      </w:r>
      <w:r w:rsidRPr="006915A6">
        <w:t xml:space="preserve"> See information below and attachments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USPHS Music Ensemble’s Annual Concert- See attached announcement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Save the date- 2018 MOLC Awards Breakfast- Tuesday June 5, 2018 0700-0900. See announcement for more details.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USPHS Joint Combined Social- Wednesday June 6, 2018, 7pm-midnight- See attached email for more information.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DMV Hometown Mission- Please see attachments for more information </w:t>
      </w:r>
      <w:r w:rsidRPr="006915A6">
        <w:rPr>
          <w:b/>
          <w:bCs/>
        </w:rPr>
        <w:t>(REMINDER)</w:t>
      </w:r>
    </w:p>
    <w:p w:rsidR="006915A6" w:rsidRPr="006915A6" w:rsidRDefault="006915A6" w:rsidP="00612DFD">
      <w:pPr>
        <w:pStyle w:val="ListParagraph"/>
        <w:widowControl/>
        <w:numPr>
          <w:ilvl w:val="0"/>
          <w:numId w:val="15"/>
        </w:numPr>
        <w:spacing w:after="200" w:line="276" w:lineRule="auto"/>
        <w:contextualSpacing/>
      </w:pPr>
      <w:r w:rsidRPr="006915A6">
        <w:t xml:space="preserve">Volunteers needed to staff the MOLC Table at the 2018 FCON PHS Awareness Day </w:t>
      </w:r>
      <w:r w:rsidRPr="006915A6">
        <w:rPr>
          <w:b/>
          <w:bCs/>
          <w:color w:val="FF0000"/>
        </w:rPr>
        <w:t>(NEW)</w:t>
      </w:r>
    </w:p>
    <w:p w:rsidR="006915A6" w:rsidRPr="006915A6" w:rsidRDefault="006915A6" w:rsidP="00612DFD">
      <w:pPr>
        <w:pStyle w:val="ListParagraph"/>
        <w:widowControl/>
        <w:numPr>
          <w:ilvl w:val="0"/>
          <w:numId w:val="15"/>
        </w:numPr>
        <w:spacing w:after="200" w:line="276" w:lineRule="auto"/>
        <w:contextualSpacing/>
      </w:pPr>
      <w:r w:rsidRPr="006915A6">
        <w:t xml:space="preserve">ASPR Detail Opportunity (120 Days)- Human Service Branch Chief- See information below </w:t>
      </w:r>
      <w:r w:rsidRPr="006915A6">
        <w:rPr>
          <w:b/>
          <w:bCs/>
          <w:color w:val="FF0000"/>
        </w:rPr>
        <w:t>(NEW)</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5336DD" w:rsidRPr="005336DD" w:rsidRDefault="005336DD" w:rsidP="005336DD">
      <w:pPr>
        <w:pStyle w:val="ListParagraph"/>
        <w:widowControl/>
        <w:numPr>
          <w:ilvl w:val="0"/>
          <w:numId w:val="24"/>
        </w:numPr>
        <w:spacing w:after="200" w:line="276" w:lineRule="auto"/>
        <w:rPr>
          <w:rFonts w:ascii="Calibri" w:eastAsia="Calibri" w:hAnsi="Calibri" w:cs="Times New Roman"/>
        </w:rPr>
      </w:pPr>
      <w:r>
        <w:rPr>
          <w:rFonts w:ascii="Calibri" w:eastAsia="Calibri" w:hAnsi="Calibri" w:cs="Times New Roman"/>
        </w:rPr>
        <w:t>No report sub</w:t>
      </w:r>
      <w:r w:rsidRPr="005336DD">
        <w:rPr>
          <w:rFonts w:ascii="Calibri" w:eastAsia="Calibri" w:hAnsi="Calibri" w:cs="Times New Roman"/>
        </w:rPr>
        <w:t>mitted</w:t>
      </w:r>
      <w:r>
        <w:rPr>
          <w:rFonts w:ascii="Calibri" w:eastAsia="Calibri" w:hAnsi="Calibri" w:cs="Times New Roman"/>
        </w:rPr>
        <w:t>.</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2B5122" w:rsidRPr="002B5122" w:rsidRDefault="002B5122" w:rsidP="002B5122">
      <w:pPr>
        <w:widowControl/>
        <w:numPr>
          <w:ilvl w:val="0"/>
          <w:numId w:val="23"/>
        </w:numPr>
        <w:ind w:left="720" w:right="-720"/>
        <w:rPr>
          <w:b/>
        </w:rPr>
      </w:pPr>
      <w:r w:rsidRPr="002B5122">
        <w:t xml:space="preserve">Motion to approve the MOLC Strategic plan 2018-2022 by e-vote was started this week. LCDR Karly Lucero should provide status in our next meeting or sooner.  </w:t>
      </w:r>
    </w:p>
    <w:p w:rsidR="002B5122" w:rsidRPr="002B5122" w:rsidRDefault="002B5122" w:rsidP="002B5122">
      <w:pPr>
        <w:ind w:left="1080" w:right="-720"/>
        <w:rPr>
          <w:b/>
        </w:rPr>
      </w:pPr>
    </w:p>
    <w:p w:rsidR="002B5122" w:rsidRPr="002B5122" w:rsidRDefault="002B5122" w:rsidP="002B5122">
      <w:pPr>
        <w:widowControl/>
        <w:numPr>
          <w:ilvl w:val="0"/>
          <w:numId w:val="23"/>
        </w:numPr>
        <w:ind w:left="720" w:right="-720"/>
        <w:rPr>
          <w:b/>
        </w:rPr>
      </w:pPr>
      <w:r w:rsidRPr="002B5122">
        <w:t xml:space="preserve">2018 MOLC Awards Ceremony in Dallas will be held June 5, 2018, 7-9am, Tuesday.  Requesting volunteers for MOLC booth.  Please let LCDR Restrepo and LCDR Miranda know if you are interested. </w:t>
      </w:r>
    </w:p>
    <w:p w:rsidR="00DB596C" w:rsidRDefault="00DB596C" w:rsidP="00E35857">
      <w:pPr>
        <w:widowControl/>
        <w:spacing w:after="200" w:line="276" w:lineRule="auto"/>
        <w:rPr>
          <w:rFonts w:ascii="Calibri" w:eastAsia="Calibri" w:hAnsi="Calibri" w:cs="Times New Roman"/>
          <w:i/>
          <w:sz w:val="24"/>
          <w:szCs w:val="24"/>
        </w:rPr>
      </w:pPr>
      <w:r w:rsidRPr="00E35857">
        <w:rPr>
          <w:rFonts w:ascii="Calibri" w:eastAsia="Calibri" w:hAnsi="Calibri" w:cs="Times New Roman"/>
          <w:i/>
          <w:sz w:val="24"/>
          <w:szCs w:val="24"/>
        </w:rPr>
        <w:t>JOAG Liaison’s Report:</w:t>
      </w:r>
    </w:p>
    <w:p w:rsidR="00BA4910" w:rsidRPr="00BA4910" w:rsidRDefault="00BA4910" w:rsidP="00612DFD">
      <w:pPr>
        <w:pStyle w:val="ListParagraph"/>
        <w:widowControl/>
        <w:numPr>
          <w:ilvl w:val="0"/>
          <w:numId w:val="19"/>
        </w:numPr>
        <w:spacing w:after="200" w:line="276" w:lineRule="auto"/>
        <w:rPr>
          <w:rFonts w:ascii="Calibri" w:eastAsia="Calibri" w:hAnsi="Calibri" w:cs="Times New Roman"/>
        </w:rPr>
      </w:pPr>
      <w:r>
        <w:rPr>
          <w:rFonts w:ascii="Calibri" w:eastAsia="Calibri" w:hAnsi="Calibri" w:cs="Times New Roman"/>
        </w:rPr>
        <w:lastRenderedPageBreak/>
        <w:t xml:space="preserve">LT Tenzin Jangchup (JOAG/MOLC Liaison) attended the meeting and took notes to report back to JOAG. </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Pr="00834B8C" w:rsidRDefault="00DB596C" w:rsidP="00C66939">
      <w:pPr>
        <w:widowControl/>
        <w:spacing w:after="200" w:line="276" w:lineRule="auto"/>
        <w:rPr>
          <w:rFonts w:ascii="Calibri" w:eastAsia="Calibri" w:hAnsi="Calibri" w:cs="Times New Roman"/>
          <w:b/>
          <w:u w:val="single"/>
        </w:rPr>
      </w:pPr>
      <w:r w:rsidRPr="00834B8C">
        <w:rPr>
          <w:rFonts w:ascii="Calibri" w:eastAsia="Calibri" w:hAnsi="Calibri" w:cs="Times New Roman"/>
          <w:b/>
          <w:i/>
          <w:u w:val="single"/>
        </w:rPr>
        <w:t>Education and Outreach:</w:t>
      </w:r>
      <w:r w:rsidR="006122CB" w:rsidRPr="00834B8C">
        <w:rPr>
          <w:rFonts w:ascii="Calibri" w:eastAsia="Calibri" w:hAnsi="Calibri" w:cs="Times New Roman"/>
          <w:b/>
          <w:u w:val="single"/>
        </w:rPr>
        <w:t xml:space="preserve"> </w:t>
      </w:r>
    </w:p>
    <w:p w:rsidR="00C66939" w:rsidRDefault="005336DD" w:rsidP="005336DD">
      <w:pPr>
        <w:pStyle w:val="ListParagraph"/>
        <w:numPr>
          <w:ilvl w:val="0"/>
          <w:numId w:val="19"/>
        </w:numPr>
      </w:pPr>
      <w:r>
        <w:t>No report submitted</w:t>
      </w:r>
    </w:p>
    <w:p w:rsidR="00C66939" w:rsidRDefault="00C66939" w:rsidP="00D919BF">
      <w:pPr>
        <w:widowControl/>
        <w:spacing w:after="200" w:line="276" w:lineRule="auto"/>
        <w:rPr>
          <w:rFonts w:ascii="Calibri" w:eastAsia="Calibri" w:hAnsi="Calibri" w:cs="Times New Roman"/>
        </w:rPr>
      </w:pPr>
    </w:p>
    <w:p w:rsidR="00D919BF" w:rsidRPr="003C0220" w:rsidRDefault="00D919BF" w:rsidP="0033570A">
      <w:pPr>
        <w:widowControl/>
        <w:spacing w:after="200" w:line="276" w:lineRule="auto"/>
        <w:rPr>
          <w:rFonts w:ascii="Calibri" w:eastAsia="Calibri" w:hAnsi="Calibri" w:cs="Times New Roman"/>
          <w:b/>
          <w:u w:val="single"/>
        </w:rPr>
      </w:pPr>
      <w:r w:rsidRPr="003C0220">
        <w:rPr>
          <w:rFonts w:ascii="Calibri" w:eastAsia="Calibri" w:hAnsi="Calibri" w:cs="Times New Roman"/>
          <w:b/>
          <w:u w:val="single"/>
        </w:rPr>
        <w:t>Recruitment and Retention:</w:t>
      </w:r>
    </w:p>
    <w:p w:rsidR="003C0220" w:rsidRDefault="005336DD" w:rsidP="00612DFD">
      <w:pPr>
        <w:pStyle w:val="ListParagraph"/>
        <w:widowControl/>
        <w:numPr>
          <w:ilvl w:val="0"/>
          <w:numId w:val="7"/>
        </w:numPr>
        <w:spacing w:after="200" w:line="276" w:lineRule="auto"/>
      </w:pPr>
      <w:r>
        <w:t>No report submitted</w:t>
      </w:r>
    </w:p>
    <w:p w:rsidR="00DB596C" w:rsidRPr="00306A29" w:rsidRDefault="00DB596C" w:rsidP="001A5483">
      <w:pPr>
        <w:widowControl/>
        <w:spacing w:after="200" w:line="276" w:lineRule="auto"/>
        <w:rPr>
          <w:rFonts w:ascii="Calibri" w:eastAsia="Calibri" w:hAnsi="Calibri" w:cs="Times New Roman"/>
          <w:b/>
          <w:i/>
          <w:u w:val="single"/>
        </w:rPr>
      </w:pPr>
      <w:r w:rsidRPr="00306A29">
        <w:rPr>
          <w:rFonts w:ascii="Calibri" w:eastAsia="Calibri" w:hAnsi="Calibri" w:cs="Times New Roman"/>
          <w:b/>
          <w:i/>
          <w:u w:val="single"/>
        </w:rPr>
        <w:t>Deployment and Readiness:</w:t>
      </w:r>
    </w:p>
    <w:p w:rsidR="0033570A" w:rsidRPr="00306A29" w:rsidRDefault="005336DD" w:rsidP="00612DFD">
      <w:pPr>
        <w:pStyle w:val="ListParagraph"/>
        <w:widowControl/>
        <w:numPr>
          <w:ilvl w:val="0"/>
          <w:numId w:val="10"/>
        </w:numPr>
        <w:spacing w:after="200" w:line="276" w:lineRule="auto"/>
        <w:rPr>
          <w:rFonts w:ascii="Calibri" w:eastAsia="Calibri" w:hAnsi="Calibri" w:cs="Times New Roman"/>
        </w:rPr>
      </w:pPr>
      <w:r>
        <w:rPr>
          <w:rFonts w:ascii="Calibri" w:eastAsia="Calibri" w:hAnsi="Calibri" w:cs="Times New Roman"/>
        </w:rPr>
        <w:t>No report submitted</w:t>
      </w:r>
    </w:p>
    <w:p w:rsidR="00DB596C" w:rsidRPr="00734DEB" w:rsidRDefault="00DB596C" w:rsidP="00DB596C">
      <w:pPr>
        <w:widowControl/>
        <w:spacing w:after="200" w:line="276" w:lineRule="auto"/>
        <w:rPr>
          <w:rFonts w:ascii="Calibri" w:eastAsia="Calibri" w:hAnsi="Calibri" w:cs="Times New Roman"/>
          <w:b/>
          <w:i/>
          <w:u w:val="single"/>
        </w:rPr>
      </w:pPr>
      <w:r w:rsidRPr="00734DEB">
        <w:rPr>
          <w:rFonts w:ascii="Calibri" w:eastAsia="Calibri" w:hAnsi="Calibri" w:cs="Times New Roman"/>
          <w:b/>
          <w:i/>
          <w:u w:val="single"/>
        </w:rPr>
        <w:t>Charter and Bylaws:</w:t>
      </w:r>
    </w:p>
    <w:p w:rsidR="00897072" w:rsidRPr="00734DEB" w:rsidRDefault="005336DD" w:rsidP="00612DFD">
      <w:pPr>
        <w:pStyle w:val="ListParagraph"/>
        <w:widowControl/>
        <w:numPr>
          <w:ilvl w:val="0"/>
          <w:numId w:val="4"/>
        </w:numPr>
        <w:spacing w:after="200" w:line="276" w:lineRule="auto"/>
        <w:rPr>
          <w:rFonts w:ascii="Calibri" w:eastAsia="Calibri" w:hAnsi="Calibri" w:cs="Times New Roman"/>
        </w:rPr>
      </w:pPr>
      <w:r>
        <w:rPr>
          <w:rFonts w:ascii="Calibri" w:eastAsia="Calibri" w:hAnsi="Calibri" w:cs="Times New Roman"/>
        </w:rPr>
        <w:t>No report submitted</w:t>
      </w:r>
    </w:p>
    <w:p w:rsidR="00DB596C" w:rsidRPr="00EC2A5B" w:rsidRDefault="002E6D45" w:rsidP="00DB596C">
      <w:pPr>
        <w:widowControl/>
        <w:spacing w:after="200" w:line="276" w:lineRule="auto"/>
        <w:rPr>
          <w:rFonts w:ascii="Calibri" w:eastAsia="Calibri" w:hAnsi="Calibri" w:cs="Times New Roman"/>
          <w:b/>
          <w:i/>
          <w:u w:val="single"/>
        </w:rPr>
      </w:pPr>
      <w:r>
        <w:rPr>
          <w:rFonts w:ascii="Calibri" w:eastAsia="Calibri" w:hAnsi="Calibri" w:cs="Times New Roman"/>
          <w:b/>
          <w:i/>
          <w:u w:val="single"/>
        </w:rPr>
        <w:t>##</w:t>
      </w:r>
      <w:r w:rsidR="00DB596C" w:rsidRPr="00EC2A5B">
        <w:rPr>
          <w:rFonts w:ascii="Calibri" w:eastAsia="Calibri" w:hAnsi="Calibri" w:cs="Times New Roman"/>
          <w:b/>
          <w:i/>
          <w:u w:val="single"/>
        </w:rPr>
        <w:t>Communication and Public Relations:</w:t>
      </w:r>
    </w:p>
    <w:p w:rsidR="002E6D45" w:rsidRDefault="002E6D45" w:rsidP="002E6D45">
      <w:pPr>
        <w:widowControl/>
        <w:spacing w:after="200"/>
      </w:pPr>
      <w:r w:rsidRPr="002E6D45">
        <w:rPr>
          <w:rFonts w:ascii="Calibri" w:eastAsia="Calibri" w:hAnsi="Calibri" w:cs="Times New Roman"/>
          <w:b/>
          <w:highlight w:val="lightGray"/>
        </w:rPr>
        <w:t>LA GACETA:</w:t>
      </w:r>
      <w:r w:rsidRPr="002E6D45">
        <w:rPr>
          <w:rFonts w:ascii="Calibri" w:eastAsia="Calibri" w:hAnsi="Calibri" w:cs="Times New Roman"/>
          <w:highlight w:val="lightGray"/>
        </w:rPr>
        <w:t xml:space="preserve">  </w:t>
      </w:r>
      <w:r w:rsidRPr="002E6D45">
        <w:rPr>
          <w:b/>
          <w:highlight w:val="lightGray"/>
        </w:rPr>
        <w:t>Summer 2018 HOAC Newsletter</w:t>
      </w:r>
      <w:r>
        <w:rPr>
          <w:b/>
        </w:rPr>
        <w:t xml:space="preserve"> </w:t>
      </w:r>
      <w:r>
        <w:t>(all committees expected to submit a brief article)</w:t>
      </w:r>
    </w:p>
    <w:p w:rsidR="002E6D45" w:rsidRDefault="002E6D45" w:rsidP="002E6D45">
      <w:r>
        <w:t xml:space="preserve">LCDR Sandra Duncan (Lead) and LCDR Melissa Parra (Co-lead) will be preparing the summer HOAC Newsletter. Please be aware of the upcoming deadlines below. </w:t>
      </w:r>
    </w:p>
    <w:p w:rsidR="002E6D45" w:rsidRDefault="002E6D45" w:rsidP="00612DFD">
      <w:pPr>
        <w:widowControl/>
        <w:numPr>
          <w:ilvl w:val="0"/>
          <w:numId w:val="9"/>
        </w:numPr>
        <w:spacing w:after="200" w:line="276" w:lineRule="auto"/>
      </w:pPr>
      <w:r>
        <w:t xml:space="preserve">Due </w:t>
      </w:r>
      <w:r>
        <w:rPr>
          <w:b/>
          <w:highlight w:val="yellow"/>
        </w:rPr>
        <w:t>April 20th</w:t>
      </w:r>
      <w:r>
        <w:t xml:space="preserve">: Designate who from your subcommittee will be the POC on HOAC Newsletter communications. Please send your subcommittee’s name to LCDR Sandra Duncan </w:t>
      </w:r>
      <w:hyperlink r:id="rId33" w:history="1">
        <w:r>
          <w:rPr>
            <w:rStyle w:val="Hyperlink"/>
            <w:color w:val="0563C1"/>
          </w:rPr>
          <w:t xml:space="preserve">sandra.duncan@fda.hhs.gov </w:t>
        </w:r>
      </w:hyperlink>
      <w:r>
        <w:t xml:space="preserve"> </w:t>
      </w:r>
    </w:p>
    <w:p w:rsidR="002E6D45" w:rsidRDefault="002E6D45" w:rsidP="00612DFD">
      <w:pPr>
        <w:widowControl/>
        <w:numPr>
          <w:ilvl w:val="0"/>
          <w:numId w:val="9"/>
        </w:numPr>
        <w:spacing w:after="200" w:line="276" w:lineRule="auto"/>
      </w:pPr>
      <w:r>
        <w:t xml:space="preserve">Due </w:t>
      </w:r>
      <w:r>
        <w:rPr>
          <w:b/>
          <w:highlight w:val="yellow"/>
        </w:rPr>
        <w:t>May 16</w:t>
      </w:r>
      <w:r>
        <w:rPr>
          <w:b/>
          <w:highlight w:val="yellow"/>
          <w:vertAlign w:val="superscript"/>
        </w:rPr>
        <w:t>th</w:t>
      </w:r>
      <w:r>
        <w:t xml:space="preserve">: Provide name of person from your subcommittee who will be writing the article for HOAC newsletter to LCDR Duncan via email </w:t>
      </w:r>
      <w:hyperlink r:id="rId34" w:history="1">
        <w:r>
          <w:rPr>
            <w:rStyle w:val="Hyperlink"/>
            <w:color w:val="0563C1"/>
          </w:rPr>
          <w:t>Sandra.duncan@fda.hhs.gov</w:t>
        </w:r>
      </w:hyperlink>
      <w:r>
        <w:t>.</w:t>
      </w:r>
    </w:p>
    <w:p w:rsidR="002E6D45" w:rsidRDefault="002E6D45" w:rsidP="00612DFD">
      <w:pPr>
        <w:widowControl/>
        <w:numPr>
          <w:ilvl w:val="0"/>
          <w:numId w:val="9"/>
        </w:numPr>
        <w:spacing w:after="200" w:line="276" w:lineRule="auto"/>
      </w:pPr>
      <w:r>
        <w:t xml:space="preserve">Due </w:t>
      </w:r>
      <w:r>
        <w:rPr>
          <w:b/>
          <w:highlight w:val="yellow"/>
        </w:rPr>
        <w:t>June 15</w:t>
      </w:r>
      <w:r>
        <w:rPr>
          <w:b/>
          <w:highlight w:val="yellow"/>
          <w:vertAlign w:val="superscript"/>
        </w:rPr>
        <w:t>th</w:t>
      </w:r>
      <w:r>
        <w:t xml:space="preserve">: Subcommittee Article is due. Send article to LCDR Sandra Duncan </w:t>
      </w:r>
      <w:hyperlink r:id="rId35" w:history="1">
        <w:r>
          <w:rPr>
            <w:rStyle w:val="Hyperlink"/>
            <w:color w:val="0563C1"/>
          </w:rPr>
          <w:t>sandra.duncan@fda.hhs.gov</w:t>
        </w:r>
      </w:hyperlink>
    </w:p>
    <w:p w:rsidR="002E6D45" w:rsidRDefault="002E6D45" w:rsidP="002E6D45">
      <w:r>
        <w:t xml:space="preserve">Please limit articles between </w:t>
      </w:r>
      <w:r>
        <w:rPr>
          <w:highlight w:val="yellow"/>
        </w:rPr>
        <w:t>250 to 500 words</w:t>
      </w:r>
      <w:r>
        <w:t xml:space="preserve"> and make sure you include: </w:t>
      </w:r>
      <w:r>
        <w:rPr>
          <w:i/>
          <w:u w:val="single"/>
        </w:rPr>
        <w:t>article title, subcommittee name, author’s name and rank</w:t>
      </w:r>
      <w:r>
        <w:t xml:space="preserve">. Pictures are highly encouraged. For those of you attending the symposium June 4-8, we encourage you to share your experience and submit an article to the HOAC Newsletter. Other topics we’d like to feature are: recent deployment experience, highlight policy piece on the new Weight Standards for the Corps and perhaps connection to promoting PHS Athletics, and any other article that bring out the mission of HOAC. If you have any questions, please refer them to LCDR Sandra Duncan@ </w:t>
      </w:r>
      <w:hyperlink r:id="rId36" w:history="1">
        <w:r>
          <w:rPr>
            <w:rStyle w:val="Hyperlink"/>
          </w:rPr>
          <w:t>sandra.duncan@fda.hhs.gov</w:t>
        </w:r>
      </w:hyperlink>
      <w:r>
        <w:t xml:space="preserve">. </w:t>
      </w:r>
    </w:p>
    <w:p w:rsidR="002E6D45" w:rsidRDefault="002E6D45" w:rsidP="002E6D45"/>
    <w:p w:rsidR="002E6D45" w:rsidRDefault="002E6D45" w:rsidP="002E6D45">
      <w:pPr>
        <w:widowControl/>
        <w:spacing w:after="200"/>
        <w:rPr>
          <w:rFonts w:ascii="Calibri" w:eastAsia="Calibri" w:hAnsi="Calibri" w:cs="Times New Roman"/>
          <w:b/>
        </w:rPr>
      </w:pPr>
      <w:r w:rsidRPr="002E6D45">
        <w:rPr>
          <w:rFonts w:ascii="Calibri" w:eastAsia="Calibri" w:hAnsi="Calibri" w:cs="Times New Roman"/>
          <w:b/>
          <w:highlight w:val="lightGray"/>
        </w:rPr>
        <w:t>HOLA PHS or Other Spanish Language Practice Ideas</w:t>
      </w:r>
    </w:p>
    <w:p w:rsidR="002E6D45" w:rsidRDefault="002E6D45" w:rsidP="002E6D45">
      <w:pPr>
        <w:rPr>
          <w:rFonts w:ascii="Calibri" w:eastAsia="Calibri" w:hAnsi="Calibri" w:cs="Times New Roman"/>
        </w:rPr>
      </w:pPr>
      <w:r>
        <w:rPr>
          <w:rFonts w:ascii="Calibri" w:eastAsia="Calibri" w:hAnsi="Calibri" w:cs="Times New Roman"/>
        </w:rPr>
        <w:t>We are looking into the possibility of bringing back HOLA HHS / HOLA PHS. This would be an opportunity for</w:t>
      </w:r>
      <w:r>
        <w:rPr>
          <w:rFonts w:ascii="Calibri" w:eastAsia="Calibri" w:hAnsi="Calibri" w:cs="Times New Roman"/>
          <w:b/>
        </w:rPr>
        <w:t xml:space="preserve"> </w:t>
      </w:r>
      <w:r>
        <w:rPr>
          <w:rFonts w:ascii="Calibri" w:eastAsia="Calibri" w:hAnsi="Calibri" w:cs="Times New Roman"/>
        </w:rPr>
        <w:t xml:space="preserve">officer and civilians to get together over lunch (or other time that works) to get together and practice Spanish. We have a range of abilities and know there is a strong interest from HOAC members to improve their Spanish-language. </w:t>
      </w:r>
    </w:p>
    <w:p w:rsidR="002E6D45" w:rsidRDefault="002E6D45" w:rsidP="002E6D45">
      <w:r>
        <w:rPr>
          <w:rFonts w:ascii="Calibri" w:eastAsia="Calibri" w:hAnsi="Calibri" w:cs="Times New Roman"/>
        </w:rPr>
        <w:lastRenderedPageBreak/>
        <w:t xml:space="preserve">We’re also looking for a volunteer to run a Duolingo class </w:t>
      </w:r>
      <w:hyperlink r:id="rId37" w:history="1">
        <w:r>
          <w:rPr>
            <w:rStyle w:val="Hyperlink"/>
          </w:rPr>
          <w:t>https://schools.duolingo.com/</w:t>
        </w:r>
      </w:hyperlink>
      <w:r>
        <w:t xml:space="preserve"> for those interested in a more virtual experience.</w:t>
      </w:r>
    </w:p>
    <w:p w:rsidR="002E6D45" w:rsidRDefault="002E6D45" w:rsidP="002E6D45">
      <w:pPr>
        <w:rPr>
          <w:rFonts w:ascii="Calibri" w:eastAsia="Calibri" w:hAnsi="Calibri" w:cs="Times New Roman"/>
          <w:b/>
        </w:rPr>
      </w:pPr>
      <w:r>
        <w:rPr>
          <w:rFonts w:ascii="Calibri" w:hAnsi="Calibri" w:cs="Calibri"/>
          <w:color w:val="1F497D"/>
        </w:rPr>
        <w:t> </w:t>
      </w:r>
    </w:p>
    <w:p w:rsidR="002E6D45" w:rsidRDefault="002E6D45" w:rsidP="002E6D45">
      <w:pPr>
        <w:widowControl/>
        <w:spacing w:after="200"/>
        <w:rPr>
          <w:rFonts w:ascii="Calibri" w:eastAsia="Calibri" w:hAnsi="Calibri" w:cs="Times New Roman"/>
        </w:rPr>
      </w:pPr>
      <w:r w:rsidRPr="002E6D45">
        <w:rPr>
          <w:rFonts w:ascii="Calibri" w:eastAsia="Calibri" w:hAnsi="Calibri" w:cs="Times New Roman"/>
          <w:b/>
          <w:highlight w:val="lightGray"/>
        </w:rPr>
        <w:t>HOAC FACEBOOK:</w:t>
      </w:r>
      <w:r>
        <w:rPr>
          <w:rFonts w:ascii="Calibri" w:eastAsia="Calibri" w:hAnsi="Calibri" w:cs="Times New Roman"/>
        </w:rPr>
        <w:t xml:space="preserve"> </w:t>
      </w:r>
    </w:p>
    <w:p w:rsidR="002E6D45" w:rsidRDefault="002E6D45" w:rsidP="002E6D45">
      <w:pPr>
        <w:widowControl/>
        <w:spacing w:after="200"/>
        <w:rPr>
          <w:rFonts w:ascii="Calibri" w:eastAsia="Calibri" w:hAnsi="Calibri" w:cs="Times New Roman"/>
        </w:rPr>
      </w:pPr>
      <w:r>
        <w:rPr>
          <w:rFonts w:ascii="Calibri" w:eastAsia="Calibri" w:hAnsi="Calibri" w:cs="Times New Roman"/>
        </w:rPr>
        <w:t xml:space="preserve">Please make sure you join our </w:t>
      </w:r>
      <w:hyperlink r:id="rId38"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rsidR="002E6D45" w:rsidRDefault="002E6D45" w:rsidP="002E6D45">
      <w:pPr>
        <w:widowControl/>
        <w:spacing w:after="200"/>
      </w:pPr>
      <w:r>
        <w:t xml:space="preserve">As has been shared by the HOAC EC, all voting members and Subcommittee Chairs are expected to use this social media platform to share updates, events and resources from their respective groups, so we hope to see some of you posting.  </w:t>
      </w:r>
    </w:p>
    <w:p w:rsidR="002E6D45" w:rsidRDefault="002E6D45" w:rsidP="002E6D45">
      <w:pPr>
        <w:widowControl/>
        <w:spacing w:after="200"/>
        <w:rPr>
          <w:rFonts w:ascii="Calibri" w:eastAsia="Calibri" w:hAnsi="Calibri" w:cs="Times New Roman"/>
        </w:rPr>
      </w:pPr>
      <w:r>
        <w:t xml:space="preserve">Each month we will spotlight one Subcommittee as well as one Voting Member and one non-voting member as well as a HOAC Subcommittee. If you’re interested in being the monthly officer spotlight, please reach out to </w:t>
      </w:r>
      <w:hyperlink r:id="rId39"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t>
      </w:r>
    </w:p>
    <w:p w:rsidR="002E6D45" w:rsidRDefault="002E6D45" w:rsidP="002E6D45">
      <w:pPr>
        <w:widowControl/>
        <w:spacing w:after="200"/>
        <w:rPr>
          <w:rFonts w:ascii="Calibri" w:eastAsia="Calibri" w:hAnsi="Calibri" w:cs="Times New Roman"/>
        </w:rPr>
      </w:pPr>
      <w:r w:rsidRPr="002E6D45">
        <w:rPr>
          <w:rFonts w:ascii="Calibri" w:eastAsia="Calibri" w:hAnsi="Calibri" w:cs="Times New Roman"/>
          <w:b/>
          <w:highlight w:val="lightGray"/>
        </w:rPr>
        <w:t>WEBSITE:</w:t>
      </w:r>
      <w:r>
        <w:rPr>
          <w:rFonts w:ascii="Calibri" w:eastAsia="Calibri" w:hAnsi="Calibri" w:cs="Times New Roman"/>
        </w:rPr>
        <w:t xml:space="preserve"> We continue to improve and update the website and encourage the Subcommittee Chairs to review their website and send </w:t>
      </w:r>
      <w:hyperlink r:id="rId40" w:history="1">
        <w:r>
          <w:rPr>
            <w:rStyle w:val="Hyperlink"/>
            <w:rFonts w:ascii="Calibri" w:eastAsia="Calibri" w:hAnsi="Calibri"/>
          </w:rPr>
          <w:t>CDR Garza</w:t>
        </w:r>
      </w:hyperlink>
      <w:r>
        <w:rPr>
          <w:rFonts w:ascii="Calibri" w:eastAsia="Calibri" w:hAnsi="Calibri" w:cs="Times New Roman"/>
        </w:rPr>
        <w:t xml:space="preserve"> any updates you’d like processed.</w:t>
      </w:r>
    </w:p>
    <w:p w:rsidR="002E6D45" w:rsidRDefault="002E6D45" w:rsidP="00612DFD">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 xml:space="preserve">HOAC Calendar: </w:t>
      </w:r>
      <w:r>
        <w:rPr>
          <w:rFonts w:ascii="Calibri" w:eastAsia="Calibri" w:hAnsi="Calibri" w:cs="Times New Roman"/>
        </w:rPr>
        <w:t xml:space="preserve">Please make sure if you are planning an event to send a </w:t>
      </w:r>
      <w:r>
        <w:rPr>
          <w:rFonts w:ascii="Calibri" w:eastAsia="Calibri" w:hAnsi="Calibri" w:cs="Times New Roman"/>
          <w:b/>
        </w:rPr>
        <w:t>calendar invite</w:t>
      </w:r>
      <w:r>
        <w:rPr>
          <w:rFonts w:ascii="Calibri" w:eastAsia="Calibri" w:hAnsi="Calibri" w:cs="Times New Roman"/>
        </w:rPr>
        <w:t xml:space="preserve"> to </w:t>
      </w:r>
      <w:hyperlink r:id="rId41" w:history="1">
        <w:r>
          <w:rPr>
            <w:rStyle w:val="Hyperlink"/>
            <w:rFonts w:ascii="Calibri" w:eastAsia="Calibri" w:hAnsi="Calibri"/>
          </w:rPr>
          <w:t>hoacusphs@gmail.com</w:t>
        </w:r>
      </w:hyperlink>
      <w:r>
        <w:rPr>
          <w:rFonts w:ascii="Calibri" w:eastAsia="Calibri" w:hAnsi="Calibri" w:cs="Times New Roman"/>
        </w:rPr>
        <w:t xml:space="preserve"> including all relevant details (including title, date/time, POC name &amp; contact info) so it can get posted on our </w:t>
      </w:r>
      <w:hyperlink r:id="rId42" w:history="1">
        <w:r>
          <w:rPr>
            <w:rStyle w:val="Hyperlink"/>
            <w:rFonts w:ascii="Calibri" w:eastAsia="Calibri" w:hAnsi="Calibri"/>
          </w:rPr>
          <w:t>HOAC Calendar</w:t>
        </w:r>
      </w:hyperlink>
      <w:r>
        <w:rPr>
          <w:rFonts w:ascii="Calibri" w:eastAsia="Calibri" w:hAnsi="Calibri" w:cs="Times New Roman"/>
        </w:rPr>
        <w:t xml:space="preserve"> on our website.</w:t>
      </w:r>
    </w:p>
    <w:p w:rsidR="002E6D45" w:rsidRDefault="002E6D45" w:rsidP="00612DFD">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HOAC Resources:</w:t>
      </w:r>
      <w:r>
        <w:rPr>
          <w:rFonts w:ascii="Calibri" w:eastAsia="Calibri" w:hAnsi="Calibri" w:cs="Times New Roman"/>
        </w:rPr>
        <w:t xml:space="preserve"> We’re always looking to build our </w:t>
      </w:r>
      <w:hyperlink r:id="rId43" w:history="1">
        <w:r>
          <w:rPr>
            <w:rStyle w:val="Hyperlink"/>
            <w:rFonts w:ascii="Calibri" w:eastAsia="Calibri" w:hAnsi="Calibri"/>
          </w:rPr>
          <w:t>HOAC Resources website</w:t>
        </w:r>
      </w:hyperlink>
      <w:r>
        <w:rPr>
          <w:rFonts w:ascii="Calibri" w:eastAsia="Calibri" w:hAnsi="Calibri" w:cs="Times New Roman"/>
        </w:rPr>
        <w:t xml:space="preserve"> to better serve the Corps and our nation. We have a cultural competency focus and are looking to grow that area to better equip our officers as they serve others on deployment and in their communities.</w:t>
      </w:r>
    </w:p>
    <w:p w:rsidR="002E6D45" w:rsidRDefault="002E6D45" w:rsidP="00612DFD">
      <w:pPr>
        <w:pStyle w:val="ListParagraph"/>
        <w:widowControl/>
        <w:numPr>
          <w:ilvl w:val="0"/>
          <w:numId w:val="20"/>
        </w:numPr>
        <w:spacing w:after="200"/>
        <w:rPr>
          <w:rFonts w:ascii="Calibri" w:eastAsia="Calibri" w:hAnsi="Calibri" w:cs="Times New Roman"/>
          <w:b/>
        </w:rPr>
      </w:pPr>
      <w:r>
        <w:rPr>
          <w:rFonts w:ascii="Calibri" w:eastAsia="Calibri" w:hAnsi="Calibri" w:cs="Times New Roman"/>
          <w:b/>
        </w:rPr>
        <w:t xml:space="preserve">New website request from Nicotine Cessation Services Access Workgroup </w:t>
      </w:r>
    </w:p>
    <w:p w:rsidR="002E6D45" w:rsidRDefault="002E6D45" w:rsidP="002E6D45">
      <w:pPr>
        <w:ind w:left="360"/>
        <w:rPr>
          <w:rFonts w:ascii="Calibri" w:hAnsi="Calibri" w:cs="Calibri"/>
          <w:color w:val="1F497D"/>
        </w:rPr>
      </w:pPr>
      <w:r>
        <w:rPr>
          <w:rFonts w:ascii="Calibri" w:hAnsi="Calibri" w:cs="Calibri"/>
        </w:rPr>
        <w:t xml:space="preserve">Request to add the “USPHS-Rx for Change: Tobacco Cessation Training Program” </w:t>
      </w:r>
      <w:hyperlink r:id="rId44" w:history="1">
        <w:r>
          <w:rPr>
            <w:rStyle w:val="Hyperlink"/>
            <w:rFonts w:ascii="Calibri" w:hAnsi="Calibri" w:cs="Calibri"/>
          </w:rPr>
          <w:t>link</w:t>
        </w:r>
      </w:hyperlink>
      <w:r>
        <w:rPr>
          <w:rFonts w:ascii="Calibri" w:hAnsi="Calibri" w:cs="Calibri"/>
        </w:rPr>
        <w:t xml:space="preserve"> to our website. We requested some specific statistics on how this issue affects hispanic/latinos and will be including some statistics on our website as well. We’ll be adding this to </w:t>
      </w:r>
      <w:hyperlink r:id="rId45" w:history="1">
        <w:r>
          <w:rPr>
            <w:rStyle w:val="Hyperlink"/>
            <w:rFonts w:ascii="Calibri" w:hAnsi="Calibri" w:cs="Calibri"/>
          </w:rPr>
          <w:t>HOAC Resources Page</w:t>
        </w:r>
      </w:hyperlink>
      <w:r>
        <w:rPr>
          <w:rFonts w:ascii="Calibri" w:hAnsi="Calibri" w:cs="Calibri"/>
        </w:rPr>
        <w:t xml:space="preserve"> under “Professional Resources and Other Links of Interest”. They also have a </w:t>
      </w:r>
      <w:hyperlink r:id="rId46" w:history="1">
        <w:r>
          <w:rPr>
            <w:rStyle w:val="Hyperlink"/>
            <w:rFonts w:ascii="Calibri" w:hAnsi="Calibri" w:cs="Calibri"/>
          </w:rPr>
          <w:t>Max.gov site</w:t>
        </w:r>
      </w:hyperlink>
      <w:r>
        <w:rPr>
          <w:rFonts w:ascii="Calibri" w:hAnsi="Calibri" w:cs="Calibri"/>
        </w:rPr>
        <w:t xml:space="preserve"> for interested officers. They have offered to give HOAC a presentation on current status of this program, so stay tuned. This may help engage more officers and connect them with presenting at conferences or schools using the translated materials! We may be able to discuss additional options with the program (e.g., having the online program in Spanish through Purdue University). If interested in getting involved in this Corps initiative please reach out to </w:t>
      </w:r>
      <w:hyperlink r:id="rId47" w:history="1">
        <w:r>
          <w:rPr>
            <w:rStyle w:val="Hyperlink"/>
            <w:rFonts w:ascii="Calibri" w:hAnsi="Calibri" w:cs="Calibri"/>
          </w:rPr>
          <w:t>LT Gayle Tuckett</w:t>
        </w:r>
      </w:hyperlink>
      <w:r>
        <w:rPr>
          <w:rFonts w:ascii="Calibri" w:hAnsi="Calibri" w:cs="Calibri"/>
          <w:color w:val="1F497D"/>
        </w:rPr>
        <w:t xml:space="preserve"> </w:t>
      </w:r>
      <w:r>
        <w:rPr>
          <w:rFonts w:ascii="Calibri" w:hAnsi="Calibri" w:cs="Calibri"/>
        </w:rPr>
        <w:t xml:space="preserve">or </w:t>
      </w:r>
      <w:hyperlink r:id="rId48" w:history="1">
        <w:r>
          <w:rPr>
            <w:rStyle w:val="Hyperlink"/>
            <w:rFonts w:ascii="Calibri" w:hAnsi="Calibri" w:cs="Calibri"/>
          </w:rPr>
          <w:t>CDR Narcisso Soliz</w:t>
        </w:r>
      </w:hyperlink>
      <w:r>
        <w:rPr>
          <w:rFonts w:ascii="Calibri" w:hAnsi="Calibri" w:cs="Calibri"/>
          <w:color w:val="1F497D"/>
        </w:rPr>
        <w:t xml:space="preserve">  </w:t>
      </w:r>
    </w:p>
    <w:p w:rsidR="002E6D45" w:rsidRDefault="002E6D45" w:rsidP="002E6D45">
      <w:pPr>
        <w:ind w:left="360"/>
        <w:rPr>
          <w:rFonts w:ascii="Calibri" w:hAnsi="Calibri" w:cs="Calibri"/>
        </w:rPr>
      </w:pPr>
    </w:p>
    <w:p w:rsidR="002E6D45" w:rsidRDefault="002E6D45" w:rsidP="002E6D45">
      <w:pPr>
        <w:ind w:left="360"/>
        <w:rPr>
          <w:rFonts w:ascii="Calibri" w:hAnsi="Calibri" w:cs="Calibri"/>
        </w:rPr>
      </w:pPr>
      <w:r>
        <w:rPr>
          <w:rFonts w:ascii="Calibri" w:hAnsi="Calibri" w:cs="Calibri"/>
        </w:rPr>
        <w:t>Below are some quick facts/statistics from CDC concerning Hispanics:</w:t>
      </w:r>
    </w:p>
    <w:p w:rsidR="002E6D45" w:rsidRDefault="002E6D45" w:rsidP="00612DFD">
      <w:pPr>
        <w:pStyle w:val="ListParagraph"/>
        <w:numPr>
          <w:ilvl w:val="0"/>
          <w:numId w:val="21"/>
        </w:numPr>
        <w:ind w:left="1080"/>
      </w:pPr>
      <w:r>
        <w:t>Cigarette smoking increases your risk for heart disease and cancer, which are the leading causes of death for Hispanics/Latinos in the United States.</w:t>
      </w:r>
    </w:p>
    <w:p w:rsidR="002E6D45" w:rsidRDefault="002E6D45" w:rsidP="00612DFD">
      <w:pPr>
        <w:pStyle w:val="ListParagraph"/>
        <w:numPr>
          <w:ilvl w:val="0"/>
          <w:numId w:val="21"/>
        </w:numPr>
        <w:ind w:left="1080"/>
      </w:pPr>
      <w:r>
        <w:t>Overall, about 1 in 10 adults with an Hispanic or Latino heritage smokes cigarettes (10.7%).</w:t>
      </w:r>
    </w:p>
    <w:p w:rsidR="002E6D45" w:rsidRDefault="002E6D45" w:rsidP="00612DFD">
      <w:pPr>
        <w:pStyle w:val="ListParagraph"/>
        <w:numPr>
          <w:ilvl w:val="0"/>
          <w:numId w:val="21"/>
        </w:numPr>
        <w:ind w:left="1080"/>
      </w:pPr>
      <w:r>
        <w:t>Among Hispanics/Latinos, smoking is more common in men than women.</w:t>
      </w:r>
    </w:p>
    <w:p w:rsidR="002E6D45" w:rsidRDefault="002E6D45" w:rsidP="00612DFD">
      <w:pPr>
        <w:pStyle w:val="ListParagraph"/>
        <w:numPr>
          <w:ilvl w:val="0"/>
          <w:numId w:val="21"/>
        </w:numPr>
        <w:ind w:left="1080"/>
      </w:pPr>
      <w:r>
        <w:t>About 1 in every 7 men smokes cigarettes (14.5%).</w:t>
      </w:r>
    </w:p>
    <w:p w:rsidR="002E6D45" w:rsidRDefault="002E6D45" w:rsidP="00612DFD">
      <w:pPr>
        <w:pStyle w:val="ListParagraph"/>
        <w:widowControl/>
        <w:numPr>
          <w:ilvl w:val="0"/>
          <w:numId w:val="21"/>
        </w:numPr>
        <w:spacing w:after="200"/>
        <w:ind w:left="1080"/>
        <w:rPr>
          <w:rFonts w:ascii="Calibri" w:eastAsia="Calibri" w:hAnsi="Calibri" w:cs="Times New Roman"/>
        </w:rPr>
      </w:pPr>
      <w:r>
        <w:t>About 1 in every 14 women smokes cigarettes (7.0%)</w:t>
      </w:r>
    </w:p>
    <w:p w:rsidR="002E6D45" w:rsidRDefault="002E6D45" w:rsidP="002E6D45">
      <w:pPr>
        <w:widowControl/>
        <w:spacing w:after="200"/>
        <w:rPr>
          <w:rFonts w:ascii="Calibri" w:eastAsia="Calibri" w:hAnsi="Calibri" w:cs="Times New Roman"/>
        </w:rPr>
      </w:pPr>
      <w:r w:rsidRPr="002E6D45">
        <w:rPr>
          <w:rFonts w:ascii="Calibri" w:eastAsia="Calibri" w:hAnsi="Calibri" w:cs="Times New Roman"/>
          <w:b/>
          <w:highlight w:val="lightGray"/>
        </w:rPr>
        <w:lastRenderedPageBreak/>
        <w:t>HOAC MAX.GOV:</w:t>
      </w:r>
      <w:r>
        <w:rPr>
          <w:rFonts w:ascii="Calibri" w:eastAsia="Calibri" w:hAnsi="Calibri" w:cs="Times New Roman"/>
        </w:rPr>
        <w:t xml:space="preserve"> On HOAC Max.gov site: </w:t>
      </w:r>
      <w:hyperlink r:id="rId49" w:history="1">
        <w:r>
          <w:rPr>
            <w:rStyle w:val="Hyperlink"/>
            <w:rFonts w:ascii="Calibri" w:eastAsia="Calibri" w:hAnsi="Calibri"/>
          </w:rPr>
          <w:t>https://community.max.gov/x/FQpPS</w:t>
        </w:r>
      </w:hyperlink>
      <w:r>
        <w:rPr>
          <w:rFonts w:ascii="Calibri" w:eastAsia="Calibri" w:hAnsi="Calibri" w:cs="Times New Roman"/>
        </w:rP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2E6D45" w:rsidRDefault="002E6D45" w:rsidP="002E6D45">
      <w:pPr>
        <w:widowControl/>
        <w:spacing w:after="200"/>
        <w:rPr>
          <w:rFonts w:ascii="Calibri" w:eastAsia="Calibri" w:hAnsi="Calibri" w:cs="Times New Roman"/>
          <w:b/>
        </w:rPr>
      </w:pPr>
      <w:r w:rsidRPr="002E6D45">
        <w:rPr>
          <w:rFonts w:ascii="Calibri" w:eastAsia="Calibri" w:hAnsi="Calibri" w:cs="Times New Roman"/>
          <w:b/>
          <w:highlight w:val="lightGray"/>
        </w:rPr>
        <w:t>Additional volunteer opportunity: DEPLOYMENT PHOTO LEAD</w:t>
      </w:r>
    </w:p>
    <w:p w:rsidR="000D59CE" w:rsidRDefault="002E6D45" w:rsidP="00EC2A5B">
      <w:pPr>
        <w:widowControl/>
        <w:spacing w:after="200"/>
        <w:rPr>
          <w:rStyle w:val="Hyperlink"/>
          <w:rFonts w:ascii="Calibri" w:eastAsia="Calibri" w:hAnsi="Calibri"/>
        </w:rPr>
      </w:pPr>
      <w:r>
        <w:rPr>
          <w:rFonts w:ascii="Calibri" w:eastAsia="Calibri" w:hAnsi="Calibri" w:cs="Times New Roman"/>
        </w:rPr>
        <w:t xml:space="preserve">We’re looking for an officer interested in assisting with leading deployment photo clearance process, working with CDR Garza to build out the HOAC Facebook photo album presence to showcase our officer in the field during responses. If interested, please reach out to </w:t>
      </w:r>
      <w:hyperlink r:id="rId50" w:history="1">
        <w:r>
          <w:rPr>
            <w:rStyle w:val="Hyperlink"/>
            <w:rFonts w:ascii="Calibri" w:eastAsia="Calibri" w:hAnsi="Calibri"/>
          </w:rPr>
          <w:t>CDR Garza</w:t>
        </w:r>
      </w:hyperlink>
      <w:r>
        <w:rPr>
          <w:rStyle w:val="Hyperlink"/>
          <w:rFonts w:ascii="Calibri" w:eastAsia="Calibri" w:hAnsi="Calibri"/>
        </w:rPr>
        <w:t>.</w:t>
      </w:r>
    </w:p>
    <w:p w:rsidR="002E6D45" w:rsidRPr="00EC2A5B" w:rsidRDefault="002E6D45" w:rsidP="00EC2A5B">
      <w:pPr>
        <w:widowControl/>
        <w:spacing w:after="200"/>
        <w:rPr>
          <w:rFonts w:ascii="Calibri" w:eastAsia="Calibri" w:hAnsi="Calibri" w:cs="Times New Roman"/>
        </w:rPr>
      </w:pPr>
    </w:p>
    <w:p w:rsidR="00DB596C" w:rsidRPr="00306A29" w:rsidRDefault="00DB596C" w:rsidP="00DB596C">
      <w:pPr>
        <w:widowControl/>
        <w:spacing w:after="200" w:line="276" w:lineRule="auto"/>
        <w:rPr>
          <w:rFonts w:ascii="Calibri" w:eastAsia="Calibri" w:hAnsi="Calibri" w:cs="Times New Roman"/>
          <w:b/>
          <w:u w:val="single"/>
        </w:rPr>
      </w:pPr>
      <w:r w:rsidRPr="00306A29">
        <w:rPr>
          <w:rFonts w:ascii="Calibri" w:eastAsia="Calibri" w:hAnsi="Calibri" w:cs="Times New Roman"/>
          <w:b/>
          <w:u w:val="single"/>
        </w:rPr>
        <w:t>Nomination and Membership:</w:t>
      </w:r>
      <w:r w:rsidR="00E725E2" w:rsidRPr="00306A29">
        <w:rPr>
          <w:rFonts w:ascii="Calibri" w:eastAsia="Calibri" w:hAnsi="Calibri" w:cs="Times New Roman"/>
          <w:b/>
          <w:u w:val="single"/>
        </w:rPr>
        <w:t xml:space="preserve"> </w:t>
      </w:r>
    </w:p>
    <w:p w:rsidR="003D4AEB" w:rsidRDefault="003D4AEB" w:rsidP="00612DFD">
      <w:pPr>
        <w:pStyle w:val="ListParagraph"/>
        <w:widowControl/>
        <w:numPr>
          <w:ilvl w:val="0"/>
          <w:numId w:val="18"/>
        </w:numPr>
        <w:spacing w:after="200" w:line="276" w:lineRule="auto"/>
        <w:contextualSpacing/>
      </w:pPr>
      <w:r>
        <w:t xml:space="preserve">The </w:t>
      </w:r>
      <w:r w:rsidRPr="00AA7956">
        <w:t>Nomination</w:t>
      </w:r>
      <w:r>
        <w:t xml:space="preserve"> &amp; Membership Subcommittee welcomed </w:t>
      </w:r>
      <w:r w:rsidRPr="004D2F35">
        <w:t xml:space="preserve">CDR Marybel Velazquez </w:t>
      </w:r>
      <w:r>
        <w:t xml:space="preserve">to the team. </w:t>
      </w:r>
    </w:p>
    <w:p w:rsidR="003D4AEB" w:rsidRDefault="003D4AEB" w:rsidP="00612DFD">
      <w:pPr>
        <w:pStyle w:val="ListParagraph"/>
        <w:widowControl/>
        <w:numPr>
          <w:ilvl w:val="0"/>
          <w:numId w:val="18"/>
        </w:numPr>
        <w:contextualSpacing/>
        <w:rPr>
          <w:szCs w:val="24"/>
        </w:rPr>
      </w:pPr>
      <w:r>
        <w:t>We s</w:t>
      </w:r>
      <w:r w:rsidRPr="004D2F35">
        <w:rPr>
          <w:szCs w:val="24"/>
        </w:rPr>
        <w:t>ecured voting member nomination forms and SOPs from one CMAG (APAOC).</w:t>
      </w:r>
    </w:p>
    <w:p w:rsidR="003D4AEB" w:rsidRDefault="003D4AEB" w:rsidP="00612DFD">
      <w:pPr>
        <w:pStyle w:val="ListParagraph"/>
        <w:widowControl/>
        <w:numPr>
          <w:ilvl w:val="0"/>
          <w:numId w:val="18"/>
        </w:numPr>
        <w:contextualSpacing/>
        <w:rPr>
          <w:szCs w:val="24"/>
        </w:rPr>
      </w:pPr>
      <w:r>
        <w:rPr>
          <w:szCs w:val="24"/>
        </w:rPr>
        <w:t xml:space="preserve">We continue to work with other CMAGs to secure their forms and SOPs. </w:t>
      </w:r>
      <w:r w:rsidRPr="004D2F35">
        <w:rPr>
          <w:szCs w:val="24"/>
        </w:rPr>
        <w:t>AIANCOAC</w:t>
      </w:r>
      <w:r>
        <w:rPr>
          <w:szCs w:val="24"/>
        </w:rPr>
        <w:t xml:space="preserve"> is currently updating their process and should be able to share their new version with us soon (their meeting to discuss the document was scheduled for 4/16/18).</w:t>
      </w:r>
    </w:p>
    <w:p w:rsidR="003D4AEB" w:rsidRPr="004D2F35" w:rsidRDefault="003D4AEB" w:rsidP="00612DFD">
      <w:pPr>
        <w:pStyle w:val="ListParagraph"/>
        <w:widowControl/>
        <w:numPr>
          <w:ilvl w:val="0"/>
          <w:numId w:val="18"/>
        </w:numPr>
        <w:contextualSpacing/>
        <w:rPr>
          <w:szCs w:val="24"/>
        </w:rPr>
      </w:pPr>
      <w:r>
        <w:rPr>
          <w:szCs w:val="24"/>
        </w:rPr>
        <w:t xml:space="preserve">Our first meeting is scheduled for April 20, 2018. </w:t>
      </w:r>
    </w:p>
    <w:p w:rsidR="003D4AEB" w:rsidRDefault="003D4AEB" w:rsidP="003D4AEB">
      <w:pPr>
        <w:rPr>
          <w:szCs w:val="24"/>
        </w:rPr>
      </w:pPr>
    </w:p>
    <w:p w:rsidR="003D4AEB" w:rsidRDefault="003D4AEB" w:rsidP="003D4AEB"/>
    <w:p w:rsidR="003D4AEB" w:rsidRPr="007F789B" w:rsidRDefault="003D4AEB" w:rsidP="003D4AEB">
      <w:r w:rsidRPr="007F789B">
        <w:rPr>
          <w:szCs w:val="24"/>
        </w:rPr>
        <w:t>If interested</w:t>
      </w:r>
      <w:r>
        <w:rPr>
          <w:szCs w:val="24"/>
        </w:rPr>
        <w:t xml:space="preserve"> in joining the N&amp;M subcommittee</w:t>
      </w:r>
      <w:r w:rsidRPr="007F789B">
        <w:rPr>
          <w:szCs w:val="24"/>
        </w:rPr>
        <w:t>, please contact LCDR Leslie Rivera Rosado (</w:t>
      </w:r>
      <w:hyperlink r:id="rId51" w:history="1">
        <w:r w:rsidRPr="007F789B">
          <w:rPr>
            <w:color w:val="0000FF"/>
            <w:szCs w:val="24"/>
            <w:u w:val="single"/>
          </w:rPr>
          <w:t>leslie.rivera-rosado@fda.hhs.gov</w:t>
        </w:r>
      </w:hyperlink>
      <w:r w:rsidRPr="007F789B">
        <w:rPr>
          <w:szCs w:val="24"/>
        </w:rPr>
        <w:t>)</w:t>
      </w:r>
      <w:r>
        <w:rPr>
          <w:szCs w:val="24"/>
        </w:rPr>
        <w:t xml:space="preserve"> or LCDR Michelle Sandoval-Rosario (</w:t>
      </w:r>
      <w:hyperlink r:id="rId52" w:history="1">
        <w:r w:rsidRPr="00FA7B1C">
          <w:rPr>
            <w:rStyle w:val="Hyperlink"/>
            <w:szCs w:val="24"/>
          </w:rPr>
          <w:t>ftv2@cdc.gov</w:t>
        </w:r>
      </w:hyperlink>
      <w:r>
        <w:rPr>
          <w:szCs w:val="24"/>
        </w:rPr>
        <w:t>).</w:t>
      </w:r>
    </w:p>
    <w:p w:rsidR="00D7079C" w:rsidRDefault="00D7079C" w:rsidP="0033570A">
      <w:pPr>
        <w:widowControl/>
        <w:spacing w:after="200" w:line="276" w:lineRule="auto"/>
        <w:rPr>
          <w:rFonts w:ascii="Calibri" w:eastAsia="Calibri" w:hAnsi="Calibri" w:cs="Times New Roman"/>
        </w:rPr>
      </w:pPr>
    </w:p>
    <w:p w:rsidR="0033570A" w:rsidRPr="001A5483" w:rsidRDefault="0033570A" w:rsidP="0033570A">
      <w:pPr>
        <w:widowControl/>
        <w:spacing w:after="200" w:line="276" w:lineRule="auto"/>
        <w:rPr>
          <w:rFonts w:ascii="Calibri" w:eastAsia="Calibri" w:hAnsi="Calibri" w:cs="Times New Roman"/>
          <w:b/>
          <w:u w:val="single"/>
        </w:rPr>
      </w:pPr>
      <w:r w:rsidRPr="001A5483">
        <w:rPr>
          <w:rFonts w:ascii="Calibri" w:eastAsia="Calibri" w:hAnsi="Calibri" w:cs="Times New Roman"/>
          <w:b/>
          <w:u w:val="single"/>
        </w:rPr>
        <w:t>Awards and Recognition:</w:t>
      </w:r>
    </w:p>
    <w:p w:rsidR="00612DFD" w:rsidRDefault="00612DFD" w:rsidP="00612DFD">
      <w:pPr>
        <w:pStyle w:val="ListParagraph"/>
        <w:numPr>
          <w:ilvl w:val="0"/>
          <w:numId w:val="22"/>
        </w:numPr>
      </w:pPr>
      <w:r>
        <w:t>Award nominations were received and reviewed by the Awards Committee with assistance from various volunteers. Winners were selected after careful review and consideration for the Juan Carlos Finlay Significant Achievement and RADM Antonia C. Novello Awards</w:t>
      </w:r>
    </w:p>
    <w:p w:rsidR="00612DFD" w:rsidRDefault="00612DFD" w:rsidP="00612DFD">
      <w:pPr>
        <w:pStyle w:val="ListParagraph"/>
        <w:ind w:left="720"/>
      </w:pPr>
    </w:p>
    <w:p w:rsidR="00612DFD" w:rsidRDefault="00612DFD" w:rsidP="00612DFD">
      <w:pPr>
        <w:pStyle w:val="ListParagraph"/>
        <w:numPr>
          <w:ilvl w:val="0"/>
          <w:numId w:val="22"/>
        </w:numPr>
      </w:pPr>
      <w:r>
        <w:t xml:space="preserve">The Awards Committee is in discussion after this award cycle and believe HOAC may benefit from reviewing the current award rules, guidance and criteria for HOAC awards, more to come. </w:t>
      </w:r>
    </w:p>
    <w:p w:rsidR="00E474B8" w:rsidRDefault="00E474B8" w:rsidP="00E474B8">
      <w:pPr>
        <w:pStyle w:val="ListParagraph"/>
        <w:ind w:left="720"/>
      </w:pPr>
    </w:p>
    <w:p w:rsidR="00E474B8" w:rsidRPr="00734DEB" w:rsidRDefault="00E474B8" w:rsidP="00E474B8">
      <w:pPr>
        <w:pStyle w:val="ListParagraph"/>
        <w:ind w:left="720"/>
      </w:pPr>
    </w:p>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Pr="00DB596C" w:rsidRDefault="00DB596C" w:rsidP="00DB596C">
      <w:pPr>
        <w:widowControl/>
        <w:spacing w:after="200" w:line="276" w:lineRule="auto"/>
        <w:rPr>
          <w:rFonts w:ascii="Calibri" w:eastAsia="Calibri" w:hAnsi="Calibri" w:cs="Times New Roman"/>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89" w:rsidRDefault="00593689" w:rsidP="00E92AA5">
      <w:r>
        <w:separator/>
      </w:r>
    </w:p>
  </w:endnote>
  <w:endnote w:type="continuationSeparator" w:id="0">
    <w:p w:rsidR="00593689" w:rsidRDefault="00593689" w:rsidP="00E9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89" w:rsidRDefault="00593689" w:rsidP="00E92AA5">
      <w:r>
        <w:separator/>
      </w:r>
    </w:p>
  </w:footnote>
  <w:footnote w:type="continuationSeparator" w:id="0">
    <w:p w:rsidR="00593689" w:rsidRDefault="00593689" w:rsidP="00E9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47"/>
    <w:multiLevelType w:val="hybridMultilevel"/>
    <w:tmpl w:val="399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90"/>
    <w:multiLevelType w:val="hybridMultilevel"/>
    <w:tmpl w:val="43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738A2"/>
    <w:multiLevelType w:val="hybridMultilevel"/>
    <w:tmpl w:val="C25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9AB"/>
    <w:multiLevelType w:val="hybridMultilevel"/>
    <w:tmpl w:val="11B6DE86"/>
    <w:lvl w:ilvl="0" w:tplc="AF20FD7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2231"/>
    <w:multiLevelType w:val="hybridMultilevel"/>
    <w:tmpl w:val="1430B8B0"/>
    <w:lvl w:ilvl="0" w:tplc="E08C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754B7"/>
    <w:multiLevelType w:val="hybridMultilevel"/>
    <w:tmpl w:val="F8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B7BD2"/>
    <w:multiLevelType w:val="hybridMultilevel"/>
    <w:tmpl w:val="457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05DD5"/>
    <w:multiLevelType w:val="hybridMultilevel"/>
    <w:tmpl w:val="FD4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13F"/>
    <w:multiLevelType w:val="hybridMultilevel"/>
    <w:tmpl w:val="AC2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8562F"/>
    <w:multiLevelType w:val="hybridMultilevel"/>
    <w:tmpl w:val="8CB8E6C8"/>
    <w:lvl w:ilvl="0" w:tplc="5AF29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F83E79"/>
    <w:multiLevelType w:val="hybridMultilevel"/>
    <w:tmpl w:val="C69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D6027"/>
    <w:multiLevelType w:val="hybridMultilevel"/>
    <w:tmpl w:val="0F8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0D1"/>
    <w:multiLevelType w:val="hybridMultilevel"/>
    <w:tmpl w:val="528C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AB264D"/>
    <w:multiLevelType w:val="hybridMultilevel"/>
    <w:tmpl w:val="2E549550"/>
    <w:lvl w:ilvl="0" w:tplc="9B58118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7C0435"/>
    <w:multiLevelType w:val="hybridMultilevel"/>
    <w:tmpl w:val="9F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2"/>
  </w:num>
  <w:num w:numId="5">
    <w:abstractNumId w:val="7"/>
  </w:num>
  <w:num w:numId="6">
    <w:abstractNumId w:val="19"/>
  </w:num>
  <w:num w:numId="7">
    <w:abstractNumId w:val="18"/>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9"/>
  </w:num>
  <w:num w:numId="13">
    <w:abstractNumId w:val="5"/>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16"/>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0525E6"/>
    <w:rsid w:val="00092B42"/>
    <w:rsid w:val="000B2788"/>
    <w:rsid w:val="000D0E25"/>
    <w:rsid w:val="000D59CE"/>
    <w:rsid w:val="0015328E"/>
    <w:rsid w:val="001A5483"/>
    <w:rsid w:val="001C1B8D"/>
    <w:rsid w:val="002743CE"/>
    <w:rsid w:val="00294AF2"/>
    <w:rsid w:val="002B5122"/>
    <w:rsid w:val="002C31DF"/>
    <w:rsid w:val="002E6D45"/>
    <w:rsid w:val="002F215A"/>
    <w:rsid w:val="00301B81"/>
    <w:rsid w:val="00306A29"/>
    <w:rsid w:val="0033570A"/>
    <w:rsid w:val="003624EF"/>
    <w:rsid w:val="003868A0"/>
    <w:rsid w:val="003B7137"/>
    <w:rsid w:val="003C0220"/>
    <w:rsid w:val="003D4AEB"/>
    <w:rsid w:val="004322F2"/>
    <w:rsid w:val="004707D0"/>
    <w:rsid w:val="004D567D"/>
    <w:rsid w:val="005336DD"/>
    <w:rsid w:val="00593689"/>
    <w:rsid w:val="006122CB"/>
    <w:rsid w:val="00612DFD"/>
    <w:rsid w:val="00615FD7"/>
    <w:rsid w:val="0064506C"/>
    <w:rsid w:val="006915A6"/>
    <w:rsid w:val="00696AE9"/>
    <w:rsid w:val="00734DEB"/>
    <w:rsid w:val="00764AB0"/>
    <w:rsid w:val="00767011"/>
    <w:rsid w:val="00791C9A"/>
    <w:rsid w:val="00820388"/>
    <w:rsid w:val="00834B8C"/>
    <w:rsid w:val="00892A37"/>
    <w:rsid w:val="00897072"/>
    <w:rsid w:val="008A1A36"/>
    <w:rsid w:val="008C2551"/>
    <w:rsid w:val="00933AF1"/>
    <w:rsid w:val="009423CB"/>
    <w:rsid w:val="009E3FD7"/>
    <w:rsid w:val="00A1505E"/>
    <w:rsid w:val="00A67952"/>
    <w:rsid w:val="00AF33AC"/>
    <w:rsid w:val="00B21E27"/>
    <w:rsid w:val="00BA4910"/>
    <w:rsid w:val="00BB459B"/>
    <w:rsid w:val="00C66939"/>
    <w:rsid w:val="00C86CBC"/>
    <w:rsid w:val="00CA4177"/>
    <w:rsid w:val="00CC1DCA"/>
    <w:rsid w:val="00D64086"/>
    <w:rsid w:val="00D7079C"/>
    <w:rsid w:val="00D919BF"/>
    <w:rsid w:val="00DB3398"/>
    <w:rsid w:val="00DB428E"/>
    <w:rsid w:val="00DB596C"/>
    <w:rsid w:val="00E35857"/>
    <w:rsid w:val="00E474B8"/>
    <w:rsid w:val="00E725E2"/>
    <w:rsid w:val="00E92AA5"/>
    <w:rsid w:val="00EC2A5B"/>
    <w:rsid w:val="00ED00F6"/>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D64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AA5"/>
    <w:pPr>
      <w:tabs>
        <w:tab w:val="center" w:pos="4680"/>
        <w:tab w:val="right" w:pos="9360"/>
      </w:tabs>
    </w:pPr>
  </w:style>
  <w:style w:type="character" w:customStyle="1" w:styleId="HeaderChar">
    <w:name w:val="Header Char"/>
    <w:basedOn w:val="DefaultParagraphFont"/>
    <w:link w:val="Header"/>
    <w:uiPriority w:val="99"/>
    <w:rsid w:val="00E92AA5"/>
  </w:style>
  <w:style w:type="paragraph" w:styleId="Footer">
    <w:name w:val="footer"/>
    <w:basedOn w:val="Normal"/>
    <w:link w:val="FooterChar"/>
    <w:uiPriority w:val="99"/>
    <w:unhideWhenUsed/>
    <w:rsid w:val="00E92AA5"/>
    <w:pPr>
      <w:tabs>
        <w:tab w:val="center" w:pos="4680"/>
        <w:tab w:val="right" w:pos="9360"/>
      </w:tabs>
    </w:pPr>
  </w:style>
  <w:style w:type="character" w:customStyle="1" w:styleId="FooterChar">
    <w:name w:val="Footer Char"/>
    <w:basedOn w:val="DefaultParagraphFont"/>
    <w:link w:val="Footer"/>
    <w:uiPriority w:val="99"/>
    <w:rsid w:val="00E92AA5"/>
  </w:style>
  <w:style w:type="paragraph" w:styleId="Caption">
    <w:name w:val="caption"/>
    <w:basedOn w:val="Normal"/>
    <w:next w:val="Normal"/>
    <w:uiPriority w:val="35"/>
    <w:unhideWhenUsed/>
    <w:qFormat/>
    <w:rsid w:val="000525E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3006">
      <w:bodyDiv w:val="1"/>
      <w:marLeft w:val="0"/>
      <w:marRight w:val="0"/>
      <w:marTop w:val="0"/>
      <w:marBottom w:val="0"/>
      <w:divBdr>
        <w:top w:val="none" w:sz="0" w:space="0" w:color="auto"/>
        <w:left w:val="none" w:sz="0" w:space="0" w:color="auto"/>
        <w:bottom w:val="none" w:sz="0" w:space="0" w:color="auto"/>
        <w:right w:val="none" w:sz="0" w:space="0" w:color="auto"/>
      </w:divBdr>
    </w:div>
    <w:div w:id="818620408">
      <w:bodyDiv w:val="1"/>
      <w:marLeft w:val="0"/>
      <w:marRight w:val="0"/>
      <w:marTop w:val="0"/>
      <w:marBottom w:val="0"/>
      <w:divBdr>
        <w:top w:val="none" w:sz="0" w:space="0" w:color="auto"/>
        <w:left w:val="none" w:sz="0" w:space="0" w:color="auto"/>
        <w:bottom w:val="none" w:sz="0" w:space="0" w:color="auto"/>
        <w:right w:val="none" w:sz="0" w:space="0" w:color="auto"/>
      </w:divBdr>
    </w:div>
    <w:div w:id="980042924">
      <w:bodyDiv w:val="1"/>
      <w:marLeft w:val="0"/>
      <w:marRight w:val="0"/>
      <w:marTop w:val="0"/>
      <w:marBottom w:val="0"/>
      <w:divBdr>
        <w:top w:val="none" w:sz="0" w:space="0" w:color="auto"/>
        <w:left w:val="none" w:sz="0" w:space="0" w:color="auto"/>
        <w:bottom w:val="none" w:sz="0" w:space="0" w:color="auto"/>
        <w:right w:val="none" w:sz="0" w:space="0" w:color="auto"/>
      </w:divBdr>
    </w:div>
    <w:div w:id="1067455836">
      <w:bodyDiv w:val="1"/>
      <w:marLeft w:val="0"/>
      <w:marRight w:val="0"/>
      <w:marTop w:val="0"/>
      <w:marBottom w:val="0"/>
      <w:divBdr>
        <w:top w:val="none" w:sz="0" w:space="0" w:color="auto"/>
        <w:left w:val="none" w:sz="0" w:space="0" w:color="auto"/>
        <w:bottom w:val="none" w:sz="0" w:space="0" w:color="auto"/>
        <w:right w:val="none" w:sz="0" w:space="0" w:color="auto"/>
      </w:divBdr>
    </w:div>
    <w:div w:id="1191072971">
      <w:bodyDiv w:val="1"/>
      <w:marLeft w:val="0"/>
      <w:marRight w:val="0"/>
      <w:marTop w:val="0"/>
      <w:marBottom w:val="0"/>
      <w:divBdr>
        <w:top w:val="none" w:sz="0" w:space="0" w:color="auto"/>
        <w:left w:val="none" w:sz="0" w:space="0" w:color="auto"/>
        <w:bottom w:val="none" w:sz="0" w:space="0" w:color="auto"/>
        <w:right w:val="none" w:sz="0" w:space="0" w:color="auto"/>
      </w:divBdr>
    </w:div>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mailto:egarza@cdc.gov"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Sandra.duncan@fda.hhs.gov" TargetMode="External"/><Relationship Id="rId42" Type="http://schemas.openxmlformats.org/officeDocument/2006/relationships/hyperlink" Target="https://dcp.psc.gov/OSG/hoac/events.aspx" TargetMode="External"/><Relationship Id="rId47" Type="http://schemas.openxmlformats.org/officeDocument/2006/relationships/hyperlink" Target="mailto:Gayle.Tuckett@hhs.gov" TargetMode="External"/><Relationship Id="rId50" Type="http://schemas.openxmlformats.org/officeDocument/2006/relationships/hyperlink" Target="mailto:egarza@cdc.gov" TargetMode="Externa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sandra.duncan@fda.hhs.gov%20" TargetMode="External"/><Relationship Id="rId38" Type="http://schemas.openxmlformats.org/officeDocument/2006/relationships/hyperlink" Target="mailto:https://www.facebook.com/groups/268242400334562/" TargetMode="External"/><Relationship Id="rId46" Type="http://schemas.openxmlformats.org/officeDocument/2006/relationships/hyperlink" Target="https://community.max.gov/display/HHS/USPHS+Tobacco+Cessation+Workgroup"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hyperlink" Target="mailto:hoacusphs@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mailto:cesar.perez@fda.hhs.gov" TargetMode="External"/><Relationship Id="rId37" Type="http://schemas.openxmlformats.org/officeDocument/2006/relationships/hyperlink" Target="https://schools.duolingo.com/" TargetMode="External"/><Relationship Id="rId40" Type="http://schemas.openxmlformats.org/officeDocument/2006/relationships/hyperlink" Target="mailto:egarza@cdc.gov" TargetMode="External"/><Relationship Id="rId45" Type="http://schemas.openxmlformats.org/officeDocument/2006/relationships/hyperlink" Target="file:///\\cdc\private\M315\IWM8\HOAC\Comm%20&amp;%20PR%20Submte\monthly%20mtg%20reports%20to%20HOAC\:https:\dcp.psc.gov\OSG\hoac\resources.aspx"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mailto:sandra.duncan@fda.hhs.gov" TargetMode="External"/><Relationship Id="rId49" Type="http://schemas.openxmlformats.org/officeDocument/2006/relationships/hyperlink" Target="https://community.max.gov/x/FQpPS" TargetMode="Externa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oleObject" Target="embeddings/oleObject1.bin"/><Relationship Id="rId44" Type="http://schemas.openxmlformats.org/officeDocument/2006/relationships/hyperlink" Target="https://dcp.psc.gov/osg/pharmacy/sharedresources_tctp.aspx" TargetMode="External"/><Relationship Id="rId52" Type="http://schemas.openxmlformats.org/officeDocument/2006/relationships/hyperlink" Target="mailto:ftv2@cdc.gov" TargetMode="Externa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image" Target="media/image3.emf"/><Relationship Id="rId35" Type="http://schemas.openxmlformats.org/officeDocument/2006/relationships/hyperlink" Target="mailto:sandra.duncan@fda.hhs.gov" TargetMode="External"/><Relationship Id="rId43" Type="http://schemas.openxmlformats.org/officeDocument/2006/relationships/hyperlink" Target="https://dcp.psc.gov/OSG/hoac/resources.aspx" TargetMode="External"/><Relationship Id="rId48" Type="http://schemas.openxmlformats.org/officeDocument/2006/relationships/hyperlink" Target="mailto:Narcisso.Soliz@ihs.gov" TargetMode="External"/><Relationship Id="rId8" Type="http://schemas.openxmlformats.org/officeDocument/2006/relationships/image" Target="media/image2.png"/><Relationship Id="rId51" Type="http://schemas.openxmlformats.org/officeDocument/2006/relationships/hyperlink" Target="mailto:leslie.rivera-rosad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2018-10-01T03:25:00Z</dcterms:created>
  <dcterms:modified xsi:type="dcterms:W3CDTF">2018-10-01T03:29:00Z</dcterms:modified>
</cp:coreProperties>
</file>