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D40C" w14:textId="77777777" w:rsidR="00124639" w:rsidRPr="004A2BAD" w:rsidRDefault="00124639" w:rsidP="00124639">
      <w:pPr>
        <w:jc w:val="center"/>
        <w:rPr>
          <w:b/>
          <w:sz w:val="28"/>
          <w:szCs w:val="28"/>
        </w:rPr>
      </w:pPr>
      <w:r w:rsidRPr="004A2BAD">
        <w:rPr>
          <w:b/>
          <w:sz w:val="28"/>
          <w:szCs w:val="28"/>
        </w:rPr>
        <w:t xml:space="preserve">The PHPAG Junior Officer of the Year Award </w:t>
      </w:r>
    </w:p>
    <w:p w14:paraId="37619FEF" w14:textId="72052EA0" w:rsidR="00124639" w:rsidRPr="004A2BAD" w:rsidRDefault="00124639" w:rsidP="0E4279F7">
      <w:pPr>
        <w:jc w:val="center"/>
        <w:rPr>
          <w:b/>
          <w:bCs/>
        </w:rPr>
      </w:pPr>
      <w:r w:rsidRPr="0E4279F7">
        <w:rPr>
          <w:b/>
          <w:bCs/>
        </w:rPr>
        <w:t>20</w:t>
      </w:r>
      <w:r w:rsidR="00121CA8" w:rsidRPr="0E4279F7">
        <w:rPr>
          <w:b/>
          <w:bCs/>
        </w:rPr>
        <w:t>2</w:t>
      </w:r>
      <w:r w:rsidR="00162AF7" w:rsidRPr="0E4279F7">
        <w:rPr>
          <w:b/>
          <w:bCs/>
        </w:rPr>
        <w:t>3</w:t>
      </w:r>
      <w:r w:rsidRPr="0E4279F7">
        <w:rPr>
          <w:b/>
          <w:bCs/>
        </w:rPr>
        <w:t xml:space="preserve"> Nomination Form</w:t>
      </w:r>
    </w:p>
    <w:p w14:paraId="374169EB" w14:textId="77777777" w:rsidR="00124639" w:rsidRPr="004A2BAD" w:rsidRDefault="00124639" w:rsidP="00124639">
      <w:pPr>
        <w:rPr>
          <w:b/>
        </w:rPr>
      </w:pPr>
    </w:p>
    <w:p w14:paraId="203F7AD2" w14:textId="5DA915D3" w:rsidR="00124639" w:rsidRPr="004A2BAD" w:rsidRDefault="00124639" w:rsidP="39433003">
      <w:pPr>
        <w:widowControl w:val="0"/>
        <w:autoSpaceDE w:val="0"/>
        <w:autoSpaceDN w:val="0"/>
        <w:adjustRightInd w:val="0"/>
        <w:rPr>
          <w:rFonts w:eastAsiaTheme="minorEastAsia"/>
        </w:rPr>
      </w:pPr>
      <w:r w:rsidRPr="5D25EB8E">
        <w:rPr>
          <w:rFonts w:eastAsiaTheme="minorEastAsia"/>
        </w:rPr>
        <w:t xml:space="preserve">The </w:t>
      </w:r>
      <w:r w:rsidR="00FA2AC1" w:rsidRPr="5D25EB8E">
        <w:rPr>
          <w:rFonts w:eastAsiaTheme="minorEastAsia"/>
        </w:rPr>
        <w:t>Public Health Professional Advisory Group (</w:t>
      </w:r>
      <w:r w:rsidRPr="5D25EB8E">
        <w:rPr>
          <w:rFonts w:eastAsiaTheme="minorEastAsia"/>
        </w:rPr>
        <w:t>PHPAG</w:t>
      </w:r>
      <w:r w:rsidR="00FA2AC1" w:rsidRPr="5D25EB8E">
        <w:rPr>
          <w:rFonts w:eastAsiaTheme="minorEastAsia"/>
        </w:rPr>
        <w:t>)</w:t>
      </w:r>
      <w:r w:rsidRPr="5D25EB8E">
        <w:rPr>
          <w:rFonts w:eastAsiaTheme="minorEastAsia"/>
        </w:rPr>
        <w:t xml:space="preserve"> represents the diversity of public health disciplines of Epidemiology, Generalist of Public Health,</w:t>
      </w:r>
      <w:r w:rsidR="1E9A1DC2" w:rsidRPr="5D25EB8E">
        <w:rPr>
          <w:rFonts w:eastAsiaTheme="minorEastAsia"/>
        </w:rPr>
        <w:t xml:space="preserve"> Global Health,</w:t>
      </w:r>
      <w:r w:rsidRPr="5D25EB8E">
        <w:rPr>
          <w:rFonts w:eastAsiaTheme="minorEastAsia"/>
        </w:rPr>
        <w:t xml:space="preserve"> Health Promotion &amp; Education, and Policy. The PHPAG</w:t>
      </w:r>
      <w:r w:rsidR="00FA2AC1" w:rsidRPr="5D25EB8E">
        <w:rPr>
          <w:rFonts w:eastAsiaTheme="minorEastAsia"/>
        </w:rPr>
        <w:t xml:space="preserve"> </w:t>
      </w:r>
      <w:r w:rsidR="53484998" w:rsidRPr="5D25EB8E">
        <w:rPr>
          <w:rFonts w:eastAsiaTheme="minorEastAsia"/>
        </w:rPr>
        <w:t xml:space="preserve">Awards Subgroup </w:t>
      </w:r>
      <w:r w:rsidRPr="5D25EB8E">
        <w:rPr>
          <w:rFonts w:eastAsiaTheme="minorEastAsia"/>
        </w:rPr>
        <w:t>is</w:t>
      </w:r>
      <w:r w:rsidR="532946AE" w:rsidRPr="5D25EB8E">
        <w:rPr>
          <w:rFonts w:eastAsiaTheme="minorEastAsia"/>
        </w:rPr>
        <w:t xml:space="preserve"> excited to announce the call for</w:t>
      </w:r>
      <w:r w:rsidR="00FA2AC1" w:rsidRPr="5D25EB8E">
        <w:rPr>
          <w:rFonts w:eastAsiaTheme="minorEastAsia"/>
        </w:rPr>
        <w:t xml:space="preserve"> </w:t>
      </w:r>
      <w:r w:rsidRPr="5D25EB8E">
        <w:rPr>
          <w:rFonts w:eastAsiaTheme="minorEastAsia"/>
        </w:rPr>
        <w:t xml:space="preserve">nominations for the PHPAG Junior Officer of the Year Award. The PHPAG Junior Officer of the Year Award is presented to a Health Services Officer (HSO), </w:t>
      </w:r>
      <w:r w:rsidRPr="5D25EB8E">
        <w:rPr>
          <w:rFonts w:eastAsiaTheme="minorEastAsia"/>
          <w:b/>
          <w:bCs/>
          <w:u w:val="single"/>
        </w:rPr>
        <w:t>rank O</w:t>
      </w:r>
      <w:r w:rsidR="00E92F44" w:rsidRPr="5D25EB8E">
        <w:rPr>
          <w:rFonts w:eastAsiaTheme="minorEastAsia"/>
          <w:b/>
          <w:bCs/>
          <w:u w:val="single"/>
        </w:rPr>
        <w:t>-</w:t>
      </w:r>
      <w:r w:rsidRPr="5D25EB8E">
        <w:rPr>
          <w:rFonts w:eastAsiaTheme="minorEastAsia"/>
          <w:b/>
          <w:bCs/>
          <w:u w:val="single"/>
        </w:rPr>
        <w:t>4 and below</w:t>
      </w:r>
      <w:r w:rsidRPr="5D25EB8E">
        <w:rPr>
          <w:rFonts w:eastAsiaTheme="minorEastAsia"/>
        </w:rPr>
        <w:t>, who has demonstrated exemplary commitment to the mission of the U</w:t>
      </w:r>
      <w:r w:rsidR="006A3EAA" w:rsidRPr="5D25EB8E">
        <w:rPr>
          <w:rFonts w:eastAsiaTheme="minorEastAsia"/>
        </w:rPr>
        <w:t>nited States</w:t>
      </w:r>
      <w:r w:rsidRPr="5D25EB8E">
        <w:rPr>
          <w:rFonts w:eastAsiaTheme="minorEastAsia"/>
        </w:rPr>
        <w:t xml:space="preserve"> Public Health Service </w:t>
      </w:r>
      <w:r w:rsidR="00EE3F7C" w:rsidRPr="5D25EB8E">
        <w:rPr>
          <w:rFonts w:eastAsiaTheme="minorEastAsia"/>
        </w:rPr>
        <w:t xml:space="preserve">(USPHS) </w:t>
      </w:r>
      <w:r w:rsidRPr="5D25EB8E">
        <w:rPr>
          <w:rFonts w:eastAsiaTheme="minorEastAsia"/>
        </w:rPr>
        <w:t xml:space="preserve">and is recognized by </w:t>
      </w:r>
      <w:r w:rsidR="019EEA1E" w:rsidRPr="5D25EB8E">
        <w:rPr>
          <w:rFonts w:eastAsiaTheme="minorEastAsia"/>
        </w:rPr>
        <w:t>their</w:t>
      </w:r>
      <w:r w:rsidRPr="5D25EB8E">
        <w:rPr>
          <w:rFonts w:eastAsiaTheme="minorEastAsia"/>
        </w:rPr>
        <w:t xml:space="preserve"> peers for exceptional work toward the mission of the PHPAG and/or a H</w:t>
      </w:r>
      <w:r w:rsidR="00A709CC" w:rsidRPr="5D25EB8E">
        <w:rPr>
          <w:rFonts w:eastAsiaTheme="minorEastAsia"/>
        </w:rPr>
        <w:t>ealth Services</w:t>
      </w:r>
      <w:r w:rsidRPr="5D25EB8E">
        <w:rPr>
          <w:rFonts w:asciiTheme="minorHAnsi" w:eastAsiaTheme="minorEastAsia" w:hAnsiTheme="minorHAnsi" w:cstheme="minorBidi"/>
          <w:sz w:val="22"/>
          <w:szCs w:val="22"/>
        </w:rPr>
        <w:t xml:space="preserve"> </w:t>
      </w:r>
      <w:r w:rsidRPr="5D25EB8E">
        <w:rPr>
          <w:rFonts w:eastAsiaTheme="minorEastAsia"/>
        </w:rPr>
        <w:t>Professional Advisory</w:t>
      </w:r>
      <w:r w:rsidR="00FA2AC1" w:rsidRPr="5D25EB8E">
        <w:rPr>
          <w:rFonts w:eastAsiaTheme="minorEastAsia"/>
        </w:rPr>
        <w:t xml:space="preserve"> Committee</w:t>
      </w:r>
      <w:r w:rsidRPr="5D25EB8E">
        <w:rPr>
          <w:rFonts w:eastAsiaTheme="minorEastAsia"/>
        </w:rPr>
        <w:t xml:space="preserve"> </w:t>
      </w:r>
      <w:r w:rsidR="00A709CC" w:rsidRPr="5D25EB8E">
        <w:rPr>
          <w:rFonts w:eastAsiaTheme="minorEastAsia"/>
        </w:rPr>
        <w:t xml:space="preserve">(HSPAC) </w:t>
      </w:r>
      <w:r w:rsidRPr="5D25EB8E">
        <w:rPr>
          <w:rFonts w:eastAsiaTheme="minorEastAsia"/>
        </w:rPr>
        <w:t xml:space="preserve">workgroup </w:t>
      </w:r>
      <w:r w:rsidR="00FA2AC1" w:rsidRPr="5D25EB8E">
        <w:rPr>
          <w:rFonts w:eastAsiaTheme="minorEastAsia"/>
        </w:rPr>
        <w:t>or</w:t>
      </w:r>
      <w:r w:rsidRPr="5D25EB8E">
        <w:rPr>
          <w:rFonts w:eastAsiaTheme="minorEastAsia"/>
        </w:rPr>
        <w:t xml:space="preserve"> subcommittee. </w:t>
      </w:r>
      <w:r w:rsidRPr="5D25EB8E">
        <w:rPr>
          <w:rFonts w:eastAsiaTheme="minorEastAsia"/>
          <w:b/>
          <w:bCs/>
        </w:rPr>
        <w:t xml:space="preserve">Applicants must meet </w:t>
      </w:r>
      <w:r w:rsidR="00FA2AC1" w:rsidRPr="5D25EB8E">
        <w:rPr>
          <w:rFonts w:eastAsiaTheme="minorEastAsia"/>
          <w:b/>
          <w:bCs/>
        </w:rPr>
        <w:t>b</w:t>
      </w:r>
      <w:r w:rsidRPr="5D25EB8E">
        <w:rPr>
          <w:rFonts w:eastAsiaTheme="minorEastAsia"/>
          <w:b/>
          <w:bCs/>
        </w:rPr>
        <w:t xml:space="preserve">asic </w:t>
      </w:r>
      <w:r w:rsidR="00FA2AC1" w:rsidRPr="5D25EB8E">
        <w:rPr>
          <w:rFonts w:eastAsiaTheme="minorEastAsia"/>
          <w:b/>
          <w:bCs/>
        </w:rPr>
        <w:t>r</w:t>
      </w:r>
      <w:r w:rsidRPr="5D25EB8E">
        <w:rPr>
          <w:rFonts w:eastAsiaTheme="minorEastAsia"/>
          <w:b/>
          <w:bCs/>
        </w:rPr>
        <w:t xml:space="preserve">eadiness </w:t>
      </w:r>
      <w:r w:rsidR="00FA2AC1" w:rsidRPr="5D25EB8E">
        <w:rPr>
          <w:rFonts w:eastAsiaTheme="minorEastAsia"/>
          <w:b/>
          <w:bCs/>
        </w:rPr>
        <w:t>s</w:t>
      </w:r>
      <w:r w:rsidRPr="5D25EB8E">
        <w:rPr>
          <w:rFonts w:eastAsiaTheme="minorEastAsia"/>
          <w:b/>
          <w:bCs/>
        </w:rPr>
        <w:t>tandards to apply</w:t>
      </w:r>
      <w:r w:rsidRPr="5D25EB8E">
        <w:rPr>
          <w:rFonts w:eastAsiaTheme="minorEastAsia"/>
        </w:rPr>
        <w:t xml:space="preserve">. </w:t>
      </w:r>
      <w:r w:rsidR="005E0A7A" w:rsidRPr="5D25EB8E">
        <w:rPr>
          <w:rFonts w:eastAsiaTheme="minorEastAsia"/>
          <w:b/>
          <w:bCs/>
        </w:rPr>
        <w:t xml:space="preserve">Self-nominations will be considered. </w:t>
      </w:r>
      <w:r w:rsidRPr="5D25EB8E">
        <w:rPr>
          <w:b/>
          <w:bCs/>
          <w:color w:val="000000" w:themeColor="text1"/>
        </w:rPr>
        <w:t xml:space="preserve">HSPAC </w:t>
      </w:r>
      <w:r w:rsidR="00FA2AC1" w:rsidRPr="5D25EB8E">
        <w:rPr>
          <w:b/>
          <w:bCs/>
          <w:color w:val="000000" w:themeColor="text1"/>
        </w:rPr>
        <w:t xml:space="preserve">and PHPAG </w:t>
      </w:r>
      <w:r w:rsidRPr="5D25EB8E">
        <w:rPr>
          <w:b/>
          <w:bCs/>
          <w:color w:val="000000" w:themeColor="text1"/>
        </w:rPr>
        <w:t>voting members</w:t>
      </w:r>
      <w:r w:rsidR="005E0A7A" w:rsidRPr="5D25EB8E">
        <w:rPr>
          <w:b/>
          <w:bCs/>
          <w:color w:val="000000" w:themeColor="text1"/>
        </w:rPr>
        <w:t xml:space="preserve"> do not qualify </w:t>
      </w:r>
      <w:r w:rsidRPr="5D25EB8E">
        <w:rPr>
          <w:b/>
          <w:bCs/>
          <w:color w:val="000000" w:themeColor="text1"/>
        </w:rPr>
        <w:t>for this award</w:t>
      </w:r>
      <w:r w:rsidRPr="5D25EB8E">
        <w:rPr>
          <w:color w:val="000000" w:themeColor="text1"/>
        </w:rPr>
        <w:t xml:space="preserve">. </w:t>
      </w:r>
    </w:p>
    <w:p w14:paraId="3E5785C8" w14:textId="77777777" w:rsidR="00124639" w:rsidRPr="004A2BAD" w:rsidRDefault="00124639" w:rsidP="00124639"/>
    <w:tbl>
      <w:tblPr>
        <w:tblStyle w:val="ListTable31"/>
        <w:tblW w:w="0" w:type="auto"/>
        <w:tblLook w:val="04A0" w:firstRow="1" w:lastRow="0" w:firstColumn="1" w:lastColumn="0" w:noHBand="0" w:noVBand="1"/>
      </w:tblPr>
      <w:tblGrid>
        <w:gridCol w:w="3235"/>
        <w:gridCol w:w="6115"/>
      </w:tblGrid>
      <w:tr w:rsidR="00124639" w14:paraId="21955620" w14:textId="77777777" w:rsidTr="00B06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5" w:type="dxa"/>
            <w:tcBorders>
              <w:top w:val="single" w:sz="4" w:space="0" w:color="000000" w:themeColor="text1"/>
              <w:bottom w:val="single" w:sz="4" w:space="0" w:color="000000" w:themeColor="text1"/>
              <w:right w:val="single" w:sz="4" w:space="0" w:color="auto"/>
            </w:tcBorders>
          </w:tcPr>
          <w:p w14:paraId="3EB42C0A" w14:textId="77777777" w:rsidR="00124639" w:rsidRPr="003F738B" w:rsidRDefault="00124639" w:rsidP="00B06305">
            <w:r w:rsidRPr="003F738B">
              <w:rPr>
                <w:color w:val="auto"/>
              </w:rPr>
              <w:t>Nominee Information</w:t>
            </w:r>
          </w:p>
        </w:tc>
        <w:tc>
          <w:tcPr>
            <w:tcW w:w="6115" w:type="dxa"/>
            <w:tcBorders>
              <w:left w:val="single" w:sz="4" w:space="0" w:color="auto"/>
            </w:tcBorders>
          </w:tcPr>
          <w:p w14:paraId="210A4211" w14:textId="77777777" w:rsidR="00124639" w:rsidRDefault="00124639" w:rsidP="00B06305">
            <w:pPr>
              <w:cnfStyle w:val="100000000000" w:firstRow="1" w:lastRow="0" w:firstColumn="0" w:lastColumn="0" w:oddVBand="0" w:evenVBand="0" w:oddHBand="0" w:evenHBand="0" w:firstRowFirstColumn="0" w:firstRowLastColumn="0" w:lastRowFirstColumn="0" w:lastRowLastColumn="0"/>
            </w:pPr>
          </w:p>
        </w:tc>
      </w:tr>
      <w:tr w:rsidR="00124639" w14:paraId="510DE0FD" w14:textId="77777777" w:rsidTr="00B0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7915DC31" w14:textId="77777777" w:rsidR="00124639" w:rsidRPr="003F738B" w:rsidRDefault="00124639" w:rsidP="00B06305">
            <w:r w:rsidRPr="003F738B">
              <w:t>Name of Nominee/Rank</w:t>
            </w:r>
          </w:p>
        </w:tc>
        <w:tc>
          <w:tcPr>
            <w:tcW w:w="6115" w:type="dxa"/>
            <w:tcBorders>
              <w:left w:val="single" w:sz="4" w:space="0" w:color="auto"/>
            </w:tcBorders>
          </w:tcPr>
          <w:p w14:paraId="56AD4A72" w14:textId="77777777" w:rsidR="00124639" w:rsidRDefault="00124639" w:rsidP="00B06305">
            <w:pPr>
              <w:cnfStyle w:val="000000100000" w:firstRow="0" w:lastRow="0" w:firstColumn="0" w:lastColumn="0" w:oddVBand="0" w:evenVBand="0" w:oddHBand="1" w:evenHBand="0" w:firstRowFirstColumn="0" w:firstRowLastColumn="0" w:lastRowFirstColumn="0" w:lastRowLastColumn="0"/>
            </w:pPr>
          </w:p>
        </w:tc>
      </w:tr>
      <w:tr w:rsidR="00124639" w14:paraId="7019E473" w14:textId="77777777" w:rsidTr="00B06305">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themeColor="text1"/>
              <w:bottom w:val="single" w:sz="4" w:space="0" w:color="000000" w:themeColor="text1"/>
              <w:right w:val="single" w:sz="4" w:space="0" w:color="auto"/>
            </w:tcBorders>
          </w:tcPr>
          <w:p w14:paraId="1C7D2121" w14:textId="230C637A" w:rsidR="00124639" w:rsidRPr="003F738B" w:rsidRDefault="00051F0F" w:rsidP="00B06305">
            <w:r>
              <w:t>PHS Number</w:t>
            </w:r>
          </w:p>
        </w:tc>
        <w:tc>
          <w:tcPr>
            <w:tcW w:w="6115" w:type="dxa"/>
            <w:tcBorders>
              <w:left w:val="single" w:sz="4" w:space="0" w:color="auto"/>
            </w:tcBorders>
          </w:tcPr>
          <w:p w14:paraId="076CB2F4" w14:textId="77777777" w:rsidR="00124639" w:rsidRDefault="00124639" w:rsidP="00B06305">
            <w:pPr>
              <w:cnfStyle w:val="000000000000" w:firstRow="0" w:lastRow="0" w:firstColumn="0" w:lastColumn="0" w:oddVBand="0" w:evenVBand="0" w:oddHBand="0" w:evenHBand="0" w:firstRowFirstColumn="0" w:firstRowLastColumn="0" w:lastRowFirstColumn="0" w:lastRowLastColumn="0"/>
            </w:pPr>
          </w:p>
        </w:tc>
      </w:tr>
      <w:tr w:rsidR="00124639" w14:paraId="49FEC7E6" w14:textId="77777777" w:rsidTr="00B0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2C5DF741" w14:textId="77777777" w:rsidR="00124639" w:rsidRPr="003F738B" w:rsidRDefault="00124639" w:rsidP="00B06305">
            <w:r w:rsidRPr="003F738B">
              <w:t>Agency/OPDIV</w:t>
            </w:r>
          </w:p>
        </w:tc>
        <w:tc>
          <w:tcPr>
            <w:tcW w:w="6115" w:type="dxa"/>
            <w:tcBorders>
              <w:left w:val="single" w:sz="4" w:space="0" w:color="auto"/>
            </w:tcBorders>
          </w:tcPr>
          <w:p w14:paraId="2BE34C9C" w14:textId="77777777" w:rsidR="00124639" w:rsidRDefault="00124639" w:rsidP="00B06305">
            <w:pPr>
              <w:cnfStyle w:val="000000100000" w:firstRow="0" w:lastRow="0" w:firstColumn="0" w:lastColumn="0" w:oddVBand="0" w:evenVBand="0" w:oddHBand="1" w:evenHBand="0" w:firstRowFirstColumn="0" w:firstRowLastColumn="0" w:lastRowFirstColumn="0" w:lastRowLastColumn="0"/>
            </w:pPr>
          </w:p>
        </w:tc>
      </w:tr>
      <w:tr w:rsidR="00124639" w14:paraId="4E95AC9E" w14:textId="77777777" w:rsidTr="00B06305">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themeColor="text1"/>
              <w:bottom w:val="single" w:sz="4" w:space="0" w:color="000000" w:themeColor="text1"/>
              <w:right w:val="single" w:sz="4" w:space="0" w:color="auto"/>
            </w:tcBorders>
          </w:tcPr>
          <w:p w14:paraId="4E47AA7B" w14:textId="77777777" w:rsidR="00124639" w:rsidRPr="003F738B" w:rsidRDefault="00124639" w:rsidP="00B06305">
            <w:r w:rsidRPr="003F738B">
              <w:t>Work Address</w:t>
            </w:r>
          </w:p>
        </w:tc>
        <w:tc>
          <w:tcPr>
            <w:tcW w:w="6115" w:type="dxa"/>
            <w:tcBorders>
              <w:left w:val="single" w:sz="4" w:space="0" w:color="auto"/>
            </w:tcBorders>
          </w:tcPr>
          <w:p w14:paraId="2E64080D" w14:textId="77777777" w:rsidR="00124639" w:rsidRDefault="00124639" w:rsidP="00B06305">
            <w:pPr>
              <w:cnfStyle w:val="000000000000" w:firstRow="0" w:lastRow="0" w:firstColumn="0" w:lastColumn="0" w:oddVBand="0" w:evenVBand="0" w:oddHBand="0" w:evenHBand="0" w:firstRowFirstColumn="0" w:firstRowLastColumn="0" w:lastRowFirstColumn="0" w:lastRowLastColumn="0"/>
            </w:pPr>
          </w:p>
        </w:tc>
      </w:tr>
      <w:tr w:rsidR="00124639" w14:paraId="09410CEC" w14:textId="77777777" w:rsidTr="00B0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5F0C17B1" w14:textId="77777777" w:rsidR="00124639" w:rsidRPr="003F738B" w:rsidRDefault="00124639" w:rsidP="00B06305">
            <w:r w:rsidRPr="003F738B">
              <w:t>Work Phone</w:t>
            </w:r>
          </w:p>
        </w:tc>
        <w:tc>
          <w:tcPr>
            <w:tcW w:w="6115" w:type="dxa"/>
            <w:tcBorders>
              <w:left w:val="single" w:sz="4" w:space="0" w:color="auto"/>
            </w:tcBorders>
          </w:tcPr>
          <w:p w14:paraId="6DF5C986" w14:textId="77777777" w:rsidR="00124639" w:rsidRDefault="00124639" w:rsidP="00B06305">
            <w:pPr>
              <w:cnfStyle w:val="000000100000" w:firstRow="0" w:lastRow="0" w:firstColumn="0" w:lastColumn="0" w:oddVBand="0" w:evenVBand="0" w:oddHBand="1" w:evenHBand="0" w:firstRowFirstColumn="0" w:firstRowLastColumn="0" w:lastRowFirstColumn="0" w:lastRowLastColumn="0"/>
            </w:pPr>
          </w:p>
        </w:tc>
      </w:tr>
      <w:tr w:rsidR="00124639" w14:paraId="6FEBEDB7" w14:textId="77777777" w:rsidTr="00B06305">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themeColor="text1"/>
              <w:bottom w:val="single" w:sz="4" w:space="0" w:color="000000" w:themeColor="text1"/>
              <w:right w:val="single" w:sz="4" w:space="0" w:color="auto"/>
            </w:tcBorders>
          </w:tcPr>
          <w:p w14:paraId="1F997B4D" w14:textId="77777777" w:rsidR="00124639" w:rsidRPr="003F738B" w:rsidRDefault="00124639" w:rsidP="00B06305">
            <w:r w:rsidRPr="003F738B">
              <w:t>Work Email</w:t>
            </w:r>
          </w:p>
        </w:tc>
        <w:tc>
          <w:tcPr>
            <w:tcW w:w="6115" w:type="dxa"/>
            <w:tcBorders>
              <w:left w:val="single" w:sz="4" w:space="0" w:color="auto"/>
            </w:tcBorders>
          </w:tcPr>
          <w:p w14:paraId="5E1BE9F9" w14:textId="77777777" w:rsidR="00124639" w:rsidRDefault="00124639" w:rsidP="00B06305">
            <w:pPr>
              <w:cnfStyle w:val="000000000000" w:firstRow="0" w:lastRow="0" w:firstColumn="0" w:lastColumn="0" w:oddVBand="0" w:evenVBand="0" w:oddHBand="0" w:evenHBand="0" w:firstRowFirstColumn="0" w:firstRowLastColumn="0" w:lastRowFirstColumn="0" w:lastRowLastColumn="0"/>
            </w:pPr>
          </w:p>
        </w:tc>
      </w:tr>
      <w:tr w:rsidR="00124639" w14:paraId="6666DA68" w14:textId="77777777" w:rsidTr="00B0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490B73C6" w14:textId="77777777" w:rsidR="00124639" w:rsidRPr="003F738B" w:rsidRDefault="00124639" w:rsidP="00B06305">
            <w:r w:rsidRPr="003F738B">
              <w:t>Job Title</w:t>
            </w:r>
          </w:p>
        </w:tc>
        <w:tc>
          <w:tcPr>
            <w:tcW w:w="6115" w:type="dxa"/>
            <w:tcBorders>
              <w:left w:val="single" w:sz="4" w:space="0" w:color="auto"/>
            </w:tcBorders>
          </w:tcPr>
          <w:p w14:paraId="57655B27" w14:textId="77777777" w:rsidR="00124639" w:rsidRDefault="00124639" w:rsidP="00B06305">
            <w:pPr>
              <w:cnfStyle w:val="000000100000" w:firstRow="0" w:lastRow="0" w:firstColumn="0" w:lastColumn="0" w:oddVBand="0" w:evenVBand="0" w:oddHBand="1" w:evenHBand="0" w:firstRowFirstColumn="0" w:firstRowLastColumn="0" w:lastRowFirstColumn="0" w:lastRowLastColumn="0"/>
            </w:pPr>
          </w:p>
        </w:tc>
      </w:tr>
      <w:tr w:rsidR="00124639" w14:paraId="0331F5CE" w14:textId="77777777" w:rsidTr="00B06305">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themeColor="text1"/>
              <w:bottom w:val="single" w:sz="4" w:space="0" w:color="000000" w:themeColor="text1"/>
              <w:right w:val="single" w:sz="4" w:space="0" w:color="auto"/>
            </w:tcBorders>
          </w:tcPr>
          <w:p w14:paraId="12D5AF8F" w14:textId="77777777" w:rsidR="00124639" w:rsidRPr="003F738B" w:rsidRDefault="00124639" w:rsidP="00B06305">
            <w:r w:rsidRPr="003F738B">
              <w:t>Brief Description of Duties</w:t>
            </w:r>
          </w:p>
          <w:p w14:paraId="2A1CE16C" w14:textId="77777777" w:rsidR="00124639" w:rsidRPr="003F738B" w:rsidRDefault="00124639" w:rsidP="00B06305"/>
        </w:tc>
        <w:tc>
          <w:tcPr>
            <w:tcW w:w="6115" w:type="dxa"/>
            <w:tcBorders>
              <w:left w:val="single" w:sz="4" w:space="0" w:color="auto"/>
            </w:tcBorders>
          </w:tcPr>
          <w:p w14:paraId="3100B524" w14:textId="77777777" w:rsidR="00124639" w:rsidRDefault="00124639" w:rsidP="00B06305">
            <w:pPr>
              <w:cnfStyle w:val="000000000000" w:firstRow="0" w:lastRow="0" w:firstColumn="0" w:lastColumn="0" w:oddVBand="0" w:evenVBand="0" w:oddHBand="0" w:evenHBand="0" w:firstRowFirstColumn="0" w:firstRowLastColumn="0" w:lastRowFirstColumn="0" w:lastRowLastColumn="0"/>
            </w:pPr>
          </w:p>
        </w:tc>
      </w:tr>
      <w:tr w:rsidR="00124639" w14:paraId="2B899ED2" w14:textId="77777777" w:rsidTr="00B0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shd w:val="clear" w:color="auto" w:fill="000000" w:themeFill="text1"/>
          </w:tcPr>
          <w:p w14:paraId="2EAF9D81" w14:textId="77777777" w:rsidR="00124639" w:rsidRPr="003F738B" w:rsidRDefault="00124639" w:rsidP="00B06305">
            <w:r w:rsidRPr="003F738B">
              <w:rPr>
                <w:color w:val="FFFFFF" w:themeColor="background1"/>
              </w:rPr>
              <w:t>Nominator Information</w:t>
            </w:r>
          </w:p>
        </w:tc>
        <w:tc>
          <w:tcPr>
            <w:tcW w:w="6115" w:type="dxa"/>
            <w:tcBorders>
              <w:left w:val="single" w:sz="4" w:space="0" w:color="auto"/>
            </w:tcBorders>
            <w:shd w:val="clear" w:color="auto" w:fill="000000" w:themeFill="text1"/>
          </w:tcPr>
          <w:p w14:paraId="223A2427" w14:textId="77777777" w:rsidR="00124639" w:rsidRDefault="00124639" w:rsidP="00B06305">
            <w:pPr>
              <w:cnfStyle w:val="000000100000" w:firstRow="0" w:lastRow="0" w:firstColumn="0" w:lastColumn="0" w:oddVBand="0" w:evenVBand="0" w:oddHBand="1" w:evenHBand="0" w:firstRowFirstColumn="0" w:firstRowLastColumn="0" w:lastRowFirstColumn="0" w:lastRowLastColumn="0"/>
            </w:pPr>
          </w:p>
        </w:tc>
      </w:tr>
      <w:tr w:rsidR="00124639" w14:paraId="614DCF97" w14:textId="77777777" w:rsidTr="00B06305">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599EB009" w14:textId="77777777" w:rsidR="00124639" w:rsidRPr="003F738B" w:rsidRDefault="00124639" w:rsidP="00B06305">
            <w:r w:rsidRPr="003F738B">
              <w:t>Nominator (Include rank if applicable)</w:t>
            </w:r>
          </w:p>
        </w:tc>
        <w:tc>
          <w:tcPr>
            <w:tcW w:w="6115" w:type="dxa"/>
            <w:tcBorders>
              <w:left w:val="single" w:sz="4" w:space="0" w:color="auto"/>
            </w:tcBorders>
          </w:tcPr>
          <w:p w14:paraId="37D429A1" w14:textId="77777777" w:rsidR="00124639" w:rsidRDefault="00124639" w:rsidP="00B06305">
            <w:pPr>
              <w:cnfStyle w:val="000000000000" w:firstRow="0" w:lastRow="0" w:firstColumn="0" w:lastColumn="0" w:oddVBand="0" w:evenVBand="0" w:oddHBand="0" w:evenHBand="0" w:firstRowFirstColumn="0" w:firstRowLastColumn="0" w:lastRowFirstColumn="0" w:lastRowLastColumn="0"/>
            </w:pPr>
          </w:p>
        </w:tc>
      </w:tr>
      <w:tr w:rsidR="00124639" w14:paraId="60CE6DA9" w14:textId="77777777" w:rsidTr="00B0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0121C65A" w14:textId="77777777" w:rsidR="00124639" w:rsidRPr="003F738B" w:rsidRDefault="00124639" w:rsidP="00B06305">
            <w:r w:rsidRPr="003F738B">
              <w:t>E-mail Address of Nominator</w:t>
            </w:r>
          </w:p>
        </w:tc>
        <w:tc>
          <w:tcPr>
            <w:tcW w:w="6115" w:type="dxa"/>
            <w:tcBorders>
              <w:left w:val="single" w:sz="4" w:space="0" w:color="auto"/>
            </w:tcBorders>
          </w:tcPr>
          <w:p w14:paraId="07C30CCB" w14:textId="77777777" w:rsidR="00124639" w:rsidRDefault="00124639" w:rsidP="00B06305">
            <w:pPr>
              <w:cnfStyle w:val="000000100000" w:firstRow="0" w:lastRow="0" w:firstColumn="0" w:lastColumn="0" w:oddVBand="0" w:evenVBand="0" w:oddHBand="1" w:evenHBand="0" w:firstRowFirstColumn="0" w:firstRowLastColumn="0" w:lastRowFirstColumn="0" w:lastRowLastColumn="0"/>
            </w:pPr>
          </w:p>
        </w:tc>
      </w:tr>
      <w:tr w:rsidR="00124639" w14:paraId="3BAE0EAE" w14:textId="77777777" w:rsidTr="00B06305">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6A51CE49" w14:textId="77777777" w:rsidR="00124639" w:rsidRPr="003F738B" w:rsidRDefault="00124639" w:rsidP="00B06305">
            <w:r w:rsidRPr="003F738B">
              <w:t>How do you know the Nominee?</w:t>
            </w:r>
          </w:p>
          <w:p w14:paraId="59C7DD83" w14:textId="77777777" w:rsidR="00124639" w:rsidRPr="003F738B" w:rsidRDefault="00124639" w:rsidP="00B06305"/>
        </w:tc>
        <w:tc>
          <w:tcPr>
            <w:tcW w:w="6115" w:type="dxa"/>
            <w:tcBorders>
              <w:left w:val="single" w:sz="4" w:space="0" w:color="auto"/>
            </w:tcBorders>
          </w:tcPr>
          <w:p w14:paraId="6389E1F3" w14:textId="77777777" w:rsidR="00124639" w:rsidRDefault="00124639" w:rsidP="00B06305">
            <w:pPr>
              <w:cnfStyle w:val="000000000000" w:firstRow="0" w:lastRow="0" w:firstColumn="0" w:lastColumn="0" w:oddVBand="0" w:evenVBand="0" w:oddHBand="0" w:evenHBand="0" w:firstRowFirstColumn="0" w:firstRowLastColumn="0" w:lastRowFirstColumn="0" w:lastRowLastColumn="0"/>
            </w:pPr>
          </w:p>
        </w:tc>
      </w:tr>
    </w:tbl>
    <w:p w14:paraId="1F75F62A" w14:textId="77777777" w:rsidR="00124639" w:rsidRPr="004A2BAD" w:rsidRDefault="00124639" w:rsidP="00124639"/>
    <w:p w14:paraId="0B7171A4" w14:textId="77777777" w:rsidR="00124639" w:rsidRPr="004A2BAD" w:rsidRDefault="00124639" w:rsidP="00124639">
      <w:pPr>
        <w:rPr>
          <w:b/>
        </w:rPr>
      </w:pPr>
      <w:r w:rsidRPr="004A2BAD">
        <w:rPr>
          <w:b/>
        </w:rPr>
        <w:t>Narrative:</w:t>
      </w:r>
    </w:p>
    <w:p w14:paraId="1A2165E4" w14:textId="006F441D" w:rsidR="00124639" w:rsidRPr="004A2BAD" w:rsidRDefault="00124639" w:rsidP="00124639">
      <w:r w:rsidRPr="004A2BAD">
        <w:t xml:space="preserve">Provide a supportive narrative that answers the following three questions, using </w:t>
      </w:r>
      <w:r w:rsidR="00121CA8" w:rsidRPr="004A2BAD">
        <w:t>12-point</w:t>
      </w:r>
      <w:r w:rsidRPr="004A2BAD">
        <w:t xml:space="preserve"> Times New Roman font, </w:t>
      </w:r>
      <w:r w:rsidR="00121CA8" w:rsidRPr="004A2BAD">
        <w:t>one-inch</w:t>
      </w:r>
      <w:r w:rsidRPr="004A2BAD">
        <w:t xml:space="preserve"> margins, and no more than two pages.</w:t>
      </w:r>
    </w:p>
    <w:p w14:paraId="0E4E8FFB" w14:textId="77777777" w:rsidR="00124639" w:rsidRPr="004A2BAD" w:rsidRDefault="00124639" w:rsidP="00124639"/>
    <w:p w14:paraId="62FB6021" w14:textId="5ECEC04D" w:rsidR="00124639" w:rsidRPr="00B06305" w:rsidRDefault="00124639" w:rsidP="00124639">
      <w:pPr>
        <w:pStyle w:val="ListParagraph"/>
        <w:numPr>
          <w:ilvl w:val="0"/>
          <w:numId w:val="39"/>
        </w:numPr>
      </w:pPr>
      <w:r w:rsidRPr="0E4279F7">
        <w:rPr>
          <w:rFonts w:ascii="Times New Roman" w:hAnsi="Times New Roman"/>
          <w:sz w:val="24"/>
          <w:szCs w:val="24"/>
        </w:rPr>
        <w:t xml:space="preserve">In what ways has the officer demonstrated exemplary commitment to the mission of the </w:t>
      </w:r>
      <w:r w:rsidR="006577FC" w:rsidRPr="0E4279F7">
        <w:rPr>
          <w:rFonts w:ascii="Times New Roman" w:hAnsi="Times New Roman"/>
          <w:sz w:val="24"/>
          <w:szCs w:val="24"/>
        </w:rPr>
        <w:t>USPHS</w:t>
      </w:r>
      <w:r w:rsidRPr="0E4279F7">
        <w:rPr>
          <w:rFonts w:ascii="Times New Roman" w:hAnsi="Times New Roman"/>
          <w:sz w:val="24"/>
          <w:szCs w:val="24"/>
        </w:rPr>
        <w:t xml:space="preserve">? </w:t>
      </w:r>
    </w:p>
    <w:p w14:paraId="60A3CA19" w14:textId="0FE19289" w:rsidR="00124639" w:rsidRPr="00121CA8" w:rsidRDefault="00124639" w:rsidP="00051F0F">
      <w:pPr>
        <w:pStyle w:val="ListParagraph"/>
        <w:numPr>
          <w:ilvl w:val="0"/>
          <w:numId w:val="39"/>
        </w:numPr>
        <w:rPr>
          <w:rFonts w:ascii="Times New Roman" w:hAnsi="Times New Roman"/>
          <w:sz w:val="24"/>
          <w:szCs w:val="24"/>
        </w:rPr>
      </w:pPr>
      <w:r w:rsidRPr="00A709CC">
        <w:rPr>
          <w:rFonts w:ascii="Times New Roman" w:hAnsi="Times New Roman"/>
          <w:sz w:val="24"/>
          <w:szCs w:val="24"/>
        </w:rPr>
        <w:t xml:space="preserve">What recognizable contributions has the nominee made to the field of public health </w:t>
      </w:r>
      <w:r w:rsidRPr="00121CA8">
        <w:rPr>
          <w:rFonts w:ascii="Times New Roman" w:hAnsi="Times New Roman"/>
          <w:sz w:val="24"/>
          <w:szCs w:val="24"/>
        </w:rPr>
        <w:t>within or outside of the U</w:t>
      </w:r>
      <w:r w:rsidR="00F53CD1">
        <w:rPr>
          <w:rFonts w:ascii="Times New Roman" w:hAnsi="Times New Roman"/>
          <w:sz w:val="24"/>
          <w:szCs w:val="24"/>
        </w:rPr>
        <w:t>SPHS</w:t>
      </w:r>
      <w:r w:rsidRPr="00121CA8">
        <w:rPr>
          <w:rFonts w:ascii="Times New Roman" w:hAnsi="Times New Roman"/>
          <w:sz w:val="24"/>
          <w:szCs w:val="24"/>
        </w:rPr>
        <w:t xml:space="preserve">?  </w:t>
      </w:r>
    </w:p>
    <w:p w14:paraId="6A7D1627" w14:textId="2162A533" w:rsidR="00A709CC" w:rsidRPr="00121CA8" w:rsidRDefault="00124639" w:rsidP="00051F0F">
      <w:pPr>
        <w:pStyle w:val="ListParagraph"/>
        <w:numPr>
          <w:ilvl w:val="0"/>
          <w:numId w:val="39"/>
        </w:numPr>
        <w:rPr>
          <w:rFonts w:ascii="Times New Roman" w:hAnsi="Times New Roman"/>
          <w:b/>
          <w:sz w:val="24"/>
          <w:szCs w:val="24"/>
        </w:rPr>
      </w:pPr>
      <w:r w:rsidRPr="00121CA8">
        <w:rPr>
          <w:rFonts w:ascii="Times New Roman" w:hAnsi="Times New Roman"/>
          <w:sz w:val="24"/>
          <w:szCs w:val="24"/>
        </w:rPr>
        <w:t xml:space="preserve">What recognizable contributions has the nominee made to </w:t>
      </w:r>
      <w:bookmarkStart w:id="0" w:name="_Hlk27996592"/>
      <w:r w:rsidRPr="00121CA8">
        <w:rPr>
          <w:rFonts w:ascii="Times New Roman" w:hAnsi="Times New Roman"/>
          <w:sz w:val="24"/>
          <w:szCs w:val="24"/>
        </w:rPr>
        <w:t>PHPAG and/or H</w:t>
      </w:r>
      <w:r w:rsidR="00A709CC" w:rsidRPr="00121CA8">
        <w:rPr>
          <w:rFonts w:ascii="Times New Roman" w:hAnsi="Times New Roman"/>
          <w:sz w:val="24"/>
          <w:szCs w:val="24"/>
        </w:rPr>
        <w:t xml:space="preserve">SPAC </w:t>
      </w:r>
      <w:r w:rsidRPr="00121CA8">
        <w:rPr>
          <w:rFonts w:ascii="Times New Roman" w:hAnsi="Times New Roman"/>
          <w:sz w:val="24"/>
          <w:szCs w:val="24"/>
        </w:rPr>
        <w:t>workgroups</w:t>
      </w:r>
      <w:r w:rsidR="00A709CC" w:rsidRPr="00121CA8">
        <w:rPr>
          <w:rFonts w:ascii="Times New Roman" w:hAnsi="Times New Roman"/>
          <w:sz w:val="24"/>
          <w:szCs w:val="24"/>
        </w:rPr>
        <w:t xml:space="preserve"> </w:t>
      </w:r>
      <w:r w:rsidRPr="00121CA8">
        <w:rPr>
          <w:rFonts w:ascii="Times New Roman" w:hAnsi="Times New Roman"/>
          <w:sz w:val="24"/>
          <w:szCs w:val="24"/>
        </w:rPr>
        <w:t>or subcommittees?</w:t>
      </w:r>
    </w:p>
    <w:bookmarkEnd w:id="0"/>
    <w:p w14:paraId="5BC7C8A8" w14:textId="77777777" w:rsidR="00A709CC" w:rsidRDefault="00A709CC" w:rsidP="00124639">
      <w:pPr>
        <w:rPr>
          <w:b/>
        </w:rPr>
      </w:pPr>
      <w:r>
        <w:rPr>
          <w:b/>
        </w:rPr>
        <w:lastRenderedPageBreak/>
        <w:t>Qualifications</w:t>
      </w:r>
    </w:p>
    <w:p w14:paraId="1A69C3DA" w14:textId="0A10336D" w:rsidR="00A709CC" w:rsidRDefault="00A709CC" w:rsidP="00A709CC">
      <w:pPr>
        <w:pStyle w:val="ListParagraph"/>
        <w:numPr>
          <w:ilvl w:val="0"/>
          <w:numId w:val="22"/>
        </w:numPr>
        <w:rPr>
          <w:rFonts w:ascii="Times New Roman" w:hAnsi="Times New Roman"/>
          <w:sz w:val="24"/>
          <w:szCs w:val="24"/>
        </w:rPr>
      </w:pPr>
      <w:r w:rsidRPr="42B83C6C">
        <w:rPr>
          <w:rFonts w:ascii="Times New Roman" w:hAnsi="Times New Roman"/>
          <w:sz w:val="24"/>
          <w:szCs w:val="24"/>
        </w:rPr>
        <w:t xml:space="preserve">Officer has been in the USPHS for at least </w:t>
      </w:r>
      <w:r w:rsidR="64E5DCEC" w:rsidRPr="42B83C6C">
        <w:rPr>
          <w:rFonts w:ascii="Times New Roman" w:hAnsi="Times New Roman"/>
          <w:sz w:val="24"/>
          <w:szCs w:val="24"/>
        </w:rPr>
        <w:t>one</w:t>
      </w:r>
      <w:r w:rsidRPr="42B83C6C">
        <w:rPr>
          <w:rFonts w:ascii="Times New Roman" w:hAnsi="Times New Roman"/>
          <w:sz w:val="24"/>
          <w:szCs w:val="24"/>
        </w:rPr>
        <w:t xml:space="preserve"> year. </w:t>
      </w:r>
    </w:p>
    <w:p w14:paraId="668B4E78" w14:textId="77777777" w:rsidR="00A709CC" w:rsidRDefault="00A709CC" w:rsidP="00A709CC">
      <w:pPr>
        <w:pStyle w:val="ListParagraph"/>
        <w:numPr>
          <w:ilvl w:val="0"/>
          <w:numId w:val="22"/>
        </w:numPr>
        <w:rPr>
          <w:rFonts w:ascii="Times New Roman" w:hAnsi="Times New Roman"/>
          <w:sz w:val="24"/>
          <w:szCs w:val="24"/>
        </w:rPr>
      </w:pPr>
      <w:bookmarkStart w:id="1" w:name="_Hlk27996740"/>
      <w:r>
        <w:rPr>
          <w:rFonts w:ascii="Times New Roman" w:hAnsi="Times New Roman"/>
          <w:sz w:val="24"/>
          <w:szCs w:val="24"/>
        </w:rPr>
        <w:t>Officer demonstrates basic readiness.</w:t>
      </w:r>
    </w:p>
    <w:bookmarkEnd w:id="1"/>
    <w:p w14:paraId="15186DF7" w14:textId="77777777" w:rsidR="00E10873" w:rsidRPr="00DD2063" w:rsidRDefault="00E10873" w:rsidP="00E10873">
      <w:pPr>
        <w:pStyle w:val="ListParagraph"/>
        <w:numPr>
          <w:ilvl w:val="0"/>
          <w:numId w:val="22"/>
        </w:numPr>
        <w:rPr>
          <w:rFonts w:ascii="Times New Roman" w:hAnsi="Times New Roman"/>
          <w:b/>
          <w:sz w:val="24"/>
          <w:szCs w:val="24"/>
        </w:rPr>
      </w:pPr>
      <w:r>
        <w:rPr>
          <w:rFonts w:ascii="Times New Roman" w:hAnsi="Times New Roman"/>
          <w:sz w:val="24"/>
          <w:szCs w:val="24"/>
        </w:rPr>
        <w:t>Officer does not hold voting member position in the HSPAC or PHPAG.</w:t>
      </w:r>
    </w:p>
    <w:p w14:paraId="29435B14" w14:textId="77777777" w:rsidR="00124639" w:rsidRPr="004A2BAD" w:rsidRDefault="00124639" w:rsidP="00124639">
      <w:pPr>
        <w:rPr>
          <w:b/>
        </w:rPr>
      </w:pPr>
      <w:r w:rsidRPr="004A2BAD">
        <w:rPr>
          <w:b/>
        </w:rPr>
        <w:t>Nomination packages must include:</w:t>
      </w:r>
    </w:p>
    <w:p w14:paraId="4AC77745" w14:textId="77777777" w:rsidR="00124639" w:rsidRPr="004A25F0" w:rsidRDefault="00124639" w:rsidP="00124639">
      <w:pPr>
        <w:pStyle w:val="ListParagraph"/>
        <w:numPr>
          <w:ilvl w:val="0"/>
          <w:numId w:val="22"/>
        </w:numPr>
        <w:rPr>
          <w:rFonts w:ascii="Times New Roman" w:hAnsi="Times New Roman"/>
          <w:sz w:val="24"/>
          <w:szCs w:val="24"/>
        </w:rPr>
      </w:pPr>
      <w:r w:rsidRPr="004A25F0">
        <w:rPr>
          <w:rFonts w:ascii="Times New Roman" w:hAnsi="Times New Roman"/>
          <w:sz w:val="24"/>
          <w:szCs w:val="24"/>
        </w:rPr>
        <w:t xml:space="preserve">A narrative that answers </w:t>
      </w:r>
      <w:r>
        <w:rPr>
          <w:rFonts w:ascii="Times New Roman" w:hAnsi="Times New Roman"/>
          <w:sz w:val="24"/>
          <w:szCs w:val="24"/>
        </w:rPr>
        <w:t>the above listed three questions</w:t>
      </w:r>
      <w:r w:rsidRPr="004A25F0">
        <w:rPr>
          <w:rFonts w:ascii="Times New Roman" w:hAnsi="Times New Roman"/>
          <w:sz w:val="24"/>
          <w:szCs w:val="24"/>
        </w:rPr>
        <w:t xml:space="preserve"> and is no longer than two pages.</w:t>
      </w:r>
    </w:p>
    <w:p w14:paraId="6137792B" w14:textId="77777777" w:rsidR="00124639" w:rsidRPr="004A25F0" w:rsidRDefault="00124639" w:rsidP="00124639">
      <w:pPr>
        <w:pStyle w:val="ListParagraph"/>
        <w:numPr>
          <w:ilvl w:val="0"/>
          <w:numId w:val="22"/>
        </w:numPr>
        <w:rPr>
          <w:rFonts w:ascii="Times New Roman" w:hAnsi="Times New Roman"/>
          <w:sz w:val="24"/>
          <w:szCs w:val="24"/>
        </w:rPr>
      </w:pPr>
      <w:r>
        <w:rPr>
          <w:rFonts w:ascii="Times New Roman" w:hAnsi="Times New Roman"/>
          <w:sz w:val="24"/>
          <w:szCs w:val="24"/>
        </w:rPr>
        <w:t>Officer’s Curriculum Vitae</w:t>
      </w:r>
      <w:r w:rsidRPr="004A25F0">
        <w:rPr>
          <w:rFonts w:ascii="Times New Roman" w:hAnsi="Times New Roman"/>
          <w:sz w:val="24"/>
          <w:szCs w:val="24"/>
        </w:rPr>
        <w:t>.</w:t>
      </w:r>
    </w:p>
    <w:p w14:paraId="28303E10" w14:textId="77777777" w:rsidR="00124639" w:rsidRPr="004A25F0" w:rsidRDefault="00124639" w:rsidP="00124639">
      <w:pPr>
        <w:pStyle w:val="ListParagraph"/>
        <w:numPr>
          <w:ilvl w:val="0"/>
          <w:numId w:val="22"/>
        </w:numPr>
        <w:rPr>
          <w:rFonts w:ascii="Times New Roman" w:hAnsi="Times New Roman"/>
          <w:sz w:val="24"/>
          <w:szCs w:val="24"/>
        </w:rPr>
      </w:pPr>
      <w:r w:rsidRPr="004A25F0">
        <w:rPr>
          <w:rFonts w:ascii="Times New Roman" w:hAnsi="Times New Roman"/>
          <w:sz w:val="24"/>
          <w:szCs w:val="24"/>
        </w:rPr>
        <w:t xml:space="preserve">Screen capture verifying </w:t>
      </w:r>
      <w:r>
        <w:rPr>
          <w:rFonts w:ascii="Times New Roman" w:hAnsi="Times New Roman"/>
          <w:sz w:val="24"/>
          <w:szCs w:val="24"/>
        </w:rPr>
        <w:t xml:space="preserve">officer’s </w:t>
      </w:r>
      <w:r w:rsidRPr="004A25F0">
        <w:rPr>
          <w:rFonts w:ascii="Times New Roman" w:hAnsi="Times New Roman"/>
          <w:sz w:val="24"/>
          <w:szCs w:val="24"/>
        </w:rPr>
        <w:t>basic readiness</w:t>
      </w:r>
      <w:r>
        <w:rPr>
          <w:rFonts w:ascii="Times New Roman" w:hAnsi="Times New Roman"/>
          <w:sz w:val="24"/>
          <w:szCs w:val="24"/>
        </w:rPr>
        <w:t xml:space="preserve"> status</w:t>
      </w:r>
      <w:r w:rsidRPr="004A25F0">
        <w:rPr>
          <w:rFonts w:ascii="Times New Roman" w:hAnsi="Times New Roman"/>
          <w:sz w:val="24"/>
          <w:szCs w:val="24"/>
        </w:rPr>
        <w:t>.</w:t>
      </w:r>
    </w:p>
    <w:p w14:paraId="5DC9C4AD" w14:textId="77777777" w:rsidR="00124639" w:rsidRDefault="00124639" w:rsidP="00124639">
      <w:pPr>
        <w:rPr>
          <w:b/>
        </w:rPr>
      </w:pPr>
      <w:r w:rsidRPr="004A2BAD">
        <w:rPr>
          <w:b/>
        </w:rPr>
        <w:t xml:space="preserve">Selection and award process:  </w:t>
      </w:r>
    </w:p>
    <w:p w14:paraId="78523C70" w14:textId="05F49C94" w:rsidR="00C82785" w:rsidRPr="00664731" w:rsidRDefault="00C82785" w:rsidP="00664731">
      <w:pPr>
        <w:pStyle w:val="ListParagraph"/>
        <w:numPr>
          <w:ilvl w:val="0"/>
          <w:numId w:val="22"/>
        </w:numPr>
        <w:rPr>
          <w:rFonts w:ascii="Times New Roman" w:hAnsi="Times New Roman"/>
          <w:sz w:val="24"/>
          <w:szCs w:val="24"/>
        </w:rPr>
      </w:pPr>
      <w:r w:rsidRPr="00664731">
        <w:rPr>
          <w:rFonts w:ascii="Times New Roman" w:hAnsi="Times New Roman"/>
          <w:sz w:val="24"/>
          <w:szCs w:val="24"/>
        </w:rPr>
        <w:t xml:space="preserve">The de-identified award nomination packages will be scored based on how the nominee met the above criteria. Responses to each of the three questions will be weighed equally. The Subgroup will </w:t>
      </w:r>
      <w:r w:rsidR="287A2B94" w:rsidRPr="00664731">
        <w:rPr>
          <w:rFonts w:ascii="Times New Roman" w:hAnsi="Times New Roman"/>
          <w:sz w:val="24"/>
          <w:szCs w:val="24"/>
        </w:rPr>
        <w:t>use the unique identifier assigned to each nomination to</w:t>
      </w:r>
      <w:r w:rsidRPr="00664731">
        <w:rPr>
          <w:rFonts w:ascii="Times New Roman" w:hAnsi="Times New Roman"/>
          <w:sz w:val="24"/>
          <w:szCs w:val="24"/>
        </w:rPr>
        <w:t xml:space="preserve"> make the final selection</w:t>
      </w:r>
      <w:r w:rsidR="761E4108" w:rsidRPr="00664731">
        <w:rPr>
          <w:rFonts w:ascii="Times New Roman" w:hAnsi="Times New Roman"/>
          <w:sz w:val="24"/>
          <w:szCs w:val="24"/>
        </w:rPr>
        <w:t xml:space="preserve">, then </w:t>
      </w:r>
      <w:r w:rsidRPr="00664731">
        <w:rPr>
          <w:rFonts w:ascii="Times New Roman" w:hAnsi="Times New Roman"/>
          <w:sz w:val="24"/>
          <w:szCs w:val="24"/>
        </w:rPr>
        <w:t xml:space="preserve"> </w:t>
      </w:r>
      <w:r w:rsidR="7C00A54A" w:rsidRPr="00664731">
        <w:rPr>
          <w:rFonts w:ascii="Times New Roman" w:hAnsi="Times New Roman"/>
          <w:sz w:val="24"/>
          <w:szCs w:val="24"/>
        </w:rPr>
        <w:t xml:space="preserve"> the PHPAG Awards Subgroup Chair will</w:t>
      </w:r>
      <w:r w:rsidRPr="00664731">
        <w:rPr>
          <w:rFonts w:ascii="Times New Roman" w:hAnsi="Times New Roman"/>
          <w:sz w:val="24"/>
          <w:szCs w:val="24"/>
        </w:rPr>
        <w:t xml:space="preserve"> forward the nominee’s name to the PHPAG Chair for final</w:t>
      </w:r>
      <w:r w:rsidR="0048095C" w:rsidRPr="00664731">
        <w:rPr>
          <w:rFonts w:ascii="Times New Roman" w:hAnsi="Times New Roman"/>
          <w:sz w:val="24"/>
          <w:szCs w:val="24"/>
        </w:rPr>
        <w:t xml:space="preserve"> approval</w:t>
      </w:r>
      <w:r w:rsidR="00D01DF0" w:rsidRPr="00664731">
        <w:rPr>
          <w:rFonts w:ascii="Times New Roman" w:hAnsi="Times New Roman"/>
          <w:sz w:val="24"/>
          <w:szCs w:val="24"/>
        </w:rPr>
        <w:t>.</w:t>
      </w:r>
      <w:r w:rsidRPr="00664731">
        <w:rPr>
          <w:rFonts w:ascii="Times New Roman" w:hAnsi="Times New Roman"/>
          <w:sz w:val="24"/>
          <w:szCs w:val="24"/>
        </w:rPr>
        <w:t xml:space="preserve"> </w:t>
      </w:r>
    </w:p>
    <w:p w14:paraId="05E57A25" w14:textId="0FD4D6A4" w:rsidR="00C82785" w:rsidRPr="00664731" w:rsidRDefault="00C82785" w:rsidP="00664731">
      <w:pPr>
        <w:pStyle w:val="ListParagraph"/>
        <w:numPr>
          <w:ilvl w:val="0"/>
          <w:numId w:val="22"/>
        </w:numPr>
        <w:rPr>
          <w:rFonts w:ascii="Times New Roman" w:hAnsi="Times New Roman"/>
          <w:sz w:val="24"/>
          <w:szCs w:val="24"/>
        </w:rPr>
      </w:pPr>
      <w:r w:rsidRPr="00664731">
        <w:rPr>
          <w:rFonts w:ascii="Times New Roman" w:hAnsi="Times New Roman"/>
          <w:sz w:val="24"/>
          <w:szCs w:val="24"/>
        </w:rPr>
        <w:t xml:space="preserve">Once </w:t>
      </w:r>
      <w:r w:rsidR="00D01DF0" w:rsidRPr="00664731">
        <w:rPr>
          <w:rFonts w:ascii="Times New Roman" w:hAnsi="Times New Roman"/>
          <w:sz w:val="24"/>
          <w:szCs w:val="24"/>
        </w:rPr>
        <w:t>confirmed</w:t>
      </w:r>
      <w:r w:rsidRPr="00664731">
        <w:rPr>
          <w:rFonts w:ascii="Times New Roman" w:hAnsi="Times New Roman"/>
          <w:sz w:val="24"/>
          <w:szCs w:val="24"/>
        </w:rPr>
        <w:t>, the awardee will be notified.</w:t>
      </w:r>
    </w:p>
    <w:p w14:paraId="4F8B8ED2" w14:textId="2B416937" w:rsidR="00C82785" w:rsidRPr="00664731" w:rsidRDefault="00C82785" w:rsidP="00664731">
      <w:pPr>
        <w:pStyle w:val="ListParagraph"/>
        <w:numPr>
          <w:ilvl w:val="0"/>
          <w:numId w:val="22"/>
        </w:numPr>
        <w:rPr>
          <w:rFonts w:ascii="Times New Roman" w:hAnsi="Times New Roman"/>
          <w:sz w:val="24"/>
          <w:szCs w:val="24"/>
        </w:rPr>
      </w:pPr>
      <w:r w:rsidRPr="00664731">
        <w:rPr>
          <w:rFonts w:ascii="Times New Roman" w:hAnsi="Times New Roman"/>
          <w:sz w:val="24"/>
          <w:szCs w:val="24"/>
        </w:rPr>
        <w:t xml:space="preserve">The award recipient will be formally recognized for </w:t>
      </w:r>
      <w:r w:rsidR="54EBBF2A" w:rsidRPr="00664731">
        <w:rPr>
          <w:rFonts w:ascii="Times New Roman" w:hAnsi="Times New Roman"/>
          <w:sz w:val="24"/>
          <w:szCs w:val="24"/>
        </w:rPr>
        <w:t>their</w:t>
      </w:r>
      <w:r w:rsidRPr="00664731">
        <w:rPr>
          <w:rFonts w:ascii="Times New Roman" w:hAnsi="Times New Roman"/>
          <w:sz w:val="24"/>
          <w:szCs w:val="24"/>
        </w:rPr>
        <w:t xml:space="preserve"> contributions at the USPHS Scientific and Training Symposium. </w:t>
      </w:r>
    </w:p>
    <w:p w14:paraId="07229E99" w14:textId="03010C57" w:rsidR="00ED02BC" w:rsidRDefault="002D5DB9" w:rsidP="00664731">
      <w:pPr>
        <w:rPr>
          <w:b/>
          <w:bCs/>
        </w:rPr>
      </w:pPr>
      <w:r>
        <w:rPr>
          <w:b/>
          <w:bCs/>
        </w:rPr>
        <w:t>Awards deadline extended to</w:t>
      </w:r>
      <w:r w:rsidR="0001F76D" w:rsidRPr="00664731">
        <w:rPr>
          <w:b/>
          <w:bCs/>
        </w:rPr>
        <w:t xml:space="preserve"> </w:t>
      </w:r>
      <w:r w:rsidR="00664731" w:rsidRPr="00D539BD">
        <w:rPr>
          <w:b/>
          <w:bCs/>
          <w:color w:val="FF0000"/>
        </w:rPr>
        <w:t xml:space="preserve">February </w:t>
      </w:r>
      <w:r>
        <w:rPr>
          <w:b/>
          <w:bCs/>
          <w:color w:val="FF0000"/>
        </w:rPr>
        <w:t>24</w:t>
      </w:r>
      <w:r w:rsidR="00664731" w:rsidRPr="00D539BD">
        <w:rPr>
          <w:b/>
          <w:bCs/>
          <w:color w:val="FF0000"/>
        </w:rPr>
        <w:t>, 2023</w:t>
      </w:r>
      <w:r w:rsidR="00664731" w:rsidRPr="00664731">
        <w:rPr>
          <w:b/>
          <w:bCs/>
        </w:rPr>
        <w:t xml:space="preserve">. </w:t>
      </w:r>
      <w:r w:rsidR="00455C7C" w:rsidRPr="00664731">
        <w:rPr>
          <w:b/>
          <w:bCs/>
        </w:rPr>
        <w:t xml:space="preserve">Please send all nomination packages via email to: </w:t>
      </w:r>
    </w:p>
    <w:p w14:paraId="75E3474B" w14:textId="77777777" w:rsidR="00ED02BC" w:rsidRDefault="00ED02BC" w:rsidP="00664731">
      <w:pPr>
        <w:rPr>
          <w:b/>
          <w:bCs/>
        </w:rPr>
      </w:pPr>
    </w:p>
    <w:p w14:paraId="5C1135D6" w14:textId="77777777" w:rsidR="00ED02BC" w:rsidRDefault="00124639" w:rsidP="00664731">
      <w:r w:rsidRPr="00664731">
        <w:rPr>
          <w:b/>
        </w:rPr>
        <w:t>PHPAG Awards Sub</w:t>
      </w:r>
      <w:r w:rsidR="00A709CC" w:rsidRPr="00664731">
        <w:rPr>
          <w:b/>
        </w:rPr>
        <w:t>group</w:t>
      </w:r>
      <w:r w:rsidRPr="00664731">
        <w:rPr>
          <w:b/>
        </w:rPr>
        <w:t xml:space="preserve"> Chair</w:t>
      </w:r>
      <w:r w:rsidR="00664731" w:rsidRPr="00664731">
        <w:rPr>
          <w:b/>
        </w:rPr>
        <w:t xml:space="preserve"> </w:t>
      </w:r>
    </w:p>
    <w:p w14:paraId="5C0C4F14" w14:textId="1B4B3A4C" w:rsidR="00124639" w:rsidRPr="00ED02BC" w:rsidRDefault="00ED02BC" w:rsidP="00664731">
      <w:r>
        <w:t>E</w:t>
      </w:r>
      <w:r w:rsidR="00124639" w:rsidRPr="004A2BAD">
        <w:t>-mail:</w:t>
      </w:r>
      <w:r w:rsidR="005E0A7A">
        <w:t xml:space="preserve"> </w:t>
      </w:r>
      <w:hyperlink r:id="rId7" w:history="1">
        <w:r w:rsidR="005E0A7A" w:rsidRPr="005E44BC">
          <w:rPr>
            <w:rStyle w:val="Hyperlink"/>
          </w:rPr>
          <w:t>phpag.hspac@gmail.com</w:t>
        </w:r>
      </w:hyperlink>
    </w:p>
    <w:p w14:paraId="295D6323" w14:textId="77777777" w:rsidR="005E0A7A" w:rsidRDefault="005E0A7A" w:rsidP="00124639"/>
    <w:p w14:paraId="38188D9B" w14:textId="77777777" w:rsidR="00A653C7" w:rsidRPr="00E360A2" w:rsidRDefault="00A653C7" w:rsidP="00124639"/>
    <w:p w14:paraId="5F429D09" w14:textId="77777777" w:rsidR="00124639" w:rsidRDefault="00124639" w:rsidP="00124639">
      <w:pPr>
        <w:rPr>
          <w:b/>
        </w:rPr>
      </w:pPr>
    </w:p>
    <w:p w14:paraId="198F5C41" w14:textId="77777777" w:rsidR="00124639" w:rsidRDefault="00124639" w:rsidP="00124639">
      <w:pPr>
        <w:rPr>
          <w:b/>
        </w:rPr>
      </w:pPr>
    </w:p>
    <w:p w14:paraId="2BD2F85D" w14:textId="77777777" w:rsidR="00124639" w:rsidRDefault="00124639" w:rsidP="00124639">
      <w:pPr>
        <w:rPr>
          <w:b/>
        </w:rPr>
      </w:pPr>
    </w:p>
    <w:p w14:paraId="578EDDF4" w14:textId="77777777" w:rsidR="00124639" w:rsidRDefault="00124639" w:rsidP="00124639">
      <w:pPr>
        <w:rPr>
          <w:b/>
        </w:rPr>
      </w:pPr>
    </w:p>
    <w:p w14:paraId="1EE5AF23" w14:textId="77777777" w:rsidR="00124639" w:rsidRDefault="00124639" w:rsidP="00124639">
      <w:pPr>
        <w:rPr>
          <w:b/>
        </w:rPr>
      </w:pPr>
    </w:p>
    <w:p w14:paraId="6C7C8EDB" w14:textId="77777777" w:rsidR="00124639" w:rsidRDefault="00124639" w:rsidP="00124639">
      <w:pPr>
        <w:spacing w:after="200" w:line="276" w:lineRule="auto"/>
        <w:rPr>
          <w:b/>
        </w:rPr>
      </w:pPr>
      <w:r>
        <w:rPr>
          <w:b/>
        </w:rPr>
        <w:br w:type="page"/>
      </w:r>
    </w:p>
    <w:p w14:paraId="57F8A951" w14:textId="77777777" w:rsidR="00124639" w:rsidRPr="000A6D54" w:rsidRDefault="00124639" w:rsidP="00124639">
      <w:pPr>
        <w:widowControl w:val="0"/>
        <w:spacing w:before="66"/>
        <w:ind w:right="-20"/>
        <w:jc w:val="center"/>
        <w:rPr>
          <w:sz w:val="28"/>
          <w:szCs w:val="28"/>
        </w:rPr>
      </w:pPr>
      <w:r w:rsidRPr="000A6D54">
        <w:rPr>
          <w:b/>
          <w:bCs/>
          <w:spacing w:val="-12"/>
          <w:sz w:val="28"/>
          <w:szCs w:val="28"/>
        </w:rPr>
        <w:lastRenderedPageBreak/>
        <w:t>P</w:t>
      </w:r>
      <w:r w:rsidRPr="000A6D54">
        <w:rPr>
          <w:b/>
          <w:bCs/>
          <w:spacing w:val="-7"/>
          <w:sz w:val="28"/>
          <w:szCs w:val="28"/>
        </w:rPr>
        <w:t>H</w:t>
      </w:r>
      <w:r w:rsidRPr="000A6D54">
        <w:rPr>
          <w:b/>
          <w:bCs/>
          <w:spacing w:val="-12"/>
          <w:sz w:val="28"/>
          <w:szCs w:val="28"/>
        </w:rPr>
        <w:t>P</w:t>
      </w:r>
      <w:r w:rsidRPr="000A6D54">
        <w:rPr>
          <w:b/>
          <w:bCs/>
          <w:spacing w:val="-8"/>
          <w:sz w:val="28"/>
          <w:szCs w:val="28"/>
        </w:rPr>
        <w:t>A</w:t>
      </w:r>
      <w:r w:rsidRPr="000A6D54">
        <w:rPr>
          <w:b/>
          <w:bCs/>
          <w:sz w:val="28"/>
          <w:szCs w:val="28"/>
        </w:rPr>
        <w:t>G</w:t>
      </w:r>
      <w:r w:rsidRPr="000A6D54">
        <w:rPr>
          <w:b/>
          <w:bCs/>
          <w:spacing w:val="39"/>
          <w:sz w:val="28"/>
          <w:szCs w:val="28"/>
        </w:rPr>
        <w:t xml:space="preserve"> </w:t>
      </w:r>
      <w:r w:rsidRPr="000A6D54">
        <w:rPr>
          <w:b/>
          <w:bCs/>
          <w:sz w:val="28"/>
          <w:szCs w:val="28"/>
        </w:rPr>
        <w:t>J</w:t>
      </w:r>
      <w:r w:rsidRPr="000A6D54">
        <w:rPr>
          <w:b/>
          <w:bCs/>
          <w:spacing w:val="-13"/>
          <w:sz w:val="28"/>
          <w:szCs w:val="28"/>
        </w:rPr>
        <w:t>un</w:t>
      </w:r>
      <w:r w:rsidRPr="000A6D54">
        <w:rPr>
          <w:b/>
          <w:bCs/>
          <w:spacing w:val="-7"/>
          <w:sz w:val="28"/>
          <w:szCs w:val="28"/>
        </w:rPr>
        <w:t>i</w:t>
      </w:r>
      <w:r w:rsidRPr="000A6D54">
        <w:rPr>
          <w:b/>
          <w:bCs/>
          <w:sz w:val="28"/>
          <w:szCs w:val="28"/>
        </w:rPr>
        <w:t>or</w:t>
      </w:r>
      <w:r w:rsidRPr="000A6D54">
        <w:rPr>
          <w:b/>
          <w:bCs/>
          <w:spacing w:val="28"/>
          <w:sz w:val="28"/>
          <w:szCs w:val="28"/>
        </w:rPr>
        <w:t xml:space="preserve"> </w:t>
      </w:r>
      <w:r w:rsidRPr="000A6D54">
        <w:rPr>
          <w:b/>
          <w:bCs/>
          <w:spacing w:val="-7"/>
          <w:sz w:val="28"/>
          <w:szCs w:val="28"/>
        </w:rPr>
        <w:t>O</w:t>
      </w:r>
      <w:r w:rsidRPr="000A6D54">
        <w:rPr>
          <w:b/>
          <w:bCs/>
          <w:spacing w:val="-5"/>
          <w:sz w:val="28"/>
          <w:szCs w:val="28"/>
        </w:rPr>
        <w:t>ff</w:t>
      </w:r>
      <w:r w:rsidRPr="000A6D54">
        <w:rPr>
          <w:b/>
          <w:bCs/>
          <w:spacing w:val="-7"/>
          <w:sz w:val="28"/>
          <w:szCs w:val="28"/>
        </w:rPr>
        <w:t>i</w:t>
      </w:r>
      <w:r w:rsidRPr="000A6D54">
        <w:rPr>
          <w:b/>
          <w:bCs/>
          <w:spacing w:val="-1"/>
          <w:sz w:val="28"/>
          <w:szCs w:val="28"/>
        </w:rPr>
        <w:t>c</w:t>
      </w:r>
      <w:r w:rsidRPr="000A6D54">
        <w:rPr>
          <w:b/>
          <w:bCs/>
          <w:spacing w:val="13"/>
          <w:sz w:val="28"/>
          <w:szCs w:val="28"/>
        </w:rPr>
        <w:t>e</w:t>
      </w:r>
      <w:r w:rsidRPr="000A6D54">
        <w:rPr>
          <w:b/>
          <w:bCs/>
          <w:sz w:val="28"/>
          <w:szCs w:val="28"/>
        </w:rPr>
        <w:t>r</w:t>
      </w:r>
      <w:r w:rsidRPr="000A6D54">
        <w:rPr>
          <w:b/>
          <w:bCs/>
          <w:spacing w:val="13"/>
          <w:sz w:val="28"/>
          <w:szCs w:val="28"/>
        </w:rPr>
        <w:t xml:space="preserve"> </w:t>
      </w:r>
      <w:r w:rsidRPr="000A6D54">
        <w:rPr>
          <w:b/>
          <w:bCs/>
          <w:sz w:val="28"/>
          <w:szCs w:val="28"/>
        </w:rPr>
        <w:t>of</w:t>
      </w:r>
      <w:r w:rsidRPr="000A6D54">
        <w:rPr>
          <w:b/>
          <w:bCs/>
          <w:spacing w:val="10"/>
          <w:sz w:val="28"/>
          <w:szCs w:val="28"/>
        </w:rPr>
        <w:t xml:space="preserve"> </w:t>
      </w:r>
      <w:r w:rsidRPr="000A6D54">
        <w:rPr>
          <w:b/>
          <w:bCs/>
          <w:spacing w:val="-5"/>
          <w:sz w:val="28"/>
          <w:szCs w:val="28"/>
        </w:rPr>
        <w:t>t</w:t>
      </w:r>
      <w:r w:rsidRPr="000A6D54">
        <w:rPr>
          <w:b/>
          <w:bCs/>
          <w:spacing w:val="-13"/>
          <w:sz w:val="28"/>
          <w:szCs w:val="28"/>
        </w:rPr>
        <w:t>h</w:t>
      </w:r>
      <w:r w:rsidRPr="000A6D54">
        <w:rPr>
          <w:b/>
          <w:bCs/>
          <w:sz w:val="28"/>
          <w:szCs w:val="28"/>
        </w:rPr>
        <w:t>e</w:t>
      </w:r>
      <w:r w:rsidRPr="000A6D54">
        <w:rPr>
          <w:b/>
          <w:bCs/>
          <w:spacing w:val="13"/>
          <w:sz w:val="28"/>
          <w:szCs w:val="28"/>
        </w:rPr>
        <w:t xml:space="preserve"> </w:t>
      </w:r>
      <w:r w:rsidRPr="000A6D54">
        <w:rPr>
          <w:b/>
          <w:bCs/>
          <w:spacing w:val="-23"/>
          <w:sz w:val="28"/>
          <w:szCs w:val="28"/>
        </w:rPr>
        <w:t>Y</w:t>
      </w:r>
      <w:r w:rsidRPr="000A6D54">
        <w:rPr>
          <w:b/>
          <w:bCs/>
          <w:spacing w:val="13"/>
          <w:sz w:val="28"/>
          <w:szCs w:val="28"/>
        </w:rPr>
        <w:t>e</w:t>
      </w:r>
      <w:r w:rsidRPr="000A6D54">
        <w:rPr>
          <w:b/>
          <w:bCs/>
          <w:sz w:val="28"/>
          <w:szCs w:val="28"/>
        </w:rPr>
        <w:t>ar</w:t>
      </w:r>
      <w:r w:rsidRPr="000A6D54">
        <w:rPr>
          <w:b/>
          <w:bCs/>
          <w:spacing w:val="14"/>
          <w:sz w:val="28"/>
          <w:szCs w:val="28"/>
        </w:rPr>
        <w:t xml:space="preserve"> </w:t>
      </w:r>
      <w:r w:rsidRPr="000A6D54">
        <w:rPr>
          <w:b/>
          <w:bCs/>
          <w:spacing w:val="-8"/>
          <w:sz w:val="28"/>
          <w:szCs w:val="28"/>
        </w:rPr>
        <w:t>A</w:t>
      </w:r>
      <w:r w:rsidRPr="000A6D54">
        <w:rPr>
          <w:b/>
          <w:bCs/>
          <w:spacing w:val="-23"/>
          <w:sz w:val="28"/>
          <w:szCs w:val="28"/>
        </w:rPr>
        <w:t>w</w:t>
      </w:r>
      <w:r w:rsidRPr="000A6D54">
        <w:rPr>
          <w:b/>
          <w:bCs/>
          <w:sz w:val="28"/>
          <w:szCs w:val="28"/>
        </w:rPr>
        <w:t>a</w:t>
      </w:r>
      <w:r w:rsidRPr="000A6D54">
        <w:rPr>
          <w:b/>
          <w:bCs/>
          <w:spacing w:val="-17"/>
          <w:sz w:val="28"/>
          <w:szCs w:val="28"/>
        </w:rPr>
        <w:t>r</w:t>
      </w:r>
      <w:r w:rsidRPr="000A6D54">
        <w:rPr>
          <w:b/>
          <w:bCs/>
          <w:sz w:val="28"/>
          <w:szCs w:val="28"/>
        </w:rPr>
        <w:t>d</w:t>
      </w:r>
    </w:p>
    <w:p w14:paraId="79846795" w14:textId="3C3AF19E" w:rsidR="00124639" w:rsidRPr="000A6D54" w:rsidRDefault="00124639" w:rsidP="00124639">
      <w:pPr>
        <w:widowControl w:val="0"/>
        <w:spacing w:line="270" w:lineRule="exact"/>
        <w:ind w:right="-20"/>
        <w:jc w:val="center"/>
        <w:rPr>
          <w:sz w:val="28"/>
          <w:szCs w:val="28"/>
        </w:rPr>
      </w:pPr>
      <w:r w:rsidRPr="000A6D54">
        <w:rPr>
          <w:b/>
          <w:bCs/>
          <w:sz w:val="28"/>
          <w:szCs w:val="28"/>
        </w:rPr>
        <w:t>20</w:t>
      </w:r>
      <w:r w:rsidR="00E10873">
        <w:rPr>
          <w:b/>
          <w:bCs/>
          <w:sz w:val="28"/>
          <w:szCs w:val="28"/>
        </w:rPr>
        <w:t>2</w:t>
      </w:r>
      <w:r w:rsidR="000702F4">
        <w:rPr>
          <w:b/>
          <w:bCs/>
          <w:sz w:val="28"/>
          <w:szCs w:val="28"/>
        </w:rPr>
        <w:t>3</w:t>
      </w:r>
      <w:r w:rsidRPr="000A6D54">
        <w:rPr>
          <w:b/>
          <w:bCs/>
          <w:sz w:val="28"/>
          <w:szCs w:val="28"/>
        </w:rPr>
        <w:t xml:space="preserve"> </w:t>
      </w:r>
      <w:r w:rsidRPr="000A6D54">
        <w:rPr>
          <w:b/>
          <w:bCs/>
          <w:spacing w:val="-8"/>
          <w:sz w:val="28"/>
          <w:szCs w:val="28"/>
        </w:rPr>
        <w:t>C</w:t>
      </w:r>
      <w:r w:rsidRPr="000A6D54">
        <w:rPr>
          <w:b/>
          <w:bCs/>
          <w:sz w:val="28"/>
          <w:szCs w:val="28"/>
        </w:rPr>
        <w:t>o</w:t>
      </w:r>
      <w:r w:rsidRPr="000A6D54">
        <w:rPr>
          <w:b/>
          <w:bCs/>
          <w:spacing w:val="-20"/>
          <w:sz w:val="28"/>
          <w:szCs w:val="28"/>
        </w:rPr>
        <w:t>m</w:t>
      </w:r>
      <w:r w:rsidRPr="000A6D54">
        <w:rPr>
          <w:b/>
          <w:bCs/>
          <w:spacing w:val="-13"/>
          <w:sz w:val="28"/>
          <w:szCs w:val="28"/>
        </w:rPr>
        <w:t>p</w:t>
      </w:r>
      <w:r w:rsidRPr="000A6D54">
        <w:rPr>
          <w:b/>
          <w:bCs/>
          <w:sz w:val="28"/>
          <w:szCs w:val="28"/>
        </w:rPr>
        <w:t>a</w:t>
      </w:r>
      <w:r w:rsidRPr="000A6D54">
        <w:rPr>
          <w:b/>
          <w:bCs/>
          <w:spacing w:val="-13"/>
          <w:sz w:val="28"/>
          <w:szCs w:val="28"/>
        </w:rPr>
        <w:t>n</w:t>
      </w:r>
      <w:r w:rsidRPr="000A6D54">
        <w:rPr>
          <w:b/>
          <w:bCs/>
          <w:spacing w:val="-7"/>
          <w:sz w:val="28"/>
          <w:szCs w:val="28"/>
        </w:rPr>
        <w:t>i</w:t>
      </w:r>
      <w:r w:rsidRPr="000A6D54">
        <w:rPr>
          <w:b/>
          <w:bCs/>
          <w:sz w:val="28"/>
          <w:szCs w:val="28"/>
        </w:rPr>
        <w:t xml:space="preserve">on </w:t>
      </w:r>
      <w:r w:rsidRPr="000A6D54">
        <w:rPr>
          <w:b/>
          <w:bCs/>
          <w:spacing w:val="1"/>
          <w:sz w:val="28"/>
          <w:szCs w:val="28"/>
        </w:rPr>
        <w:t>Document</w:t>
      </w:r>
      <w:r w:rsidRPr="000A6D54">
        <w:rPr>
          <w:b/>
          <w:bCs/>
          <w:spacing w:val="25"/>
          <w:sz w:val="28"/>
          <w:szCs w:val="28"/>
        </w:rPr>
        <w:t xml:space="preserve"> </w:t>
      </w:r>
      <w:r w:rsidRPr="000A6D54">
        <w:rPr>
          <w:b/>
          <w:bCs/>
          <w:spacing w:val="-5"/>
          <w:sz w:val="28"/>
          <w:szCs w:val="28"/>
        </w:rPr>
        <w:t>f</w:t>
      </w:r>
      <w:r w:rsidRPr="000A6D54">
        <w:rPr>
          <w:b/>
          <w:bCs/>
          <w:sz w:val="28"/>
          <w:szCs w:val="28"/>
        </w:rPr>
        <w:t>or</w:t>
      </w:r>
      <w:r w:rsidRPr="000A6D54">
        <w:rPr>
          <w:b/>
          <w:bCs/>
          <w:spacing w:val="13"/>
          <w:sz w:val="28"/>
          <w:szCs w:val="28"/>
        </w:rPr>
        <w:t xml:space="preserve"> </w:t>
      </w:r>
      <w:r w:rsidRPr="000A6D54">
        <w:rPr>
          <w:b/>
          <w:bCs/>
          <w:spacing w:val="7"/>
          <w:sz w:val="28"/>
          <w:szCs w:val="28"/>
        </w:rPr>
        <w:t>N</w:t>
      </w:r>
      <w:r w:rsidRPr="000A6D54">
        <w:rPr>
          <w:b/>
          <w:bCs/>
          <w:sz w:val="28"/>
          <w:szCs w:val="28"/>
        </w:rPr>
        <w:t>o</w:t>
      </w:r>
      <w:r w:rsidRPr="000A6D54">
        <w:rPr>
          <w:b/>
          <w:bCs/>
          <w:spacing w:val="-20"/>
          <w:sz w:val="28"/>
          <w:szCs w:val="28"/>
        </w:rPr>
        <w:t>m</w:t>
      </w:r>
      <w:r w:rsidRPr="000A6D54">
        <w:rPr>
          <w:b/>
          <w:bCs/>
          <w:spacing w:val="-7"/>
          <w:sz w:val="28"/>
          <w:szCs w:val="28"/>
        </w:rPr>
        <w:t>i</w:t>
      </w:r>
      <w:r w:rsidRPr="000A6D54">
        <w:rPr>
          <w:b/>
          <w:bCs/>
          <w:spacing w:val="-13"/>
          <w:sz w:val="28"/>
          <w:szCs w:val="28"/>
        </w:rPr>
        <w:t>n</w:t>
      </w:r>
      <w:r w:rsidRPr="000A6D54">
        <w:rPr>
          <w:b/>
          <w:bCs/>
          <w:sz w:val="28"/>
          <w:szCs w:val="28"/>
        </w:rPr>
        <w:t>a</w:t>
      </w:r>
      <w:r w:rsidRPr="000A6D54">
        <w:rPr>
          <w:b/>
          <w:bCs/>
          <w:spacing w:val="-5"/>
          <w:sz w:val="28"/>
          <w:szCs w:val="28"/>
        </w:rPr>
        <w:t>t</w:t>
      </w:r>
      <w:r w:rsidRPr="000A6D54">
        <w:rPr>
          <w:b/>
          <w:bCs/>
          <w:sz w:val="28"/>
          <w:szCs w:val="28"/>
        </w:rPr>
        <w:t>o</w:t>
      </w:r>
      <w:r w:rsidRPr="000A6D54">
        <w:rPr>
          <w:b/>
          <w:bCs/>
          <w:spacing w:val="-17"/>
          <w:sz w:val="28"/>
          <w:szCs w:val="28"/>
        </w:rPr>
        <w:t>r</w:t>
      </w:r>
      <w:r w:rsidRPr="000A6D54">
        <w:rPr>
          <w:b/>
          <w:bCs/>
          <w:sz w:val="28"/>
          <w:szCs w:val="28"/>
        </w:rPr>
        <w:t>s</w:t>
      </w:r>
    </w:p>
    <w:p w14:paraId="6786BEA8" w14:textId="77777777" w:rsidR="00124639" w:rsidRPr="000A6D54" w:rsidRDefault="00124639" w:rsidP="00124639">
      <w:pPr>
        <w:widowControl w:val="0"/>
        <w:spacing w:before="19" w:line="260" w:lineRule="exact"/>
        <w:rPr>
          <w:rFonts w:ascii="Calibri" w:eastAsia="Calibri" w:hAnsi="Calibri"/>
          <w:sz w:val="26"/>
          <w:szCs w:val="26"/>
        </w:rPr>
      </w:pPr>
    </w:p>
    <w:p w14:paraId="22D98E57" w14:textId="52912570" w:rsidR="00124639" w:rsidRDefault="00124639" w:rsidP="42B83C6C">
      <w:pPr>
        <w:pStyle w:val="NoSpacing"/>
        <w:widowControl w:val="0"/>
        <w:spacing w:before="18" w:line="260" w:lineRule="exact"/>
      </w:pPr>
      <w:r>
        <w:t xml:space="preserve">The purpose of this companion document is to assist nominators in writing their nomination and clarify the expectations for the supportive narrative responses. Specific examples are requested, as scoring of responses will be based on the set criteria below. Responses to each of the three questions below will be weighed equally. </w:t>
      </w:r>
      <w:r w:rsidR="00B06305">
        <w:t>This</w:t>
      </w:r>
      <w:r>
        <w:t xml:space="preserve"> document should be used as a guide and the bullets/examples should NOT limit your response.</w:t>
      </w:r>
      <w:r w:rsidR="00D936B6">
        <w:t xml:space="preserve"> The </w:t>
      </w:r>
      <w:hyperlink r:id="rId8" w:history="1">
        <w:r w:rsidR="00D936B6" w:rsidRPr="42B83C6C">
          <w:rPr>
            <w:rStyle w:val="Hyperlink"/>
          </w:rPr>
          <w:t>Commissioned Officers’ Awards Program’s Guidance &amp; Tips</w:t>
        </w:r>
      </w:hyperlink>
      <w:r w:rsidR="00D936B6">
        <w:t xml:space="preserve"> can also assist you with writing impact and accomplishment</w:t>
      </w:r>
      <w:r w:rsidR="15A440EB">
        <w:t xml:space="preserve"> statements</w:t>
      </w:r>
      <w:r w:rsidR="00D936B6">
        <w:t xml:space="preserve"> for each question.   </w:t>
      </w:r>
    </w:p>
    <w:p w14:paraId="673EA3AE" w14:textId="77777777" w:rsidR="002A2D9B" w:rsidRPr="00B06305" w:rsidRDefault="002A2D9B" w:rsidP="42B83C6C">
      <w:pPr>
        <w:pStyle w:val="NoSpacing"/>
        <w:widowControl w:val="0"/>
        <w:spacing w:before="18" w:line="260" w:lineRule="exact"/>
      </w:pPr>
    </w:p>
    <w:p w14:paraId="0F366238" w14:textId="6AE92C5F" w:rsidR="00124639" w:rsidRPr="00E10873" w:rsidRDefault="00124639" w:rsidP="00124639">
      <w:pPr>
        <w:pStyle w:val="NoSpacing"/>
        <w:rPr>
          <w:b/>
        </w:rPr>
      </w:pPr>
      <w:r w:rsidRPr="00051F0F">
        <w:rPr>
          <w:b/>
        </w:rPr>
        <w:t>Q</w:t>
      </w:r>
      <w:r w:rsidR="00C630F1">
        <w:rPr>
          <w:b/>
        </w:rPr>
        <w:t xml:space="preserve">uestion </w:t>
      </w:r>
      <w:r w:rsidRPr="00B06305">
        <w:rPr>
          <w:b/>
        </w:rPr>
        <w:t>1</w:t>
      </w:r>
      <w:r w:rsidRPr="00051F0F">
        <w:rPr>
          <w:b/>
        </w:rPr>
        <w:t>:</w:t>
      </w:r>
      <w:r w:rsidRPr="00051F0F">
        <w:t xml:space="preserve"> </w:t>
      </w:r>
      <w:r w:rsidRPr="00E10873">
        <w:rPr>
          <w:b/>
        </w:rPr>
        <w:t>In what ways has the officer demonstrated exemplary commitment to the mission of the US</w:t>
      </w:r>
      <w:r w:rsidR="00F53CD1">
        <w:rPr>
          <w:b/>
        </w:rPr>
        <w:t>PHS</w:t>
      </w:r>
      <w:r w:rsidRPr="00E10873">
        <w:rPr>
          <w:b/>
        </w:rPr>
        <w:t>?</w:t>
      </w:r>
    </w:p>
    <w:p w14:paraId="3462C42E" w14:textId="77777777" w:rsidR="00124639" w:rsidRPr="00051F0F" w:rsidRDefault="00124639" w:rsidP="00124639">
      <w:pPr>
        <w:pStyle w:val="NoSpacing"/>
      </w:pPr>
    </w:p>
    <w:p w14:paraId="4C0CD747" w14:textId="41FBB507" w:rsidR="00124639" w:rsidRPr="00B06305" w:rsidRDefault="00124639" w:rsidP="00124639">
      <w:pPr>
        <w:pStyle w:val="NoSpacing"/>
      </w:pPr>
      <w:r w:rsidRPr="00051F0F">
        <w:t>I</w:t>
      </w:r>
      <w:r w:rsidRPr="00B06305">
        <w:t>t</w:t>
      </w:r>
      <w:r w:rsidRPr="00051F0F">
        <w:t xml:space="preserve"> i</w:t>
      </w:r>
      <w:r w:rsidRPr="00B06305">
        <w:t>s</w:t>
      </w:r>
      <w:r w:rsidRPr="00051F0F">
        <w:t xml:space="preserve"> th</w:t>
      </w:r>
      <w:r w:rsidRPr="00B06305">
        <w:t>e</w:t>
      </w:r>
      <w:r w:rsidRPr="00051F0F">
        <w:t xml:space="preserve"> missio</w:t>
      </w:r>
      <w:r w:rsidRPr="00B06305">
        <w:t>n of</w:t>
      </w:r>
      <w:r w:rsidRPr="00051F0F">
        <w:t xml:space="preserve"> th</w:t>
      </w:r>
      <w:r w:rsidRPr="00B06305">
        <w:t>e</w:t>
      </w:r>
      <w:r w:rsidRPr="00051F0F">
        <w:t xml:space="preserve"> U</w:t>
      </w:r>
      <w:r w:rsidR="00F53CD1">
        <w:t>SPHS</w:t>
      </w:r>
      <w:r w:rsidRPr="00051F0F">
        <w:t xml:space="preserve"> C</w:t>
      </w:r>
      <w:r w:rsidRPr="00B06305">
        <w:t>o</w:t>
      </w:r>
      <w:r w:rsidRPr="00051F0F">
        <w:t>mmissione</w:t>
      </w:r>
      <w:r w:rsidRPr="00B06305">
        <w:t xml:space="preserve">d </w:t>
      </w:r>
      <w:r w:rsidRPr="00051F0F">
        <w:t>C</w:t>
      </w:r>
      <w:r w:rsidRPr="00B06305">
        <w:t>o</w:t>
      </w:r>
      <w:r w:rsidRPr="00051F0F">
        <w:t>r</w:t>
      </w:r>
      <w:r w:rsidRPr="00B06305">
        <w:t>ps</w:t>
      </w:r>
      <w:r w:rsidRPr="00051F0F">
        <w:t xml:space="preserve"> t</w:t>
      </w:r>
      <w:r w:rsidRPr="00B06305">
        <w:t>o</w:t>
      </w:r>
      <w:r w:rsidRPr="00051F0F">
        <w:t xml:space="preserve"> </w:t>
      </w:r>
      <w:r w:rsidRPr="00B06305">
        <w:t>p</w:t>
      </w:r>
      <w:r w:rsidRPr="00051F0F">
        <w:t>r</w:t>
      </w:r>
      <w:r w:rsidRPr="00B06305">
        <w:t>o</w:t>
      </w:r>
      <w:r w:rsidRPr="00051F0F">
        <w:t>tect</w:t>
      </w:r>
      <w:r w:rsidRPr="00B06305">
        <w:t>,</w:t>
      </w:r>
      <w:r w:rsidRPr="00051F0F">
        <w:t xml:space="preserve"> </w:t>
      </w:r>
      <w:r w:rsidRPr="00B06305">
        <w:t>p</w:t>
      </w:r>
      <w:r w:rsidRPr="00051F0F">
        <w:t>r</w:t>
      </w:r>
      <w:r w:rsidRPr="00B06305">
        <w:t>o</w:t>
      </w:r>
      <w:r w:rsidRPr="00051F0F">
        <w:t>m</w:t>
      </w:r>
      <w:r w:rsidRPr="00B06305">
        <w:t>o</w:t>
      </w:r>
      <w:r w:rsidRPr="00051F0F">
        <w:t>te</w:t>
      </w:r>
      <w:r w:rsidRPr="00B06305">
        <w:t>,</w:t>
      </w:r>
      <w:r w:rsidRPr="00051F0F">
        <w:t xml:space="preserve"> an</w:t>
      </w:r>
      <w:r w:rsidRPr="00B06305">
        <w:t xml:space="preserve">d </w:t>
      </w:r>
      <w:r w:rsidRPr="00051F0F">
        <w:t>a</w:t>
      </w:r>
      <w:r w:rsidRPr="00B06305">
        <w:t>d</w:t>
      </w:r>
      <w:r w:rsidRPr="00051F0F">
        <w:t>vanc</w:t>
      </w:r>
      <w:r w:rsidRPr="00B06305">
        <w:t>e</w:t>
      </w:r>
      <w:r w:rsidRPr="00051F0F">
        <w:t xml:space="preserve"> th</w:t>
      </w:r>
      <w:r w:rsidRPr="00B06305">
        <w:t>e</w:t>
      </w:r>
      <w:r w:rsidRPr="00051F0F">
        <w:t xml:space="preserve"> healt</w:t>
      </w:r>
      <w:r w:rsidRPr="00B06305">
        <w:t>h</w:t>
      </w:r>
      <w:r w:rsidRPr="00051F0F">
        <w:t xml:space="preserve"> an</w:t>
      </w:r>
      <w:r w:rsidRPr="00B06305">
        <w:t>d</w:t>
      </w:r>
      <w:r w:rsidRPr="00051F0F">
        <w:t xml:space="preserve"> safet</w:t>
      </w:r>
      <w:r w:rsidRPr="00B06305">
        <w:t>y</w:t>
      </w:r>
      <w:r w:rsidRPr="00051F0F">
        <w:t xml:space="preserve"> </w:t>
      </w:r>
      <w:r w:rsidRPr="00B06305">
        <w:t>of</w:t>
      </w:r>
      <w:r w:rsidRPr="00051F0F">
        <w:t xml:space="preserve"> </w:t>
      </w:r>
      <w:r w:rsidRPr="00B06305">
        <w:t>o</w:t>
      </w:r>
      <w:r w:rsidRPr="00051F0F">
        <w:t>u</w:t>
      </w:r>
      <w:r w:rsidRPr="00B06305">
        <w:t>r</w:t>
      </w:r>
      <w:r w:rsidRPr="00051F0F">
        <w:t xml:space="preserve"> Nati</w:t>
      </w:r>
      <w:r w:rsidRPr="00B06305">
        <w:t>o</w:t>
      </w:r>
      <w:r w:rsidRPr="00051F0F">
        <w:t>n</w:t>
      </w:r>
      <w:r w:rsidRPr="00B06305">
        <w:t>.</w:t>
      </w:r>
      <w:r w:rsidRPr="00051F0F">
        <w:t xml:space="preserve"> Discus</w:t>
      </w:r>
      <w:r w:rsidRPr="00B06305">
        <w:t>s</w:t>
      </w:r>
      <w:r w:rsidRPr="00051F0F">
        <w:t xml:space="preserve"> way</w:t>
      </w:r>
      <w:r w:rsidRPr="00B06305">
        <w:t>s</w:t>
      </w:r>
      <w:r w:rsidRPr="00051F0F">
        <w:t xml:space="preserve"> i</w:t>
      </w:r>
      <w:r w:rsidRPr="00B06305">
        <w:t>n</w:t>
      </w:r>
      <w:r w:rsidRPr="00051F0F">
        <w:t xml:space="preserve"> whic</w:t>
      </w:r>
      <w:r w:rsidRPr="00B06305">
        <w:t>h</w:t>
      </w:r>
      <w:r w:rsidRPr="00051F0F">
        <w:t xml:space="preserve"> thi</w:t>
      </w:r>
      <w:r w:rsidRPr="00B06305">
        <w:t>s</w:t>
      </w:r>
      <w:r w:rsidRPr="00051F0F">
        <w:t xml:space="preserve"> </w:t>
      </w:r>
      <w:r w:rsidRPr="00B06305">
        <w:t>o</w:t>
      </w:r>
      <w:r w:rsidRPr="00051F0F">
        <w:t>ffice</w:t>
      </w:r>
      <w:r w:rsidRPr="00B06305">
        <w:t xml:space="preserve">r </w:t>
      </w:r>
      <w:r w:rsidRPr="00051F0F">
        <w:t>c</w:t>
      </w:r>
      <w:r w:rsidRPr="00B06305">
        <w:t>o</w:t>
      </w:r>
      <w:r w:rsidRPr="00051F0F">
        <w:t>ntri</w:t>
      </w:r>
      <w:r w:rsidRPr="00B06305">
        <w:t>b</w:t>
      </w:r>
      <w:r w:rsidRPr="00051F0F">
        <w:t>ute</w:t>
      </w:r>
      <w:r w:rsidRPr="00B06305">
        <w:t xml:space="preserve">d </w:t>
      </w:r>
      <w:r w:rsidRPr="00051F0F">
        <w:t>t</w:t>
      </w:r>
      <w:r w:rsidRPr="00B06305">
        <w:t xml:space="preserve">o </w:t>
      </w:r>
      <w:r w:rsidRPr="00051F0F">
        <w:t>th</w:t>
      </w:r>
      <w:r w:rsidRPr="00B06305">
        <w:t>e</w:t>
      </w:r>
      <w:r w:rsidRPr="00051F0F">
        <w:t xml:space="preserve"> a</w:t>
      </w:r>
      <w:r w:rsidRPr="00B06305">
        <w:t>bo</w:t>
      </w:r>
      <w:r w:rsidRPr="00051F0F">
        <w:t>v</w:t>
      </w:r>
      <w:r w:rsidRPr="00B06305">
        <w:t>e</w:t>
      </w:r>
      <w:r w:rsidRPr="00051F0F">
        <w:t xml:space="preserve"> mission</w:t>
      </w:r>
      <w:r w:rsidRPr="00B06305">
        <w:t xml:space="preserve">. </w:t>
      </w:r>
      <w:r w:rsidRPr="00051F0F">
        <w:t xml:space="preserve"> Suc</w:t>
      </w:r>
      <w:r w:rsidRPr="00B06305">
        <w:t>h</w:t>
      </w:r>
      <w:r w:rsidRPr="00051F0F">
        <w:t xml:space="preserve"> c</w:t>
      </w:r>
      <w:r w:rsidRPr="00B06305">
        <w:t>o</w:t>
      </w:r>
      <w:r w:rsidRPr="00051F0F">
        <w:t>ntri</w:t>
      </w:r>
      <w:r w:rsidRPr="00B06305">
        <w:t>b</w:t>
      </w:r>
      <w:r w:rsidRPr="00051F0F">
        <w:t>ution</w:t>
      </w:r>
      <w:r w:rsidRPr="00B06305">
        <w:t xml:space="preserve">s </w:t>
      </w:r>
      <w:r w:rsidRPr="00051F0F">
        <w:t>ma</w:t>
      </w:r>
      <w:r w:rsidRPr="00B06305">
        <w:t>y</w:t>
      </w:r>
      <w:r w:rsidRPr="00051F0F">
        <w:t xml:space="preserve"> inclu</w:t>
      </w:r>
      <w:r w:rsidRPr="00B06305">
        <w:t>d</w:t>
      </w:r>
      <w:r w:rsidRPr="00051F0F">
        <w:t>e</w:t>
      </w:r>
      <w:r w:rsidRPr="00B06305">
        <w:t>, b</w:t>
      </w:r>
      <w:r w:rsidRPr="00051F0F">
        <w:t>u</w:t>
      </w:r>
      <w:r w:rsidRPr="00B06305">
        <w:t>t</w:t>
      </w:r>
      <w:r w:rsidRPr="00051F0F">
        <w:t xml:space="preserve"> ar</w:t>
      </w:r>
      <w:r w:rsidRPr="00B06305">
        <w:t>e</w:t>
      </w:r>
      <w:r w:rsidRPr="00051F0F">
        <w:t xml:space="preserve"> n</w:t>
      </w:r>
      <w:r w:rsidRPr="00B06305">
        <w:t>ot</w:t>
      </w:r>
      <w:r w:rsidRPr="00051F0F">
        <w:t xml:space="preserve"> limite</w:t>
      </w:r>
      <w:r w:rsidRPr="00B06305">
        <w:t xml:space="preserve">d </w:t>
      </w:r>
      <w:r w:rsidRPr="00051F0F">
        <w:t>t</w:t>
      </w:r>
      <w:r w:rsidRPr="00B06305">
        <w:t xml:space="preserve">o, </w:t>
      </w:r>
      <w:r w:rsidRPr="00051F0F">
        <w:t>th</w:t>
      </w:r>
      <w:r w:rsidRPr="00B06305">
        <w:t xml:space="preserve">e </w:t>
      </w:r>
      <w:r w:rsidRPr="00051F0F">
        <w:t>f</w:t>
      </w:r>
      <w:r w:rsidRPr="00B06305">
        <w:t>o</w:t>
      </w:r>
      <w:r w:rsidRPr="00051F0F">
        <w:t>ll</w:t>
      </w:r>
      <w:r w:rsidRPr="00B06305">
        <w:t>o</w:t>
      </w:r>
      <w:r w:rsidRPr="00051F0F">
        <w:t>wi</w:t>
      </w:r>
      <w:r w:rsidRPr="00B06305">
        <w:t>ng:</w:t>
      </w:r>
    </w:p>
    <w:p w14:paraId="23AB8BF9" w14:textId="77777777" w:rsidR="00124639" w:rsidRPr="00B06305" w:rsidRDefault="00124639" w:rsidP="00124639">
      <w:pPr>
        <w:pStyle w:val="NoSpacing"/>
        <w:rPr>
          <w:rFonts w:eastAsia="Calibri"/>
        </w:rPr>
      </w:pPr>
    </w:p>
    <w:p w14:paraId="07258662" w14:textId="60BE1DE0" w:rsidR="00124639" w:rsidRPr="00B06305" w:rsidRDefault="00124639" w:rsidP="00124639">
      <w:pPr>
        <w:pStyle w:val="NoSpacing"/>
        <w:numPr>
          <w:ilvl w:val="0"/>
          <w:numId w:val="2"/>
        </w:numPr>
      </w:pPr>
      <w:r>
        <w:t>Exemplary officership on their deployment team (e.g., officer’s role on deployment team, deployment experience</w:t>
      </w:r>
      <w:r w:rsidR="776561E0">
        <w:t>, etc.</w:t>
      </w:r>
      <w:r>
        <w:t>).</w:t>
      </w:r>
    </w:p>
    <w:p w14:paraId="45A1168C" w14:textId="77777777" w:rsidR="0054742D" w:rsidRPr="002A2D9B" w:rsidRDefault="00124639" w:rsidP="0054742D">
      <w:pPr>
        <w:pStyle w:val="NoSpacing"/>
        <w:numPr>
          <w:ilvl w:val="0"/>
          <w:numId w:val="2"/>
        </w:numPr>
      </w:pPr>
      <w:r w:rsidRPr="00051F0F">
        <w:t>Exem</w:t>
      </w:r>
      <w:r w:rsidRPr="00B06305">
        <w:t>p</w:t>
      </w:r>
      <w:r w:rsidRPr="00051F0F">
        <w:t>lar</w:t>
      </w:r>
      <w:r w:rsidRPr="00B06305">
        <w:t>y o</w:t>
      </w:r>
      <w:r w:rsidRPr="00051F0F">
        <w:t>fficers</w:t>
      </w:r>
      <w:r w:rsidRPr="00B06305">
        <w:t>h</w:t>
      </w:r>
      <w:r w:rsidRPr="00051F0F">
        <w:t>i</w:t>
      </w:r>
      <w:r w:rsidRPr="00B06305">
        <w:t xml:space="preserve">p </w:t>
      </w:r>
      <w:r w:rsidRPr="00051F0F">
        <w:t>a</w:t>
      </w:r>
      <w:r w:rsidRPr="00B06305">
        <w:t>t</w:t>
      </w:r>
      <w:r w:rsidRPr="00051F0F">
        <w:t xml:space="preserve"> th</w:t>
      </w:r>
      <w:r w:rsidRPr="00B06305">
        <w:t>e</w:t>
      </w:r>
      <w:r w:rsidRPr="00051F0F">
        <w:t xml:space="preserve"> agenc</w:t>
      </w:r>
      <w:r w:rsidRPr="00B06305">
        <w:t>y</w:t>
      </w:r>
      <w:r w:rsidRPr="00051F0F">
        <w:t xml:space="preserve"> leve</w:t>
      </w:r>
      <w:r w:rsidRPr="00B06305">
        <w:t>l</w:t>
      </w:r>
      <w:r w:rsidRPr="00051F0F">
        <w:t xml:space="preserve"> (</w:t>
      </w:r>
      <w:r w:rsidRPr="00B06305">
        <w:t>e.g., representing PHS and the agency OUTSIDE of normal duties such as presenting at a conference</w:t>
      </w:r>
      <w:r w:rsidRPr="00051F0F">
        <w:t>)</w:t>
      </w:r>
      <w:r w:rsidRPr="00B06305">
        <w:t>.</w:t>
      </w:r>
    </w:p>
    <w:p w14:paraId="7BE90FCA" w14:textId="77777777" w:rsidR="00124639" w:rsidRPr="00C317FC" w:rsidRDefault="00124639" w:rsidP="00124639">
      <w:pPr>
        <w:widowControl w:val="0"/>
        <w:spacing w:line="200" w:lineRule="exact"/>
        <w:rPr>
          <w:rFonts w:eastAsia="Calibri"/>
        </w:rPr>
      </w:pPr>
    </w:p>
    <w:p w14:paraId="370FB60A" w14:textId="02EE22E8" w:rsidR="00124639" w:rsidRPr="00E10873" w:rsidRDefault="00124639" w:rsidP="00124639">
      <w:pPr>
        <w:pStyle w:val="NoSpacing"/>
        <w:rPr>
          <w:b/>
        </w:rPr>
      </w:pPr>
      <w:r w:rsidRPr="00051F0F">
        <w:rPr>
          <w:b/>
        </w:rPr>
        <w:t>Q</w:t>
      </w:r>
      <w:r w:rsidR="00C630F1">
        <w:rPr>
          <w:b/>
        </w:rPr>
        <w:t>uestion</w:t>
      </w:r>
      <w:r w:rsidRPr="00051F0F">
        <w:rPr>
          <w:b/>
        </w:rPr>
        <w:t xml:space="preserve"> </w:t>
      </w:r>
      <w:r w:rsidRPr="00B06305">
        <w:rPr>
          <w:b/>
        </w:rPr>
        <w:t>2</w:t>
      </w:r>
      <w:r w:rsidRPr="00051F0F">
        <w:t xml:space="preserve">: </w:t>
      </w:r>
      <w:r w:rsidRPr="00E10873">
        <w:rPr>
          <w:b/>
        </w:rPr>
        <w:t xml:space="preserve">What recognizable contributions has the nominee made to the field of public health within or outside of the </w:t>
      </w:r>
      <w:r w:rsidR="00F53CD1">
        <w:rPr>
          <w:b/>
        </w:rPr>
        <w:t>USPHS</w:t>
      </w:r>
      <w:r w:rsidRPr="00E10873">
        <w:rPr>
          <w:b/>
        </w:rPr>
        <w:t>?</w:t>
      </w:r>
    </w:p>
    <w:p w14:paraId="70C768A2" w14:textId="77777777" w:rsidR="00124639" w:rsidRPr="00051F0F" w:rsidRDefault="00124639" w:rsidP="00124639">
      <w:pPr>
        <w:widowControl w:val="0"/>
        <w:spacing w:before="17" w:line="260" w:lineRule="exact"/>
      </w:pPr>
    </w:p>
    <w:p w14:paraId="2D06083D" w14:textId="495CAAFF" w:rsidR="00124639" w:rsidRPr="00C317FC" w:rsidRDefault="00124639" w:rsidP="00124639">
      <w:pPr>
        <w:pStyle w:val="NoSpacing"/>
      </w:pPr>
      <w:r w:rsidRPr="00051F0F">
        <w:t>Thi</w:t>
      </w:r>
      <w:r w:rsidRPr="00C317FC">
        <w:t>s</w:t>
      </w:r>
      <w:r w:rsidRPr="00051F0F">
        <w:t xml:space="preserve"> </w:t>
      </w:r>
      <w:r w:rsidRPr="00C317FC">
        <w:t>q</w:t>
      </w:r>
      <w:r w:rsidRPr="00051F0F">
        <w:t>uesti</w:t>
      </w:r>
      <w:r w:rsidRPr="00C317FC">
        <w:t xml:space="preserve">on </w:t>
      </w:r>
      <w:r w:rsidRPr="00051F0F">
        <w:t>refer</w:t>
      </w:r>
      <w:r w:rsidRPr="00C317FC">
        <w:t>s</w:t>
      </w:r>
      <w:r w:rsidRPr="00051F0F">
        <w:t xml:space="preserve"> t</w:t>
      </w:r>
      <w:r w:rsidRPr="00C317FC">
        <w:t>o</w:t>
      </w:r>
      <w:r w:rsidRPr="00051F0F">
        <w:t xml:space="preserve"> th</w:t>
      </w:r>
      <w:r w:rsidRPr="00C317FC">
        <w:t>e</w:t>
      </w:r>
      <w:r w:rsidRPr="00051F0F">
        <w:t xml:space="preserve"> </w:t>
      </w:r>
      <w:r w:rsidRPr="00C317FC">
        <w:t>o</w:t>
      </w:r>
      <w:r w:rsidRPr="00051F0F">
        <w:t>fficer’</w:t>
      </w:r>
      <w:r w:rsidRPr="00C317FC">
        <w:t xml:space="preserve">s </w:t>
      </w:r>
      <w:r w:rsidRPr="00051F0F">
        <w:t>rec</w:t>
      </w:r>
      <w:r w:rsidRPr="00C317FC">
        <w:t>o</w:t>
      </w:r>
      <w:r w:rsidRPr="00051F0F">
        <w:t>gnizabl</w:t>
      </w:r>
      <w:r w:rsidRPr="00C317FC">
        <w:t>e</w:t>
      </w:r>
      <w:r w:rsidRPr="00051F0F">
        <w:t xml:space="preserve"> c</w:t>
      </w:r>
      <w:r w:rsidRPr="00C317FC">
        <w:t>o</w:t>
      </w:r>
      <w:r w:rsidRPr="00051F0F">
        <w:t>ntri</w:t>
      </w:r>
      <w:r w:rsidRPr="00C317FC">
        <w:t>b</w:t>
      </w:r>
      <w:r w:rsidRPr="00051F0F">
        <w:t>utio</w:t>
      </w:r>
      <w:r w:rsidRPr="00C317FC">
        <w:t>ns</w:t>
      </w:r>
      <w:r w:rsidRPr="00051F0F">
        <w:t xml:space="preserve"> to </w:t>
      </w:r>
      <w:r w:rsidRPr="00C317FC">
        <w:t>a</w:t>
      </w:r>
      <w:r w:rsidRPr="00051F0F">
        <w:t xml:space="preserve"> s</w:t>
      </w:r>
      <w:r w:rsidRPr="00C317FC">
        <w:t>p</w:t>
      </w:r>
      <w:r w:rsidRPr="00051F0F">
        <w:t>ecia</w:t>
      </w:r>
      <w:r w:rsidRPr="00C317FC">
        <w:t>l</w:t>
      </w:r>
      <w:r w:rsidRPr="00051F0F">
        <w:t xml:space="preserve"> activity</w:t>
      </w:r>
      <w:r w:rsidRPr="00C317FC">
        <w:t>, p</w:t>
      </w:r>
      <w:r w:rsidRPr="00051F0F">
        <w:t>r</w:t>
      </w:r>
      <w:r w:rsidRPr="00C317FC">
        <w:t>o</w:t>
      </w:r>
      <w:r w:rsidRPr="00051F0F">
        <w:t>gra</w:t>
      </w:r>
      <w:r w:rsidRPr="00C317FC">
        <w:t>m</w:t>
      </w:r>
      <w:r w:rsidRPr="00051F0F">
        <w:t xml:space="preserve"> </w:t>
      </w:r>
      <w:r w:rsidRPr="00C317FC">
        <w:t>or p</w:t>
      </w:r>
      <w:r w:rsidRPr="00051F0F">
        <w:t>r</w:t>
      </w:r>
      <w:r w:rsidRPr="00C317FC">
        <w:t>o</w:t>
      </w:r>
      <w:r w:rsidRPr="00051F0F">
        <w:t>jec</w:t>
      </w:r>
      <w:r w:rsidRPr="00C317FC">
        <w:t>t</w:t>
      </w:r>
      <w:r w:rsidRPr="00051F0F">
        <w:t xml:space="preserve"> th</w:t>
      </w:r>
      <w:r w:rsidRPr="00C317FC">
        <w:t>e</w:t>
      </w:r>
      <w:r w:rsidRPr="00051F0F">
        <w:t xml:space="preserve"> n</w:t>
      </w:r>
      <w:r w:rsidRPr="00C317FC">
        <w:t>o</w:t>
      </w:r>
      <w:r w:rsidRPr="00051F0F">
        <w:t>mine</w:t>
      </w:r>
      <w:r w:rsidRPr="00C317FC">
        <w:t xml:space="preserve">e </w:t>
      </w:r>
      <w:r w:rsidRPr="00051F0F">
        <w:t>ha</w:t>
      </w:r>
      <w:r w:rsidRPr="00C317FC">
        <w:t>s</w:t>
      </w:r>
      <w:r w:rsidRPr="00051F0F">
        <w:t xml:space="preserve"> le</w:t>
      </w:r>
      <w:r w:rsidRPr="00C317FC">
        <w:t>d,</w:t>
      </w:r>
      <w:r w:rsidRPr="00051F0F">
        <w:t xml:space="preserve"> </w:t>
      </w:r>
      <w:r w:rsidRPr="00C317FC">
        <w:t>d</w:t>
      </w:r>
      <w:r w:rsidRPr="00051F0F">
        <w:t>evel</w:t>
      </w:r>
      <w:r w:rsidRPr="00C317FC">
        <w:t>op</w:t>
      </w:r>
      <w:r w:rsidRPr="00051F0F">
        <w:t>e</w:t>
      </w:r>
      <w:r w:rsidRPr="00C317FC">
        <w:t>d,</w:t>
      </w:r>
      <w:r w:rsidRPr="00051F0F">
        <w:t xml:space="preserve"> </w:t>
      </w:r>
      <w:r w:rsidRPr="00C317FC">
        <w:t>or</w:t>
      </w:r>
      <w:r w:rsidRPr="00051F0F">
        <w:t xml:space="preserve"> im</w:t>
      </w:r>
      <w:r w:rsidRPr="00C317FC">
        <w:t>p</w:t>
      </w:r>
      <w:r w:rsidRPr="00051F0F">
        <w:t>leme</w:t>
      </w:r>
      <w:r w:rsidRPr="00C317FC">
        <w:t>n</w:t>
      </w:r>
      <w:r w:rsidRPr="00051F0F">
        <w:t>te</w:t>
      </w:r>
      <w:r w:rsidRPr="00C317FC">
        <w:t xml:space="preserve">d </w:t>
      </w:r>
      <w:r w:rsidRPr="00051F0F">
        <w:t>tha</w:t>
      </w:r>
      <w:r w:rsidRPr="00C317FC">
        <w:t>t</w:t>
      </w:r>
      <w:r w:rsidRPr="00051F0F">
        <w:t xml:space="preserve"> </w:t>
      </w:r>
      <w:r w:rsidRPr="00C317FC">
        <w:t>po</w:t>
      </w:r>
      <w:r w:rsidRPr="00051F0F">
        <w:t>sitivel</w:t>
      </w:r>
      <w:r w:rsidRPr="00C317FC">
        <w:t xml:space="preserve">y </w:t>
      </w:r>
      <w:r w:rsidRPr="00051F0F">
        <w:t>im</w:t>
      </w:r>
      <w:r w:rsidRPr="00C317FC">
        <w:t>p</w:t>
      </w:r>
      <w:r w:rsidRPr="00051F0F">
        <w:t>acte</w:t>
      </w:r>
      <w:r w:rsidR="00051F0F">
        <w:t xml:space="preserve">d </w:t>
      </w:r>
      <w:r w:rsidRPr="00C317FC">
        <w:t>p</w:t>
      </w:r>
      <w:r w:rsidRPr="00051F0F">
        <w:t>u</w:t>
      </w:r>
      <w:r w:rsidRPr="00C317FC">
        <w:t>b</w:t>
      </w:r>
      <w:r w:rsidRPr="00051F0F">
        <w:t>li</w:t>
      </w:r>
      <w:r w:rsidRPr="00C317FC">
        <w:t>c</w:t>
      </w:r>
      <w:r w:rsidRPr="00051F0F">
        <w:t xml:space="preserve"> healt</w:t>
      </w:r>
      <w:r w:rsidRPr="00C317FC">
        <w:t>h po</w:t>
      </w:r>
      <w:r w:rsidRPr="00051F0F">
        <w:t>licy</w:t>
      </w:r>
      <w:r w:rsidRPr="00C317FC">
        <w:t xml:space="preserve">, </w:t>
      </w:r>
      <w:r w:rsidRPr="00051F0F">
        <w:t>systems</w:t>
      </w:r>
      <w:r w:rsidRPr="00C317FC">
        <w:t xml:space="preserve">, </w:t>
      </w:r>
      <w:r w:rsidRPr="00051F0F">
        <w:t>an</w:t>
      </w:r>
      <w:r w:rsidRPr="00C317FC">
        <w:t>d</w:t>
      </w:r>
      <w:r w:rsidRPr="00051F0F">
        <w:t>/</w:t>
      </w:r>
      <w:r w:rsidRPr="00C317FC">
        <w:t>or</w:t>
      </w:r>
      <w:r w:rsidRPr="00051F0F">
        <w:t xml:space="preserve"> services</w:t>
      </w:r>
      <w:r w:rsidRPr="00C317FC">
        <w:t>.</w:t>
      </w:r>
      <w:r w:rsidRPr="00051F0F">
        <w:t xml:space="preserve"> Suc</w:t>
      </w:r>
      <w:r w:rsidRPr="00C317FC">
        <w:t>h</w:t>
      </w:r>
      <w:r w:rsidRPr="00051F0F">
        <w:t xml:space="preserve"> c</w:t>
      </w:r>
      <w:r w:rsidRPr="00C317FC">
        <w:t>o</w:t>
      </w:r>
      <w:r w:rsidRPr="00051F0F">
        <w:t>ntri</w:t>
      </w:r>
      <w:r w:rsidRPr="00C317FC">
        <w:t>b</w:t>
      </w:r>
      <w:r w:rsidRPr="00051F0F">
        <w:t>uti</w:t>
      </w:r>
      <w:r w:rsidRPr="00C317FC">
        <w:t xml:space="preserve">ons </w:t>
      </w:r>
      <w:r w:rsidRPr="00051F0F">
        <w:t>ma</w:t>
      </w:r>
      <w:r w:rsidRPr="00C317FC">
        <w:t>y</w:t>
      </w:r>
      <w:r w:rsidRPr="00051F0F">
        <w:t xml:space="preserve"> inclu</w:t>
      </w:r>
      <w:r w:rsidRPr="00C317FC">
        <w:t>d</w:t>
      </w:r>
      <w:r w:rsidRPr="00051F0F">
        <w:t>e</w:t>
      </w:r>
      <w:r w:rsidRPr="00C317FC">
        <w:t>, b</w:t>
      </w:r>
      <w:r w:rsidRPr="00051F0F">
        <w:t>u</w:t>
      </w:r>
      <w:r w:rsidRPr="00C317FC">
        <w:t>t</w:t>
      </w:r>
      <w:r w:rsidRPr="00051F0F">
        <w:t xml:space="preserve"> ar</w:t>
      </w:r>
      <w:r w:rsidRPr="00C317FC">
        <w:t>e</w:t>
      </w:r>
      <w:r w:rsidRPr="00051F0F">
        <w:t xml:space="preserve"> n</w:t>
      </w:r>
      <w:r w:rsidRPr="00C317FC">
        <w:t>ot</w:t>
      </w:r>
      <w:r w:rsidRPr="00051F0F">
        <w:t xml:space="preserve"> limite</w:t>
      </w:r>
      <w:r w:rsidRPr="00C317FC">
        <w:t xml:space="preserve">d </w:t>
      </w:r>
      <w:r w:rsidRPr="00051F0F">
        <w:t>t</w:t>
      </w:r>
      <w:r w:rsidRPr="00C317FC">
        <w:t>o,</w:t>
      </w:r>
      <w:r w:rsidRPr="00051F0F">
        <w:t xml:space="preserve"> th</w:t>
      </w:r>
      <w:r w:rsidRPr="00C317FC">
        <w:t xml:space="preserve">e </w:t>
      </w:r>
      <w:r w:rsidRPr="00051F0F">
        <w:t>f</w:t>
      </w:r>
      <w:r w:rsidRPr="00C317FC">
        <w:t>o</w:t>
      </w:r>
      <w:r w:rsidRPr="00051F0F">
        <w:t>ll</w:t>
      </w:r>
      <w:r w:rsidRPr="00C317FC">
        <w:t>o</w:t>
      </w:r>
      <w:r w:rsidRPr="00051F0F">
        <w:t>wi</w:t>
      </w:r>
      <w:r w:rsidRPr="00C317FC">
        <w:t>ng:</w:t>
      </w:r>
    </w:p>
    <w:p w14:paraId="5B76C986" w14:textId="77777777" w:rsidR="00124639" w:rsidRPr="00C317FC" w:rsidRDefault="00124639" w:rsidP="00124639">
      <w:pPr>
        <w:widowControl w:val="0"/>
        <w:spacing w:before="4" w:line="220" w:lineRule="exact"/>
        <w:rPr>
          <w:rFonts w:eastAsia="Calibri"/>
        </w:rPr>
      </w:pPr>
    </w:p>
    <w:p w14:paraId="771E10D0" w14:textId="77777777" w:rsidR="00124639" w:rsidRPr="00C317FC" w:rsidRDefault="00124639" w:rsidP="00124639">
      <w:pPr>
        <w:pStyle w:val="NoSpacing"/>
        <w:numPr>
          <w:ilvl w:val="0"/>
          <w:numId w:val="3"/>
        </w:numPr>
      </w:pPr>
      <w:r w:rsidRPr="00C317FC">
        <w:t>Provided essential public health and health care services to underserved and disadvantaged populations at local, regional, or national levels.</w:t>
      </w:r>
    </w:p>
    <w:p w14:paraId="5777F46C" w14:textId="6CEE1403" w:rsidR="00124639" w:rsidRPr="00C317FC" w:rsidRDefault="00124639" w:rsidP="00124639">
      <w:pPr>
        <w:pStyle w:val="NoSpacing"/>
        <w:numPr>
          <w:ilvl w:val="0"/>
          <w:numId w:val="3"/>
        </w:numPr>
      </w:pPr>
      <w:r>
        <w:t xml:space="preserve">Led a team/workgroup within the agency </w:t>
      </w:r>
      <w:r w:rsidRPr="42B83C6C">
        <w:rPr>
          <w:rFonts w:eastAsia="Calibri"/>
        </w:rPr>
        <w:t xml:space="preserve">or </w:t>
      </w:r>
      <w:r>
        <w:t xml:space="preserve">a professional or community organization in </w:t>
      </w:r>
      <w:r w:rsidR="4A4BCFC8">
        <w:t>the officer’s</w:t>
      </w:r>
      <w:r>
        <w:t xml:space="preserve"> specialty public health field</w:t>
      </w:r>
      <w:r w:rsidR="2B4C1360">
        <w:t>(</w:t>
      </w:r>
      <w:r>
        <w:t>s</w:t>
      </w:r>
      <w:r w:rsidR="2AAFC9FC">
        <w:t>)</w:t>
      </w:r>
      <w:r>
        <w:t>.</w:t>
      </w:r>
    </w:p>
    <w:p w14:paraId="2FE8ACA0" w14:textId="102EFB7E" w:rsidR="00124639" w:rsidRPr="00C317FC" w:rsidRDefault="00124639" w:rsidP="00124639">
      <w:pPr>
        <w:pStyle w:val="NoSpacing"/>
        <w:numPr>
          <w:ilvl w:val="0"/>
          <w:numId w:val="3"/>
        </w:numPr>
      </w:pPr>
      <w:r w:rsidRPr="00C317FC">
        <w:t>Demonstrated independence (with minimal supervisory guidance) in completing assigned tasks and producing outstanding results</w:t>
      </w:r>
      <w:r w:rsidR="00B06305">
        <w:t>.</w:t>
      </w:r>
    </w:p>
    <w:p w14:paraId="32D1E853" w14:textId="77777777" w:rsidR="00124639" w:rsidRDefault="00124639" w:rsidP="00124639">
      <w:pPr>
        <w:pStyle w:val="NoSpacing"/>
        <w:numPr>
          <w:ilvl w:val="0"/>
          <w:numId w:val="3"/>
        </w:numPr>
      </w:pPr>
      <w:r w:rsidRPr="00C317FC">
        <w:t>Sought opportunities to enhance work knowledge</w:t>
      </w:r>
      <w:r w:rsidR="00B06305">
        <w:t>.</w:t>
      </w:r>
    </w:p>
    <w:p w14:paraId="4DAAE1DD" w14:textId="77777777" w:rsidR="00F53CD1" w:rsidRDefault="00F53CD1" w:rsidP="00F53CD1">
      <w:pPr>
        <w:pStyle w:val="NoSpacing"/>
      </w:pPr>
    </w:p>
    <w:p w14:paraId="03CE93C2" w14:textId="2A19292B" w:rsidR="00124639" w:rsidRPr="00E10873" w:rsidRDefault="00124639" w:rsidP="00124639">
      <w:pPr>
        <w:pStyle w:val="NoSpacing"/>
        <w:rPr>
          <w:b/>
        </w:rPr>
      </w:pPr>
      <w:r w:rsidRPr="00051F0F">
        <w:rPr>
          <w:b/>
        </w:rPr>
        <w:t>Questi</w:t>
      </w:r>
      <w:r w:rsidRPr="00B06305">
        <w:rPr>
          <w:b/>
        </w:rPr>
        <w:t>on</w:t>
      </w:r>
      <w:r w:rsidRPr="00051F0F">
        <w:rPr>
          <w:b/>
        </w:rPr>
        <w:t xml:space="preserve"> </w:t>
      </w:r>
      <w:r w:rsidRPr="00B06305">
        <w:rPr>
          <w:b/>
        </w:rPr>
        <w:t>3</w:t>
      </w:r>
      <w:r w:rsidRPr="00051F0F">
        <w:t xml:space="preserve">: </w:t>
      </w:r>
      <w:r w:rsidRPr="00E10873">
        <w:rPr>
          <w:b/>
        </w:rPr>
        <w:t>What recognizable contributions has the nominee made to HSO Professional</w:t>
      </w:r>
      <w:r w:rsidR="00B06305" w:rsidRPr="00E10873">
        <w:rPr>
          <w:b/>
        </w:rPr>
        <w:t xml:space="preserve"> </w:t>
      </w:r>
      <w:r w:rsidRPr="00E10873">
        <w:rPr>
          <w:b/>
        </w:rPr>
        <w:t>Advisory workgroups, committees, and/or subcommittees</w:t>
      </w:r>
      <w:r w:rsidR="0036487C">
        <w:rPr>
          <w:b/>
        </w:rPr>
        <w:t xml:space="preserve"> (</w:t>
      </w:r>
      <w:r w:rsidRPr="00E10873">
        <w:rPr>
          <w:b/>
        </w:rPr>
        <w:t>e.g., PHPAG)?</w:t>
      </w:r>
    </w:p>
    <w:p w14:paraId="270733FF" w14:textId="77777777" w:rsidR="00124639" w:rsidRPr="00051F0F" w:rsidRDefault="00124639" w:rsidP="00124639">
      <w:pPr>
        <w:widowControl w:val="0"/>
        <w:spacing w:before="19" w:line="260" w:lineRule="exact"/>
      </w:pPr>
    </w:p>
    <w:p w14:paraId="5A629228" w14:textId="5A814A72" w:rsidR="00124639" w:rsidRPr="00B06305" w:rsidRDefault="00124639" w:rsidP="00124639">
      <w:pPr>
        <w:pStyle w:val="NoSpacing"/>
      </w:pPr>
      <w:r w:rsidRPr="00051F0F">
        <w:t>On</w:t>
      </w:r>
      <w:r w:rsidRPr="00B06305">
        <w:t>e</w:t>
      </w:r>
      <w:r w:rsidRPr="00051F0F">
        <w:t xml:space="preserve"> </w:t>
      </w:r>
      <w:r w:rsidRPr="00B06305">
        <w:t>of</w:t>
      </w:r>
      <w:r w:rsidRPr="00051F0F">
        <w:t xml:space="preserve"> th</w:t>
      </w:r>
      <w:r w:rsidRPr="00B06305">
        <w:t>e</w:t>
      </w:r>
      <w:r w:rsidRPr="00051F0F">
        <w:t xml:space="preserve"> </w:t>
      </w:r>
      <w:r w:rsidRPr="00B06305">
        <w:t>p</w:t>
      </w:r>
      <w:r w:rsidRPr="00051F0F">
        <w:t>rimar</w:t>
      </w:r>
      <w:r w:rsidRPr="00B06305">
        <w:t>y</w:t>
      </w:r>
      <w:r w:rsidRPr="00051F0F">
        <w:t xml:space="preserve"> </w:t>
      </w:r>
      <w:r w:rsidRPr="00B06305">
        <w:t>p</w:t>
      </w:r>
      <w:r w:rsidRPr="00051F0F">
        <w:t>ur</w:t>
      </w:r>
      <w:r w:rsidRPr="00B06305">
        <w:t>po</w:t>
      </w:r>
      <w:r w:rsidRPr="00051F0F">
        <w:t>se</w:t>
      </w:r>
      <w:r w:rsidRPr="00B06305">
        <w:t>s</w:t>
      </w:r>
      <w:r w:rsidRPr="00051F0F">
        <w:t xml:space="preserve"> </w:t>
      </w:r>
      <w:r w:rsidRPr="00B06305">
        <w:t>of</w:t>
      </w:r>
      <w:r w:rsidRPr="00051F0F">
        <w:t xml:space="preserve"> th</w:t>
      </w:r>
      <w:r w:rsidRPr="00B06305">
        <w:t>e</w:t>
      </w:r>
      <w:r w:rsidRPr="00051F0F">
        <w:t xml:space="preserve"> PHPA</w:t>
      </w:r>
      <w:r w:rsidRPr="00B06305">
        <w:t>G</w:t>
      </w:r>
      <w:r w:rsidRPr="00051F0F">
        <w:t xml:space="preserve"> Juni</w:t>
      </w:r>
      <w:r w:rsidRPr="00B06305">
        <w:t>or</w:t>
      </w:r>
      <w:r w:rsidRPr="00051F0F">
        <w:t xml:space="preserve"> Office</w:t>
      </w:r>
      <w:r w:rsidRPr="00B06305">
        <w:t>r</w:t>
      </w:r>
      <w:r w:rsidRPr="00051F0F">
        <w:t xml:space="preserve"> </w:t>
      </w:r>
      <w:r w:rsidRPr="00B06305">
        <w:t>of</w:t>
      </w:r>
      <w:r w:rsidRPr="00051F0F">
        <w:t xml:space="preserve"> th</w:t>
      </w:r>
      <w:r w:rsidRPr="00B06305">
        <w:t>e</w:t>
      </w:r>
      <w:r w:rsidRPr="00051F0F">
        <w:t xml:space="preserve"> Yea</w:t>
      </w:r>
      <w:r w:rsidRPr="00B06305">
        <w:t>r</w:t>
      </w:r>
      <w:r w:rsidRPr="00051F0F">
        <w:t xml:space="preserve"> Awar</w:t>
      </w:r>
      <w:r w:rsidRPr="00B06305">
        <w:t>d</w:t>
      </w:r>
      <w:r w:rsidRPr="00051F0F">
        <w:t xml:space="preserve"> i</w:t>
      </w:r>
      <w:r w:rsidRPr="00B06305">
        <w:t>s</w:t>
      </w:r>
      <w:r w:rsidRPr="00051F0F">
        <w:t xml:space="preserve"> t</w:t>
      </w:r>
      <w:r w:rsidRPr="00B06305">
        <w:t xml:space="preserve">o </w:t>
      </w:r>
      <w:r w:rsidRPr="00051F0F">
        <w:t>rec</w:t>
      </w:r>
      <w:r w:rsidRPr="00B06305">
        <w:t>o</w:t>
      </w:r>
      <w:r w:rsidRPr="00051F0F">
        <w:t>gniz</w:t>
      </w:r>
      <w:r w:rsidRPr="00B06305">
        <w:t xml:space="preserve">e a </w:t>
      </w:r>
      <w:r w:rsidRPr="00051F0F">
        <w:t>HSO</w:t>
      </w:r>
      <w:r w:rsidRPr="00B06305">
        <w:t>,</w:t>
      </w:r>
      <w:r w:rsidRPr="00051F0F">
        <w:t xml:space="preserve"> ran</w:t>
      </w:r>
      <w:r w:rsidRPr="00B06305">
        <w:t>k</w:t>
      </w:r>
      <w:r w:rsidRPr="00051F0F">
        <w:t xml:space="preserve"> O</w:t>
      </w:r>
      <w:r w:rsidRPr="00B06305">
        <w:t xml:space="preserve">4 </w:t>
      </w:r>
      <w:r w:rsidRPr="00051F0F">
        <w:t>an</w:t>
      </w:r>
      <w:r w:rsidRPr="00B06305">
        <w:t>d</w:t>
      </w:r>
      <w:r w:rsidRPr="00051F0F">
        <w:t xml:space="preserve"> </w:t>
      </w:r>
      <w:r w:rsidRPr="00B06305">
        <w:t>b</w:t>
      </w:r>
      <w:r w:rsidRPr="00051F0F">
        <w:t>el</w:t>
      </w:r>
      <w:r w:rsidRPr="00B06305">
        <w:t>o</w:t>
      </w:r>
      <w:r w:rsidRPr="00051F0F">
        <w:t>w</w:t>
      </w:r>
      <w:r w:rsidRPr="00B06305">
        <w:t>,</w:t>
      </w:r>
      <w:r w:rsidRPr="00051F0F">
        <w:t xml:space="preserve"> wh</w:t>
      </w:r>
      <w:r w:rsidRPr="00B06305">
        <w:t>o</w:t>
      </w:r>
      <w:r w:rsidRPr="00051F0F">
        <w:t xml:space="preserve"> ha</w:t>
      </w:r>
      <w:r w:rsidRPr="00B06305">
        <w:t>s</w:t>
      </w:r>
      <w:r w:rsidRPr="00051F0F">
        <w:t xml:space="preserve"> </w:t>
      </w:r>
      <w:r w:rsidRPr="00B06305">
        <w:t>d</w:t>
      </w:r>
      <w:r w:rsidRPr="00051F0F">
        <w:t>em</w:t>
      </w:r>
      <w:r w:rsidRPr="00B06305">
        <w:t>o</w:t>
      </w:r>
      <w:r w:rsidRPr="00051F0F">
        <w:t>nstrate</w:t>
      </w:r>
      <w:r w:rsidRPr="00B06305">
        <w:t xml:space="preserve">d </w:t>
      </w:r>
      <w:r w:rsidRPr="00051F0F">
        <w:t>exem</w:t>
      </w:r>
      <w:r w:rsidRPr="00B06305">
        <w:t>p</w:t>
      </w:r>
      <w:r w:rsidRPr="00051F0F">
        <w:t>lar</w:t>
      </w:r>
      <w:r w:rsidRPr="00B06305">
        <w:t xml:space="preserve">y </w:t>
      </w:r>
      <w:r w:rsidRPr="00051F0F">
        <w:t>c</w:t>
      </w:r>
      <w:r w:rsidRPr="00B06305">
        <w:t>o</w:t>
      </w:r>
      <w:r w:rsidRPr="00051F0F">
        <w:t>mmitme</w:t>
      </w:r>
      <w:r w:rsidRPr="00B06305">
        <w:t xml:space="preserve">nt </w:t>
      </w:r>
      <w:r w:rsidRPr="00051F0F">
        <w:t>t</w:t>
      </w:r>
      <w:r w:rsidRPr="00B06305">
        <w:t xml:space="preserve">o </w:t>
      </w:r>
      <w:r w:rsidRPr="00051F0F">
        <w:t>th</w:t>
      </w:r>
      <w:r w:rsidRPr="00B06305">
        <w:t>e</w:t>
      </w:r>
      <w:r w:rsidRPr="00051F0F">
        <w:t xml:space="preserve"> missio</w:t>
      </w:r>
      <w:r w:rsidRPr="00B06305">
        <w:t>n of</w:t>
      </w:r>
      <w:r w:rsidRPr="00051F0F">
        <w:t xml:space="preserve"> th</w:t>
      </w:r>
      <w:r w:rsidRPr="00B06305">
        <w:t>e</w:t>
      </w:r>
      <w:r w:rsidRPr="00051F0F">
        <w:t xml:space="preserve"> U</w:t>
      </w:r>
      <w:r w:rsidRPr="00B06305">
        <w:t>S</w:t>
      </w:r>
      <w:r w:rsidR="00526084">
        <w:t>PHS</w:t>
      </w:r>
      <w:r w:rsidRPr="00051F0F">
        <w:t xml:space="preserve"> an</w:t>
      </w:r>
      <w:r w:rsidRPr="00B06305">
        <w:t>d</w:t>
      </w:r>
      <w:r w:rsidRPr="00051F0F">
        <w:t xml:space="preserve"> i</w:t>
      </w:r>
      <w:r w:rsidRPr="00B06305">
        <w:t>s</w:t>
      </w:r>
      <w:r w:rsidRPr="00051F0F">
        <w:t xml:space="preserve"> rec</w:t>
      </w:r>
      <w:r w:rsidRPr="00B06305">
        <w:t>o</w:t>
      </w:r>
      <w:r w:rsidRPr="00051F0F">
        <w:t>gnize</w:t>
      </w:r>
      <w:r w:rsidRPr="00B06305">
        <w:t xml:space="preserve">d by </w:t>
      </w:r>
      <w:r w:rsidRPr="00051F0F">
        <w:t>his/he</w:t>
      </w:r>
      <w:r w:rsidRPr="00B06305">
        <w:t>r</w:t>
      </w:r>
      <w:r w:rsidRPr="00051F0F">
        <w:t xml:space="preserve"> </w:t>
      </w:r>
      <w:r w:rsidRPr="00B06305">
        <w:t>p</w:t>
      </w:r>
      <w:r w:rsidRPr="00051F0F">
        <w:t>eer</w:t>
      </w:r>
      <w:r w:rsidRPr="00B06305">
        <w:t xml:space="preserve">s </w:t>
      </w:r>
      <w:r w:rsidRPr="00051F0F">
        <w:t>f</w:t>
      </w:r>
      <w:r w:rsidRPr="00B06305">
        <w:t>or</w:t>
      </w:r>
      <w:r w:rsidRPr="00051F0F">
        <w:t xml:space="preserve"> exce</w:t>
      </w:r>
      <w:r w:rsidRPr="00B06305">
        <w:t>p</w:t>
      </w:r>
      <w:r w:rsidRPr="00051F0F">
        <w:t>ti</w:t>
      </w:r>
      <w:r w:rsidRPr="00B06305">
        <w:t>o</w:t>
      </w:r>
      <w:r w:rsidRPr="00051F0F">
        <w:t>na</w:t>
      </w:r>
      <w:r w:rsidRPr="00B06305">
        <w:t>l</w:t>
      </w:r>
      <w:r w:rsidRPr="00051F0F">
        <w:t xml:space="preserve"> w</w:t>
      </w:r>
      <w:r w:rsidRPr="00B06305">
        <w:t>o</w:t>
      </w:r>
      <w:r w:rsidRPr="00051F0F">
        <w:t>r</w:t>
      </w:r>
      <w:r w:rsidRPr="00B06305">
        <w:t>k</w:t>
      </w:r>
      <w:r w:rsidRPr="00051F0F">
        <w:t xml:space="preserve"> t</w:t>
      </w:r>
      <w:r w:rsidRPr="00B06305">
        <w:t>o</w:t>
      </w:r>
      <w:r w:rsidRPr="00051F0F">
        <w:t>war</w:t>
      </w:r>
      <w:r w:rsidRPr="00B06305">
        <w:t>d</w:t>
      </w:r>
      <w:r w:rsidRPr="00051F0F">
        <w:t xml:space="preserve"> th</w:t>
      </w:r>
      <w:r w:rsidRPr="00B06305">
        <w:t>e</w:t>
      </w:r>
      <w:r w:rsidRPr="00051F0F">
        <w:t xml:space="preserve"> missio</w:t>
      </w:r>
      <w:r w:rsidRPr="00B06305">
        <w:t>n of</w:t>
      </w:r>
      <w:r w:rsidRPr="00051F0F">
        <w:t xml:space="preserve"> th</w:t>
      </w:r>
      <w:r w:rsidRPr="00B06305">
        <w:t>e</w:t>
      </w:r>
      <w:r w:rsidRPr="00051F0F">
        <w:t xml:space="preserve"> PHPA</w:t>
      </w:r>
      <w:r w:rsidRPr="00B06305">
        <w:t>G</w:t>
      </w:r>
      <w:r w:rsidRPr="00051F0F">
        <w:t xml:space="preserve"> an</w:t>
      </w:r>
      <w:r w:rsidRPr="00B06305">
        <w:t>d</w:t>
      </w:r>
      <w:r w:rsidRPr="00051F0F">
        <w:t>/</w:t>
      </w:r>
      <w:r w:rsidRPr="00B06305">
        <w:t>or</w:t>
      </w:r>
      <w:r w:rsidRPr="00051F0F">
        <w:t xml:space="preserve"> </w:t>
      </w:r>
      <w:r w:rsidRPr="00B06305">
        <w:t>a</w:t>
      </w:r>
      <w:r w:rsidRPr="00051F0F">
        <w:t xml:space="preserve"> HS</w:t>
      </w:r>
      <w:r w:rsidRPr="00B06305">
        <w:t>O</w:t>
      </w:r>
      <w:r w:rsidRPr="00051F0F">
        <w:t xml:space="preserve"> Pr</w:t>
      </w:r>
      <w:r w:rsidRPr="00B06305">
        <w:t>o</w:t>
      </w:r>
      <w:r w:rsidRPr="00051F0F">
        <w:t>fessi</w:t>
      </w:r>
      <w:r w:rsidRPr="00B06305">
        <w:t>o</w:t>
      </w:r>
      <w:r w:rsidRPr="00051F0F">
        <w:t>na</w:t>
      </w:r>
      <w:r w:rsidRPr="00B06305">
        <w:t>l</w:t>
      </w:r>
      <w:r w:rsidRPr="00051F0F">
        <w:t xml:space="preserve"> A</w:t>
      </w:r>
      <w:r w:rsidRPr="00B06305">
        <w:t>d</w:t>
      </w:r>
      <w:r w:rsidRPr="00051F0F">
        <w:t>vis</w:t>
      </w:r>
      <w:r w:rsidRPr="00B06305">
        <w:t>o</w:t>
      </w:r>
      <w:r w:rsidRPr="00051F0F">
        <w:t>r</w:t>
      </w:r>
      <w:r w:rsidRPr="00B06305">
        <w:t xml:space="preserve">y </w:t>
      </w:r>
      <w:r w:rsidRPr="00051F0F">
        <w:t>w</w:t>
      </w:r>
      <w:r w:rsidRPr="00B06305">
        <w:t>o</w:t>
      </w:r>
      <w:r w:rsidRPr="00051F0F">
        <w:t>r</w:t>
      </w:r>
      <w:r w:rsidRPr="00B06305">
        <w:t>k</w:t>
      </w:r>
      <w:r w:rsidRPr="00051F0F">
        <w:t>gr</w:t>
      </w:r>
      <w:r w:rsidRPr="00B06305">
        <w:t>o</w:t>
      </w:r>
      <w:r w:rsidRPr="00051F0F">
        <w:t>u</w:t>
      </w:r>
      <w:r w:rsidRPr="00B06305">
        <w:t>p</w:t>
      </w:r>
      <w:r w:rsidRPr="00051F0F">
        <w:t xml:space="preserve"> an</w:t>
      </w:r>
      <w:r w:rsidRPr="00B06305">
        <w:t>d</w:t>
      </w:r>
      <w:r w:rsidRPr="00051F0F">
        <w:t xml:space="preserve"> su</w:t>
      </w:r>
      <w:r w:rsidRPr="00B06305">
        <w:t>b</w:t>
      </w:r>
      <w:r w:rsidRPr="00051F0F">
        <w:t>c</w:t>
      </w:r>
      <w:r w:rsidRPr="00B06305">
        <w:t>o</w:t>
      </w:r>
      <w:r w:rsidRPr="00051F0F">
        <w:t>mmitte</w:t>
      </w:r>
      <w:r w:rsidRPr="00B06305">
        <w:t xml:space="preserve">e. </w:t>
      </w:r>
      <w:r w:rsidRPr="00051F0F">
        <w:t>S</w:t>
      </w:r>
      <w:r w:rsidRPr="00B06305">
        <w:t>o</w:t>
      </w:r>
      <w:r w:rsidRPr="00051F0F">
        <w:t>m</w:t>
      </w:r>
      <w:r w:rsidRPr="00B06305">
        <w:t>e</w:t>
      </w:r>
      <w:r w:rsidRPr="00051F0F">
        <w:t xml:space="preserve"> criteri</w:t>
      </w:r>
      <w:r w:rsidRPr="00B06305">
        <w:t>a</w:t>
      </w:r>
      <w:r w:rsidRPr="00051F0F">
        <w:t xml:space="preserve"> t</w:t>
      </w:r>
      <w:r w:rsidRPr="00B06305">
        <w:t xml:space="preserve">o </w:t>
      </w:r>
      <w:r w:rsidRPr="00051F0F">
        <w:lastRenderedPageBreak/>
        <w:t>c</w:t>
      </w:r>
      <w:r w:rsidRPr="00B06305">
        <w:t>o</w:t>
      </w:r>
      <w:r w:rsidRPr="00051F0F">
        <w:t>nsi</w:t>
      </w:r>
      <w:r w:rsidRPr="00B06305">
        <w:t>d</w:t>
      </w:r>
      <w:r w:rsidRPr="00051F0F">
        <w:t>e</w:t>
      </w:r>
      <w:r w:rsidRPr="00B06305">
        <w:t>r</w:t>
      </w:r>
      <w:r w:rsidRPr="00051F0F">
        <w:t xml:space="preserve"> whe</w:t>
      </w:r>
      <w:r w:rsidRPr="00B06305">
        <w:t>n</w:t>
      </w:r>
      <w:r w:rsidRPr="00051F0F">
        <w:t xml:space="preserve"> </w:t>
      </w:r>
      <w:r w:rsidRPr="00B06305">
        <w:t>d</w:t>
      </w:r>
      <w:r w:rsidRPr="00051F0F">
        <w:t>evelo</w:t>
      </w:r>
      <w:r w:rsidRPr="00B06305">
        <w:t>p</w:t>
      </w:r>
      <w:r w:rsidRPr="00051F0F">
        <w:t>i</w:t>
      </w:r>
      <w:r w:rsidRPr="00B06305">
        <w:t>ng a</w:t>
      </w:r>
      <w:r w:rsidRPr="00051F0F">
        <w:t xml:space="preserve"> res</w:t>
      </w:r>
      <w:r w:rsidRPr="00B06305">
        <w:t>po</w:t>
      </w:r>
      <w:r w:rsidRPr="00051F0F">
        <w:t>ns</w:t>
      </w:r>
      <w:r w:rsidRPr="00B06305">
        <w:t>e</w:t>
      </w:r>
      <w:r w:rsidRPr="00051F0F">
        <w:t xml:space="preserve"> t</w:t>
      </w:r>
      <w:r w:rsidRPr="00B06305">
        <w:t xml:space="preserve">o </w:t>
      </w:r>
      <w:r w:rsidRPr="00051F0F">
        <w:t>thi</w:t>
      </w:r>
      <w:r w:rsidRPr="00B06305">
        <w:t>s q</w:t>
      </w:r>
      <w:r w:rsidRPr="00051F0F">
        <w:t>uesti</w:t>
      </w:r>
      <w:r w:rsidRPr="00B06305">
        <w:t>on</w:t>
      </w:r>
      <w:r w:rsidRPr="00051F0F">
        <w:t xml:space="preserve"> inclu</w:t>
      </w:r>
      <w:r w:rsidRPr="00B06305">
        <w:t>d</w:t>
      </w:r>
      <w:r w:rsidRPr="00051F0F">
        <w:t>e</w:t>
      </w:r>
      <w:r w:rsidRPr="00B06305">
        <w:t>, b</w:t>
      </w:r>
      <w:r w:rsidRPr="00051F0F">
        <w:t>u</w:t>
      </w:r>
      <w:r w:rsidRPr="00B06305">
        <w:t>t</w:t>
      </w:r>
      <w:r w:rsidRPr="00051F0F">
        <w:t xml:space="preserve"> ar</w:t>
      </w:r>
      <w:r w:rsidRPr="00B06305">
        <w:t>e</w:t>
      </w:r>
      <w:r w:rsidRPr="00051F0F">
        <w:t xml:space="preserve"> n</w:t>
      </w:r>
      <w:r w:rsidRPr="00B06305">
        <w:t>ot</w:t>
      </w:r>
      <w:r w:rsidRPr="00051F0F">
        <w:t xml:space="preserve"> limite</w:t>
      </w:r>
      <w:r w:rsidRPr="00B06305">
        <w:t xml:space="preserve">d </w:t>
      </w:r>
      <w:r w:rsidRPr="00051F0F">
        <w:t>t</w:t>
      </w:r>
      <w:r w:rsidRPr="00B06305">
        <w:t>o,</w:t>
      </w:r>
      <w:r w:rsidRPr="00051F0F">
        <w:t xml:space="preserve"> th</w:t>
      </w:r>
      <w:r w:rsidRPr="00B06305">
        <w:t>e</w:t>
      </w:r>
      <w:r w:rsidRPr="00051F0F">
        <w:t xml:space="preserve"> f</w:t>
      </w:r>
      <w:r w:rsidRPr="00B06305">
        <w:t>o</w:t>
      </w:r>
      <w:r w:rsidRPr="00051F0F">
        <w:t>ll</w:t>
      </w:r>
      <w:r w:rsidRPr="00B06305">
        <w:t>o</w:t>
      </w:r>
      <w:r w:rsidRPr="00051F0F">
        <w:t>wi</w:t>
      </w:r>
      <w:r w:rsidRPr="00B06305">
        <w:t>ng:</w:t>
      </w:r>
    </w:p>
    <w:p w14:paraId="128DDE2D" w14:textId="77777777" w:rsidR="00124639" w:rsidRPr="00C317FC" w:rsidRDefault="00124639" w:rsidP="00124639">
      <w:pPr>
        <w:widowControl w:val="0"/>
        <w:spacing w:before="14" w:line="280" w:lineRule="exact"/>
        <w:rPr>
          <w:rFonts w:eastAsia="Calibri"/>
        </w:rPr>
      </w:pPr>
    </w:p>
    <w:p w14:paraId="67912F6C" w14:textId="5C5A5DA9" w:rsidR="00124639" w:rsidRPr="00C317FC" w:rsidRDefault="00124639" w:rsidP="00124639">
      <w:pPr>
        <w:pStyle w:val="NoSpacing"/>
        <w:numPr>
          <w:ilvl w:val="0"/>
          <w:numId w:val="4"/>
        </w:numPr>
      </w:pPr>
      <w:r>
        <w:t xml:space="preserve">Served as secretary, led special committee/groups, contributed to </w:t>
      </w:r>
      <w:r w:rsidR="44FCC830">
        <w:t xml:space="preserve">the </w:t>
      </w:r>
      <w:r>
        <w:t>development of SOP, curriculum, presentation, award nomination packages.</w:t>
      </w:r>
    </w:p>
    <w:p w14:paraId="47D54296" w14:textId="54AF8E72" w:rsidR="00124639" w:rsidRPr="00C317FC" w:rsidRDefault="00124639" w:rsidP="00124639">
      <w:pPr>
        <w:pStyle w:val="NoSpacing"/>
        <w:numPr>
          <w:ilvl w:val="0"/>
          <w:numId w:val="4"/>
        </w:numPr>
      </w:pPr>
      <w:r>
        <w:t>Excelled</w:t>
      </w:r>
      <w:r w:rsidR="1E567BA1">
        <w:t xml:space="preserve"> or</w:t>
      </w:r>
      <w:r>
        <w:t xml:space="preserve"> significantly contributed to excellence of the PHPAG</w:t>
      </w:r>
      <w:r w:rsidR="002C601B">
        <w:t>.</w:t>
      </w:r>
    </w:p>
    <w:p w14:paraId="5B685419" w14:textId="77777777" w:rsidR="00124639" w:rsidRPr="00C317FC" w:rsidRDefault="00124639" w:rsidP="00124639">
      <w:pPr>
        <w:pStyle w:val="NoSpacing"/>
        <w:numPr>
          <w:ilvl w:val="0"/>
          <w:numId w:val="4"/>
        </w:numPr>
      </w:pPr>
      <w:r w:rsidRPr="00051F0F">
        <w:t>Receive</w:t>
      </w:r>
      <w:r w:rsidRPr="00C317FC">
        <w:t xml:space="preserve">d </w:t>
      </w:r>
      <w:r w:rsidRPr="00051F0F">
        <w:t>awar</w:t>
      </w:r>
      <w:r w:rsidRPr="00C317FC">
        <w:t>d</w:t>
      </w:r>
      <w:r w:rsidRPr="00051F0F">
        <w:t>s</w:t>
      </w:r>
      <w:r w:rsidRPr="00C317FC">
        <w:t>,</w:t>
      </w:r>
      <w:r w:rsidRPr="00051F0F">
        <w:t xml:space="preserve"> an</w:t>
      </w:r>
      <w:r w:rsidRPr="00C317FC">
        <w:t>d</w:t>
      </w:r>
      <w:r w:rsidRPr="00051F0F">
        <w:t>/</w:t>
      </w:r>
      <w:r w:rsidRPr="00C317FC">
        <w:t>or</w:t>
      </w:r>
      <w:r w:rsidRPr="00051F0F">
        <w:t xml:space="preserve"> certificate</w:t>
      </w:r>
      <w:r w:rsidRPr="00C317FC">
        <w:t xml:space="preserve">s </w:t>
      </w:r>
      <w:r w:rsidRPr="00051F0F">
        <w:t>fr</w:t>
      </w:r>
      <w:r w:rsidRPr="00C317FC">
        <w:t>om</w:t>
      </w:r>
      <w:r w:rsidRPr="00051F0F">
        <w:t xml:space="preserve"> HS</w:t>
      </w:r>
      <w:r w:rsidRPr="00C317FC">
        <w:t>O</w:t>
      </w:r>
      <w:r w:rsidRPr="00051F0F">
        <w:t xml:space="preserve"> Pr</w:t>
      </w:r>
      <w:r w:rsidRPr="00C317FC">
        <w:t>o</w:t>
      </w:r>
      <w:r w:rsidRPr="00051F0F">
        <w:t>fessi</w:t>
      </w:r>
      <w:r w:rsidRPr="00C317FC">
        <w:t>o</w:t>
      </w:r>
      <w:r w:rsidRPr="00051F0F">
        <w:t>na</w:t>
      </w:r>
      <w:r w:rsidRPr="00C317FC">
        <w:t>l</w:t>
      </w:r>
      <w:r w:rsidRPr="00051F0F">
        <w:t xml:space="preserve"> A</w:t>
      </w:r>
      <w:r w:rsidRPr="00C317FC">
        <w:t>d</w:t>
      </w:r>
      <w:r w:rsidRPr="00051F0F">
        <w:t>vis</w:t>
      </w:r>
      <w:r w:rsidRPr="00C317FC">
        <w:t>o</w:t>
      </w:r>
      <w:r w:rsidRPr="00051F0F">
        <w:t>r</w:t>
      </w:r>
      <w:r w:rsidRPr="00C317FC">
        <w:t xml:space="preserve">y </w:t>
      </w:r>
      <w:r w:rsidRPr="00051F0F">
        <w:t>Gr</w:t>
      </w:r>
      <w:r w:rsidRPr="00C317FC">
        <w:t>o</w:t>
      </w:r>
      <w:r w:rsidRPr="00051F0F">
        <w:t>u</w:t>
      </w:r>
      <w:r w:rsidRPr="00C317FC">
        <w:t>ps</w:t>
      </w:r>
      <w:r w:rsidRPr="00051F0F">
        <w:t xml:space="preserve"> an</w:t>
      </w:r>
      <w:r w:rsidRPr="00C317FC">
        <w:t>d</w:t>
      </w:r>
      <w:r w:rsidRPr="00051F0F">
        <w:t>/</w:t>
      </w:r>
      <w:r w:rsidRPr="00C317FC">
        <w:t>or</w:t>
      </w:r>
    </w:p>
    <w:p w14:paraId="4C6F3A98" w14:textId="4847C80E" w:rsidR="00663ED4" w:rsidRDefault="00124639" w:rsidP="00C317FC">
      <w:pPr>
        <w:pStyle w:val="NoSpacing"/>
        <w:spacing w:after="200" w:line="276" w:lineRule="auto"/>
        <w:ind w:left="720"/>
      </w:pPr>
      <w:r w:rsidRPr="00051F0F">
        <w:t>PHPAG</w:t>
      </w:r>
      <w:r w:rsidR="00E10873">
        <w:t>.</w:t>
      </w:r>
    </w:p>
    <w:sectPr w:rsidR="00663E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3D30" w14:textId="77777777" w:rsidR="00502827" w:rsidRDefault="00502827">
      <w:r>
        <w:separator/>
      </w:r>
    </w:p>
  </w:endnote>
  <w:endnote w:type="continuationSeparator" w:id="0">
    <w:p w14:paraId="6311724B" w14:textId="77777777" w:rsidR="00502827" w:rsidRDefault="00502827">
      <w:r>
        <w:continuationSeparator/>
      </w:r>
    </w:p>
  </w:endnote>
  <w:endnote w:type="continuationNotice" w:id="1">
    <w:p w14:paraId="419D920E" w14:textId="77777777" w:rsidR="00502827" w:rsidRDefault="00502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6BF1" w14:textId="77777777" w:rsidR="00B419C2" w:rsidRDefault="00B4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FB0A" w14:textId="77777777" w:rsidR="00425839" w:rsidRDefault="0042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E157" w14:textId="77777777" w:rsidR="00B419C2" w:rsidRDefault="00B4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0379" w14:textId="77777777" w:rsidR="00502827" w:rsidRDefault="00502827">
      <w:r>
        <w:separator/>
      </w:r>
    </w:p>
  </w:footnote>
  <w:footnote w:type="continuationSeparator" w:id="0">
    <w:p w14:paraId="5528A750" w14:textId="77777777" w:rsidR="00502827" w:rsidRDefault="00502827">
      <w:r>
        <w:continuationSeparator/>
      </w:r>
    </w:p>
  </w:footnote>
  <w:footnote w:type="continuationNotice" w:id="1">
    <w:p w14:paraId="1FBBA3BA" w14:textId="77777777" w:rsidR="00502827" w:rsidRDefault="00502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8295" w14:textId="77777777" w:rsidR="00B419C2" w:rsidRDefault="00B41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4177" w14:textId="77777777" w:rsidR="00425839" w:rsidRDefault="00425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B56" w14:textId="77777777" w:rsidR="00B419C2" w:rsidRDefault="00B41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5E"/>
    <w:multiLevelType w:val="hybridMultilevel"/>
    <w:tmpl w:val="6680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1050"/>
    <w:multiLevelType w:val="hybridMultilevel"/>
    <w:tmpl w:val="0E5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0816"/>
    <w:multiLevelType w:val="hybridMultilevel"/>
    <w:tmpl w:val="E1A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334C"/>
    <w:multiLevelType w:val="hybridMultilevel"/>
    <w:tmpl w:val="92FEAA2C"/>
    <w:lvl w:ilvl="0" w:tplc="00C62D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7C7C"/>
    <w:multiLevelType w:val="hybridMultilevel"/>
    <w:tmpl w:val="59FEDA8C"/>
    <w:lvl w:ilvl="0" w:tplc="39B659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362A1"/>
    <w:multiLevelType w:val="hybridMultilevel"/>
    <w:tmpl w:val="031C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673"/>
    <w:multiLevelType w:val="hybridMultilevel"/>
    <w:tmpl w:val="7A52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37434"/>
    <w:multiLevelType w:val="hybridMultilevel"/>
    <w:tmpl w:val="77CE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98D"/>
    <w:multiLevelType w:val="hybridMultilevel"/>
    <w:tmpl w:val="01F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C1DBA"/>
    <w:multiLevelType w:val="hybridMultilevel"/>
    <w:tmpl w:val="26EEE9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3798"/>
    <w:multiLevelType w:val="hybridMultilevel"/>
    <w:tmpl w:val="E8B04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1E3369"/>
    <w:multiLevelType w:val="hybridMultilevel"/>
    <w:tmpl w:val="06843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2A0613"/>
    <w:multiLevelType w:val="hybridMultilevel"/>
    <w:tmpl w:val="71E492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2A258CB"/>
    <w:multiLevelType w:val="hybridMultilevel"/>
    <w:tmpl w:val="79843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AC6B00"/>
    <w:multiLevelType w:val="hybridMultilevel"/>
    <w:tmpl w:val="56AC8F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38728A"/>
    <w:multiLevelType w:val="hybridMultilevel"/>
    <w:tmpl w:val="69649D74"/>
    <w:lvl w:ilvl="0" w:tplc="B9C2C7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873CDB"/>
    <w:multiLevelType w:val="hybridMultilevel"/>
    <w:tmpl w:val="DA92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006056"/>
    <w:multiLevelType w:val="hybridMultilevel"/>
    <w:tmpl w:val="85466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172DA8"/>
    <w:multiLevelType w:val="hybridMultilevel"/>
    <w:tmpl w:val="9714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4BA1"/>
    <w:multiLevelType w:val="hybridMultilevel"/>
    <w:tmpl w:val="4C3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C644F"/>
    <w:multiLevelType w:val="hybridMultilevel"/>
    <w:tmpl w:val="2D48A090"/>
    <w:lvl w:ilvl="0" w:tplc="18EA3B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B59182D"/>
    <w:multiLevelType w:val="hybridMultilevel"/>
    <w:tmpl w:val="077A5064"/>
    <w:lvl w:ilvl="0" w:tplc="977042E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6431F7"/>
    <w:multiLevelType w:val="hybridMultilevel"/>
    <w:tmpl w:val="2FAE8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554DFD"/>
    <w:multiLevelType w:val="hybridMultilevel"/>
    <w:tmpl w:val="FDFA2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DE0074A"/>
    <w:multiLevelType w:val="hybridMultilevel"/>
    <w:tmpl w:val="9182D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E82692"/>
    <w:multiLevelType w:val="hybridMultilevel"/>
    <w:tmpl w:val="B6600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671AA7"/>
    <w:multiLevelType w:val="hybridMultilevel"/>
    <w:tmpl w:val="71B8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45B91"/>
    <w:multiLevelType w:val="hybridMultilevel"/>
    <w:tmpl w:val="34A8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54EC7"/>
    <w:multiLevelType w:val="hybridMultilevel"/>
    <w:tmpl w:val="C5AE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CC32110"/>
    <w:multiLevelType w:val="hybridMultilevel"/>
    <w:tmpl w:val="343C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B11F2"/>
    <w:multiLevelType w:val="hybridMultilevel"/>
    <w:tmpl w:val="3AB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744F2"/>
    <w:multiLevelType w:val="hybridMultilevel"/>
    <w:tmpl w:val="5CA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E2742"/>
    <w:multiLevelType w:val="hybridMultilevel"/>
    <w:tmpl w:val="7692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47F1F"/>
    <w:multiLevelType w:val="multilevel"/>
    <w:tmpl w:val="548E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149EE"/>
    <w:multiLevelType w:val="hybridMultilevel"/>
    <w:tmpl w:val="F04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37D1B"/>
    <w:multiLevelType w:val="hybridMultilevel"/>
    <w:tmpl w:val="9E34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92903"/>
    <w:multiLevelType w:val="hybridMultilevel"/>
    <w:tmpl w:val="41C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A75C3"/>
    <w:multiLevelType w:val="hybridMultilevel"/>
    <w:tmpl w:val="32C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F288B"/>
    <w:multiLevelType w:val="hybridMultilevel"/>
    <w:tmpl w:val="28AEE4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6915751">
    <w:abstractNumId w:val="17"/>
  </w:num>
  <w:num w:numId="2" w16cid:durableId="1162231538">
    <w:abstractNumId w:val="0"/>
  </w:num>
  <w:num w:numId="3" w16cid:durableId="1533346334">
    <w:abstractNumId w:val="18"/>
  </w:num>
  <w:num w:numId="4" w16cid:durableId="799153798">
    <w:abstractNumId w:val="8"/>
  </w:num>
  <w:num w:numId="5" w16cid:durableId="1843084549">
    <w:abstractNumId w:val="10"/>
  </w:num>
  <w:num w:numId="6" w16cid:durableId="590773007">
    <w:abstractNumId w:val="24"/>
  </w:num>
  <w:num w:numId="7" w16cid:durableId="1250000722">
    <w:abstractNumId w:val="12"/>
  </w:num>
  <w:num w:numId="8" w16cid:durableId="1331910062">
    <w:abstractNumId w:val="23"/>
  </w:num>
  <w:num w:numId="9" w16cid:durableId="1933854753">
    <w:abstractNumId w:val="28"/>
  </w:num>
  <w:num w:numId="10" w16cid:durableId="1678073048">
    <w:abstractNumId w:val="11"/>
  </w:num>
  <w:num w:numId="11" w16cid:durableId="1299796498">
    <w:abstractNumId w:val="35"/>
  </w:num>
  <w:num w:numId="12" w16cid:durableId="1914705653">
    <w:abstractNumId w:val="7"/>
  </w:num>
  <w:num w:numId="13" w16cid:durableId="518932224">
    <w:abstractNumId w:val="29"/>
  </w:num>
  <w:num w:numId="14" w16cid:durableId="1122770856">
    <w:abstractNumId w:val="6"/>
  </w:num>
  <w:num w:numId="15" w16cid:durableId="1889342000">
    <w:abstractNumId w:val="1"/>
  </w:num>
  <w:num w:numId="16" w16cid:durableId="1550915594">
    <w:abstractNumId w:val="34"/>
  </w:num>
  <w:num w:numId="17" w16cid:durableId="1526019118">
    <w:abstractNumId w:val="2"/>
  </w:num>
  <w:num w:numId="18" w16cid:durableId="1392850146">
    <w:abstractNumId w:val="30"/>
  </w:num>
  <w:num w:numId="19" w16cid:durableId="1514414041">
    <w:abstractNumId w:val="5"/>
  </w:num>
  <w:num w:numId="20" w16cid:durableId="49811347">
    <w:abstractNumId w:val="27"/>
  </w:num>
  <w:num w:numId="21" w16cid:durableId="451168302">
    <w:abstractNumId w:val="32"/>
  </w:num>
  <w:num w:numId="22" w16cid:durableId="1542741601">
    <w:abstractNumId w:val="26"/>
  </w:num>
  <w:num w:numId="23" w16cid:durableId="37973238">
    <w:abstractNumId w:val="9"/>
  </w:num>
  <w:num w:numId="24" w16cid:durableId="1637296214">
    <w:abstractNumId w:val="38"/>
  </w:num>
  <w:num w:numId="25" w16cid:durableId="1141966498">
    <w:abstractNumId w:val="22"/>
  </w:num>
  <w:num w:numId="26" w16cid:durableId="1220939318">
    <w:abstractNumId w:val="20"/>
  </w:num>
  <w:num w:numId="27" w16cid:durableId="1488741051">
    <w:abstractNumId w:val="33"/>
  </w:num>
  <w:num w:numId="28" w16cid:durableId="502210677">
    <w:abstractNumId w:val="16"/>
  </w:num>
  <w:num w:numId="29" w16cid:durableId="62485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1025822">
    <w:abstractNumId w:val="4"/>
  </w:num>
  <w:num w:numId="31" w16cid:durableId="575479844">
    <w:abstractNumId w:val="13"/>
  </w:num>
  <w:num w:numId="32" w16cid:durableId="735473539">
    <w:abstractNumId w:val="36"/>
  </w:num>
  <w:num w:numId="33" w16cid:durableId="1533112233">
    <w:abstractNumId w:val="15"/>
  </w:num>
  <w:num w:numId="34" w16cid:durableId="718436340">
    <w:abstractNumId w:val="14"/>
  </w:num>
  <w:num w:numId="35" w16cid:durableId="454064528">
    <w:abstractNumId w:val="19"/>
  </w:num>
  <w:num w:numId="36" w16cid:durableId="1514765785">
    <w:abstractNumId w:val="21"/>
  </w:num>
  <w:num w:numId="37" w16cid:durableId="1155414913">
    <w:abstractNumId w:val="25"/>
  </w:num>
  <w:num w:numId="38" w16cid:durableId="1050685472">
    <w:abstractNumId w:val="37"/>
  </w:num>
  <w:num w:numId="39" w16cid:durableId="1049576062">
    <w:abstractNumId w:val="3"/>
  </w:num>
  <w:num w:numId="40" w16cid:durableId="4028724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639"/>
    <w:rsid w:val="0001F76D"/>
    <w:rsid w:val="00051F0F"/>
    <w:rsid w:val="000702F4"/>
    <w:rsid w:val="000A6A8C"/>
    <w:rsid w:val="00121CA8"/>
    <w:rsid w:val="00124639"/>
    <w:rsid w:val="00162AF7"/>
    <w:rsid w:val="001E1EC0"/>
    <w:rsid w:val="001F26C8"/>
    <w:rsid w:val="00211FCD"/>
    <w:rsid w:val="00232B89"/>
    <w:rsid w:val="002711AD"/>
    <w:rsid w:val="00287809"/>
    <w:rsid w:val="002A2D9B"/>
    <w:rsid w:val="002C601B"/>
    <w:rsid w:val="002D5DB9"/>
    <w:rsid w:val="00301683"/>
    <w:rsid w:val="00303819"/>
    <w:rsid w:val="00303A21"/>
    <w:rsid w:val="0036487C"/>
    <w:rsid w:val="00425839"/>
    <w:rsid w:val="00441078"/>
    <w:rsid w:val="00455C7C"/>
    <w:rsid w:val="00456CD2"/>
    <w:rsid w:val="0048095C"/>
    <w:rsid w:val="0049371D"/>
    <w:rsid w:val="004B3BD8"/>
    <w:rsid w:val="004D7A7B"/>
    <w:rsid w:val="004D7B7B"/>
    <w:rsid w:val="00502827"/>
    <w:rsid w:val="00526084"/>
    <w:rsid w:val="0053646F"/>
    <w:rsid w:val="00536B0D"/>
    <w:rsid w:val="0054742D"/>
    <w:rsid w:val="00562BF6"/>
    <w:rsid w:val="00597C5D"/>
    <w:rsid w:val="005E0A7A"/>
    <w:rsid w:val="005E3B62"/>
    <w:rsid w:val="00611F42"/>
    <w:rsid w:val="006577FC"/>
    <w:rsid w:val="00663ED4"/>
    <w:rsid w:val="00664731"/>
    <w:rsid w:val="00675E5E"/>
    <w:rsid w:val="006A3587"/>
    <w:rsid w:val="006A3EAA"/>
    <w:rsid w:val="006A7C75"/>
    <w:rsid w:val="008D431B"/>
    <w:rsid w:val="008F38C8"/>
    <w:rsid w:val="00917176"/>
    <w:rsid w:val="00930EAE"/>
    <w:rsid w:val="009B4A08"/>
    <w:rsid w:val="009C4EB9"/>
    <w:rsid w:val="00A517EC"/>
    <w:rsid w:val="00A52E3A"/>
    <w:rsid w:val="00A653C7"/>
    <w:rsid w:val="00A709CC"/>
    <w:rsid w:val="00A74A3F"/>
    <w:rsid w:val="00B06305"/>
    <w:rsid w:val="00B202C4"/>
    <w:rsid w:val="00B334E5"/>
    <w:rsid w:val="00B419C2"/>
    <w:rsid w:val="00B518BA"/>
    <w:rsid w:val="00B7429A"/>
    <w:rsid w:val="00C317FC"/>
    <w:rsid w:val="00C61BF9"/>
    <w:rsid w:val="00C630F1"/>
    <w:rsid w:val="00C6558A"/>
    <w:rsid w:val="00C82785"/>
    <w:rsid w:val="00CF2058"/>
    <w:rsid w:val="00D01DF0"/>
    <w:rsid w:val="00D539BD"/>
    <w:rsid w:val="00D76497"/>
    <w:rsid w:val="00D936B6"/>
    <w:rsid w:val="00E10873"/>
    <w:rsid w:val="00E92F44"/>
    <w:rsid w:val="00ED02BC"/>
    <w:rsid w:val="00EE3F7C"/>
    <w:rsid w:val="00F53CD1"/>
    <w:rsid w:val="00FA2AC1"/>
    <w:rsid w:val="019EEA1E"/>
    <w:rsid w:val="040ACC4C"/>
    <w:rsid w:val="0E4279F7"/>
    <w:rsid w:val="15010B17"/>
    <w:rsid w:val="15A440EB"/>
    <w:rsid w:val="15BD4AE6"/>
    <w:rsid w:val="1795FB40"/>
    <w:rsid w:val="1E0D66B8"/>
    <w:rsid w:val="1E567BA1"/>
    <w:rsid w:val="1E9A1DC2"/>
    <w:rsid w:val="26E58404"/>
    <w:rsid w:val="287A2B94"/>
    <w:rsid w:val="2AAFC9FC"/>
    <w:rsid w:val="2B4C1360"/>
    <w:rsid w:val="2DD5FC92"/>
    <w:rsid w:val="349AB98C"/>
    <w:rsid w:val="357F534C"/>
    <w:rsid w:val="39433003"/>
    <w:rsid w:val="39B0B0C0"/>
    <w:rsid w:val="42279491"/>
    <w:rsid w:val="42B83C6C"/>
    <w:rsid w:val="44FCC830"/>
    <w:rsid w:val="4507A7AD"/>
    <w:rsid w:val="47C1CEF2"/>
    <w:rsid w:val="4A4BCFC8"/>
    <w:rsid w:val="532946AE"/>
    <w:rsid w:val="53484998"/>
    <w:rsid w:val="54EBBF2A"/>
    <w:rsid w:val="57783FD9"/>
    <w:rsid w:val="5A4E5DB3"/>
    <w:rsid w:val="5D25EB8E"/>
    <w:rsid w:val="64E5DCEC"/>
    <w:rsid w:val="68AF88BF"/>
    <w:rsid w:val="6DFE3F25"/>
    <w:rsid w:val="6F41A1E9"/>
    <w:rsid w:val="70A95767"/>
    <w:rsid w:val="74CAB28D"/>
    <w:rsid w:val="761E4108"/>
    <w:rsid w:val="776561E0"/>
    <w:rsid w:val="7A7E8B55"/>
    <w:rsid w:val="7B553FDD"/>
    <w:rsid w:val="7C00A54A"/>
    <w:rsid w:val="7CF1103E"/>
    <w:rsid w:val="7E8B41CD"/>
    <w:rsid w:val="7F3CD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6656"/>
  <w15:chartTrackingRefBased/>
  <w15:docId w15:val="{F8CF0C80-08CF-4321-ADB6-08642632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36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4639"/>
    <w:pPr>
      <w:keepNext/>
      <w:ind w:left="360"/>
      <w:jc w:val="right"/>
      <w:outlineLvl w:val="1"/>
    </w:pPr>
    <w:rPr>
      <w:rFonts w:ascii="Tahoma" w:hAnsi="Tahoma"/>
      <w:b/>
      <w:bCs/>
    </w:rPr>
  </w:style>
  <w:style w:type="paragraph" w:styleId="Heading3">
    <w:name w:val="heading 3"/>
    <w:basedOn w:val="Normal"/>
    <w:next w:val="Normal"/>
    <w:link w:val="Heading3Char"/>
    <w:qFormat/>
    <w:rsid w:val="00124639"/>
    <w:pPr>
      <w:keepNext/>
      <w:jc w:val="right"/>
      <w:outlineLvl w:val="2"/>
    </w:pPr>
    <w:rPr>
      <w:rFonts w:ascii="Tahoma" w:hAnsi="Tahoma"/>
      <w:i/>
      <w:iCs/>
      <w:sz w:val="16"/>
    </w:rPr>
  </w:style>
  <w:style w:type="paragraph" w:styleId="Heading5">
    <w:name w:val="heading 5"/>
    <w:basedOn w:val="Normal"/>
    <w:next w:val="Normal"/>
    <w:link w:val="Heading5Char"/>
    <w:qFormat/>
    <w:rsid w:val="00124639"/>
    <w:pPr>
      <w:keepNext/>
      <w:ind w:left="360"/>
      <w:jc w:val="right"/>
      <w:outlineLvl w:val="4"/>
    </w:pPr>
    <w:rPr>
      <w:rFonts w:ascii="Tahoma" w:hAnsi="Tahoma"/>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4639"/>
    <w:rPr>
      <w:rFonts w:ascii="Tahoma" w:eastAsia="Times New Roman" w:hAnsi="Tahoma" w:cs="Times New Roman"/>
      <w:b/>
      <w:bCs/>
      <w:sz w:val="24"/>
      <w:szCs w:val="24"/>
    </w:rPr>
  </w:style>
  <w:style w:type="character" w:customStyle="1" w:styleId="Heading3Char">
    <w:name w:val="Heading 3 Char"/>
    <w:basedOn w:val="DefaultParagraphFont"/>
    <w:link w:val="Heading3"/>
    <w:rsid w:val="00124639"/>
    <w:rPr>
      <w:rFonts w:ascii="Tahoma" w:eastAsia="Times New Roman" w:hAnsi="Tahoma" w:cs="Times New Roman"/>
      <w:i/>
      <w:iCs/>
      <w:sz w:val="16"/>
      <w:szCs w:val="24"/>
    </w:rPr>
  </w:style>
  <w:style w:type="character" w:customStyle="1" w:styleId="Heading5Char">
    <w:name w:val="Heading 5 Char"/>
    <w:basedOn w:val="DefaultParagraphFont"/>
    <w:link w:val="Heading5"/>
    <w:rsid w:val="00124639"/>
    <w:rPr>
      <w:rFonts w:ascii="Tahoma" w:eastAsia="Times New Roman" w:hAnsi="Tahoma" w:cs="Times New Roman"/>
      <w:i/>
      <w:iCs/>
      <w:sz w:val="16"/>
      <w:szCs w:val="24"/>
    </w:rPr>
  </w:style>
  <w:style w:type="paragraph" w:styleId="ListParagraph">
    <w:name w:val="List Paragraph"/>
    <w:basedOn w:val="Normal"/>
    <w:uiPriority w:val="34"/>
    <w:qFormat/>
    <w:rsid w:val="0012463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124639"/>
    <w:rPr>
      <w:rFonts w:ascii="Tahoma" w:hAnsi="Tahoma" w:cs="Tahoma"/>
      <w:sz w:val="16"/>
      <w:szCs w:val="16"/>
    </w:rPr>
  </w:style>
  <w:style w:type="character" w:customStyle="1" w:styleId="BalloonTextChar">
    <w:name w:val="Balloon Text Char"/>
    <w:basedOn w:val="DefaultParagraphFont"/>
    <w:link w:val="BalloonText"/>
    <w:uiPriority w:val="99"/>
    <w:semiHidden/>
    <w:rsid w:val="00124639"/>
    <w:rPr>
      <w:rFonts w:ascii="Tahoma" w:eastAsia="Times New Roman" w:hAnsi="Tahoma" w:cs="Tahoma"/>
      <w:sz w:val="16"/>
      <w:szCs w:val="16"/>
    </w:rPr>
  </w:style>
  <w:style w:type="paragraph" w:styleId="BodyTextIndent">
    <w:name w:val="Body Text Indent"/>
    <w:basedOn w:val="Normal"/>
    <w:link w:val="BodyTextIndentChar"/>
    <w:rsid w:val="00124639"/>
    <w:pPr>
      <w:ind w:left="360"/>
    </w:pPr>
    <w:rPr>
      <w:rFonts w:ascii="Tahoma" w:hAnsi="Tahoma"/>
      <w:sz w:val="20"/>
    </w:rPr>
  </w:style>
  <w:style w:type="character" w:customStyle="1" w:styleId="BodyTextIndentChar">
    <w:name w:val="Body Text Indent Char"/>
    <w:basedOn w:val="DefaultParagraphFont"/>
    <w:link w:val="BodyTextIndent"/>
    <w:rsid w:val="00124639"/>
    <w:rPr>
      <w:rFonts w:ascii="Tahoma" w:eastAsia="Times New Roman" w:hAnsi="Tahoma" w:cs="Times New Roman"/>
      <w:sz w:val="20"/>
      <w:szCs w:val="24"/>
    </w:rPr>
  </w:style>
  <w:style w:type="paragraph" w:styleId="Header">
    <w:name w:val="header"/>
    <w:basedOn w:val="Normal"/>
    <w:link w:val="HeaderChar"/>
    <w:uiPriority w:val="99"/>
    <w:unhideWhenUsed/>
    <w:rsid w:val="00124639"/>
    <w:pPr>
      <w:tabs>
        <w:tab w:val="center" w:pos="4680"/>
        <w:tab w:val="right" w:pos="9360"/>
      </w:tabs>
    </w:pPr>
  </w:style>
  <w:style w:type="character" w:customStyle="1" w:styleId="HeaderChar">
    <w:name w:val="Header Char"/>
    <w:basedOn w:val="DefaultParagraphFont"/>
    <w:link w:val="Header"/>
    <w:uiPriority w:val="99"/>
    <w:rsid w:val="001246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4639"/>
    <w:pPr>
      <w:tabs>
        <w:tab w:val="center" w:pos="4680"/>
        <w:tab w:val="right" w:pos="9360"/>
      </w:tabs>
    </w:pPr>
  </w:style>
  <w:style w:type="character" w:customStyle="1" w:styleId="FooterChar">
    <w:name w:val="Footer Char"/>
    <w:basedOn w:val="DefaultParagraphFont"/>
    <w:link w:val="Footer"/>
    <w:uiPriority w:val="99"/>
    <w:rsid w:val="00124639"/>
    <w:rPr>
      <w:rFonts w:ascii="Times New Roman" w:eastAsia="Times New Roman" w:hAnsi="Times New Roman" w:cs="Times New Roman"/>
      <w:sz w:val="24"/>
      <w:szCs w:val="24"/>
    </w:rPr>
  </w:style>
  <w:style w:type="paragraph" w:styleId="NoSpacing">
    <w:name w:val="No Spacing"/>
    <w:uiPriority w:val="1"/>
    <w:qFormat/>
    <w:rsid w:val="00124639"/>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24639"/>
  </w:style>
  <w:style w:type="numbering" w:customStyle="1" w:styleId="NoList2">
    <w:name w:val="No List2"/>
    <w:next w:val="NoList"/>
    <w:uiPriority w:val="99"/>
    <w:semiHidden/>
    <w:unhideWhenUsed/>
    <w:rsid w:val="00124639"/>
  </w:style>
  <w:style w:type="character" w:styleId="CommentReference">
    <w:name w:val="annotation reference"/>
    <w:basedOn w:val="DefaultParagraphFont"/>
    <w:uiPriority w:val="99"/>
    <w:semiHidden/>
    <w:unhideWhenUsed/>
    <w:rsid w:val="00124639"/>
    <w:rPr>
      <w:sz w:val="16"/>
      <w:szCs w:val="16"/>
    </w:rPr>
  </w:style>
  <w:style w:type="paragraph" w:styleId="CommentText">
    <w:name w:val="annotation text"/>
    <w:basedOn w:val="Normal"/>
    <w:link w:val="CommentTextChar"/>
    <w:uiPriority w:val="99"/>
    <w:unhideWhenUsed/>
    <w:rsid w:val="00124639"/>
    <w:rPr>
      <w:sz w:val="20"/>
      <w:szCs w:val="20"/>
    </w:rPr>
  </w:style>
  <w:style w:type="character" w:customStyle="1" w:styleId="CommentTextChar">
    <w:name w:val="Comment Text Char"/>
    <w:basedOn w:val="DefaultParagraphFont"/>
    <w:link w:val="CommentText"/>
    <w:uiPriority w:val="99"/>
    <w:rsid w:val="00124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639"/>
    <w:rPr>
      <w:b/>
      <w:bCs/>
    </w:rPr>
  </w:style>
  <w:style w:type="character" w:customStyle="1" w:styleId="CommentSubjectChar">
    <w:name w:val="Comment Subject Char"/>
    <w:basedOn w:val="CommentTextChar"/>
    <w:link w:val="CommentSubject"/>
    <w:uiPriority w:val="99"/>
    <w:semiHidden/>
    <w:rsid w:val="0012463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24639"/>
    <w:rPr>
      <w:color w:val="0000FF" w:themeColor="hyperlink"/>
      <w:u w:val="single"/>
    </w:rPr>
  </w:style>
  <w:style w:type="table" w:styleId="TableGrid">
    <w:name w:val="Table Grid"/>
    <w:basedOn w:val="TableNormal"/>
    <w:uiPriority w:val="59"/>
    <w:rsid w:val="0012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4639"/>
    <w:rPr>
      <w:b/>
      <w:bCs/>
    </w:rPr>
  </w:style>
  <w:style w:type="table" w:styleId="LightList-Accent2">
    <w:name w:val="Light List Accent 2"/>
    <w:basedOn w:val="TableNormal"/>
    <w:uiPriority w:val="61"/>
    <w:rsid w:val="0012463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Table31">
    <w:name w:val="List Table 31"/>
    <w:basedOn w:val="TableNormal"/>
    <w:uiPriority w:val="48"/>
    <w:rsid w:val="001246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246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653C7"/>
    <w:rPr>
      <w:color w:val="605E5C"/>
      <w:shd w:val="clear" w:color="auto" w:fill="E1DFDD"/>
    </w:rPr>
  </w:style>
  <w:style w:type="paragraph" w:styleId="Revision">
    <w:name w:val="Revision"/>
    <w:hidden/>
    <w:uiPriority w:val="99"/>
    <w:semiHidden/>
    <w:rsid w:val="000A6A8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36B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936B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12898">
      <w:bodyDiv w:val="1"/>
      <w:marLeft w:val="0"/>
      <w:marRight w:val="0"/>
      <w:marTop w:val="0"/>
      <w:marBottom w:val="0"/>
      <w:divBdr>
        <w:top w:val="none" w:sz="0" w:space="0" w:color="auto"/>
        <w:left w:val="none" w:sz="0" w:space="0" w:color="auto"/>
        <w:bottom w:val="none" w:sz="0" w:space="0" w:color="auto"/>
        <w:right w:val="none" w:sz="0" w:space="0" w:color="auto"/>
      </w:divBdr>
      <w:divsChild>
        <w:div w:id="697438122">
          <w:marLeft w:val="493"/>
          <w:marRight w:val="493"/>
          <w:marTop w:val="0"/>
          <w:marBottom w:val="720"/>
          <w:divBdr>
            <w:top w:val="single" w:sz="2" w:space="0" w:color="9BBFD7"/>
            <w:left w:val="single" w:sz="2" w:space="0" w:color="9BBFD7"/>
            <w:bottom w:val="single" w:sz="2" w:space="0" w:color="9BBFD7"/>
            <w:right w:val="single" w:sz="2" w:space="0" w:color="9BBFD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psc.gov/CCMIS/COAP/COAP_hints_m.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hpag.hspac@gmail.com" TargetMode="Externa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4012A24D-53DE-4464-BBB1-D9B4142F4AAA}">
    <t:Anchor>
      <t:Comment id="1379823301"/>
    </t:Anchor>
    <t:History>
      <t:Event id="{E50BE0A2-B003-459D-90AE-5743EFF6229F}" time="2022-09-21T16:12:38.216Z">
        <t:Attribution userId="S::eie5@cdc.gov::433e7c60-d465-4114-8b45-71575cfc18f3" userProvider="AD" userName="Sloan, Katrina (CDC/NIOSH/WTCHP)"/>
        <t:Anchor>
          <t:Comment id="1379823301"/>
        </t:Anchor>
        <t:Create/>
      </t:Event>
      <t:Event id="{9AA0E046-FF8B-4D09-813F-4582C381132A}" time="2022-09-21T16:12:38.216Z">
        <t:Attribution userId="S::eie5@cdc.gov::433e7c60-d465-4114-8b45-71575cfc18f3" userProvider="AD" userName="Sloan, Katrina (CDC/NIOSH/WTCHP)"/>
        <t:Anchor>
          <t:Comment id="1379823301"/>
        </t:Anchor>
        <t:Assign userId="S::khv8@cdc.gov::a0ee9db6-eb92-47a1-8971-8e04a16ef236" userProvider="AD" userName="Goodwin, Kimberly (CDC/OD/OCS)"/>
      </t:Event>
      <t:Event id="{20BC8B00-6300-4479-A01A-1BA1BE53B05F}" time="2022-09-21T16:12:38.216Z">
        <t:Attribution userId="S::eie5@cdc.gov::433e7c60-d465-4114-8b45-71575cfc18f3" userProvider="AD" userName="Sloan, Katrina (CDC/NIOSH/WTCHP)"/>
        <t:Anchor>
          <t:Comment id="1379823301"/>
        </t:Anchor>
        <t:SetTitle title="@Goodwin, Kimberly (CDC/OD/OCS) where did we add Global Health. If it is here we need to go back to the score sheets and nomination packages."/>
      </t:Event>
      <t:Event id="{39AD5D9A-4BBC-488A-872A-8B4EAE541E04}" time="2022-10-17T13:22:19.81Z">
        <t:Attribution userId="S::khv8@cdc.gov::a0ee9db6-eb92-47a1-8971-8e04a16ef236" userProvider="AD" userName="Goodwin, Kimberly (CDC/OD/OCS)"/>
        <t:Anchor>
          <t:Comment id="434300366"/>
        </t:Anchor>
        <t:UnassignAll/>
      </t:Event>
      <t:Event id="{4A789837-7E1A-4643-8BBD-29BF4B1623B8}" time="2022-10-17T13:22:19.81Z">
        <t:Attribution userId="S::khv8@cdc.gov::a0ee9db6-eb92-47a1-8971-8e04a16ef236" userProvider="AD" userName="Goodwin, Kimberly (CDC/OD/OCS)"/>
        <t:Anchor>
          <t:Comment id="434300366"/>
        </t:Anchor>
        <t:Assign userId="S::eie5@cdc.gov::433e7c60-d465-4114-8b45-71575cfc18f3" userProvider="AD" userName="Sloan, Katrina (CDC/NIOSH/WTCHP)"/>
      </t:Event>
    </t:History>
  </t:Task>
  <t:Task id="{10B03D4F-E4A1-47A9-9CE8-B46203C2306F}">
    <t:Anchor>
      <t:Comment id="423624377"/>
    </t:Anchor>
    <t:History>
      <t:Event id="{18A60B21-8498-4AB6-8588-5A4D65C203EB}" time="2022-09-21T16:20:20.06Z">
        <t:Attribution userId="S::eie5@cdc.gov::433e7c60-d465-4114-8b45-71575cfc18f3" userProvider="AD" userName="Sloan, Katrina (CDC/NIOSH/WTCHP)"/>
        <t:Anchor>
          <t:Comment id="423624377"/>
        </t:Anchor>
        <t:Create/>
      </t:Event>
      <t:Event id="{DBE369D6-2960-4EBB-ADAE-A242FD4D7833}" time="2022-09-21T16:20:20.06Z">
        <t:Attribution userId="S::eie5@cdc.gov::433e7c60-d465-4114-8b45-71575cfc18f3" userProvider="AD" userName="Sloan, Katrina (CDC/NIOSH/WTCHP)"/>
        <t:Anchor>
          <t:Comment id="423624377"/>
        </t:Anchor>
        <t:Assign userId="S::khv8@cdc.gov::a0ee9db6-eb92-47a1-8971-8e04a16ef236" userProvider="AD" userName="Goodwin, Kimberly (CDC/OD/OCS)"/>
      </t:Event>
      <t:Event id="{984C0E91-51BE-4A6C-91C4-1C89FB83C337}" time="2022-09-21T16:20:20.06Z">
        <t:Attribution userId="S::eie5@cdc.gov::433e7c60-d465-4114-8b45-71575cfc18f3" userProvider="AD" userName="Sloan, Katrina (CDC/NIOSH/WTCHP)"/>
        <t:Anchor>
          <t:Comment id="423624377"/>
        </t:Anchor>
        <t:SetTitle title="@Goodwin, Kimberly (CDC/OD/OCS) I think we should just place a placeholder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Links>
    <vt:vector size="12" baseType="variant">
      <vt:variant>
        <vt:i4>4259856</vt:i4>
      </vt:variant>
      <vt:variant>
        <vt:i4>3</vt:i4>
      </vt:variant>
      <vt:variant>
        <vt:i4>0</vt:i4>
      </vt:variant>
      <vt:variant>
        <vt:i4>5</vt:i4>
      </vt:variant>
      <vt:variant>
        <vt:lpwstr>https://dcp.psc.gov/CCMIS/COAP/COAP_hints_m.aspx</vt:lpwstr>
      </vt:variant>
      <vt:variant>
        <vt:lpwstr/>
      </vt:variant>
      <vt:variant>
        <vt:i4>1704058</vt:i4>
      </vt:variant>
      <vt:variant>
        <vt:i4>0</vt:i4>
      </vt:variant>
      <vt:variant>
        <vt:i4>0</vt:i4>
      </vt:variant>
      <vt:variant>
        <vt:i4>5</vt:i4>
      </vt:variant>
      <vt:variant>
        <vt:lpwstr>mailto:phpag.hspac@gmail.com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Elizabeth (ACF)</dc:creator>
  <cp:keywords/>
  <dc:description/>
  <cp:lastModifiedBy>Goodwin, Kimberly (CDC/OD/OES)</cp:lastModifiedBy>
  <cp:revision>2</cp:revision>
  <dcterms:created xsi:type="dcterms:W3CDTF">2023-02-09T02:57:00Z</dcterms:created>
  <dcterms:modified xsi:type="dcterms:W3CDTF">2023-02-09T02:57:00Z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2021-01-28T00:51:10Z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a8934941-a7cd-4435-93be-5bc5a1df6a5a</vt:lpwstr>
  </property>
  <property fmtid="{D5CDD505-2E9C-101B-9397-08002B2CF9AE}" pid="8" name="MSIP_Label_7b94a7b8-f06c-4dfe-bdcc-9b548fd58c31_ContentBits">
    <vt:lpwstr>0</vt:lpwstr>
  </property>
</Properties>
</file>