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352" w:tblpY="1"/>
        <w:tblOverlap w:val="never"/>
        <w:tblW w:w="143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80"/>
        <w:gridCol w:w="4710"/>
        <w:gridCol w:w="2088"/>
        <w:gridCol w:w="1962"/>
        <w:gridCol w:w="378"/>
        <w:gridCol w:w="1167"/>
        <w:gridCol w:w="1443"/>
      </w:tblGrid>
      <w:tr w:rsidR="009302A7" w:rsidRPr="00022DEB" w14:paraId="1F5F3702" w14:textId="77777777" w:rsidTr="00561EF6">
        <w:trPr>
          <w:trHeight w:val="615"/>
        </w:trPr>
        <w:tc>
          <w:tcPr>
            <w:tcW w:w="9378" w:type="dxa"/>
            <w:gridSpan w:val="3"/>
            <w:tcBorders>
              <w:top w:val="single" w:sz="6" w:space="0" w:color="auto"/>
            </w:tcBorders>
            <w:shd w:val="clear" w:color="auto" w:fill="C2D69B"/>
          </w:tcPr>
          <w:p w14:paraId="081F2A69" w14:textId="77777777" w:rsidR="009302A7" w:rsidRPr="00022DEB" w:rsidRDefault="003421B9" w:rsidP="002C5B44">
            <w:pPr>
              <w:pStyle w:val="Standard1"/>
              <w:jc w:val="center"/>
              <w:rPr>
                <w:b/>
                <w:sz w:val="24"/>
                <w:szCs w:val="24"/>
              </w:rPr>
            </w:pPr>
            <w:bookmarkStart w:id="0" w:name="AgendaTitle" w:colFirst="0" w:colLast="0"/>
            <w:r w:rsidRPr="00022DEB">
              <w:rPr>
                <w:b/>
                <w:sz w:val="24"/>
                <w:szCs w:val="24"/>
              </w:rPr>
              <w:softHyphen/>
            </w:r>
            <w:r w:rsidRPr="00022DEB">
              <w:rPr>
                <w:b/>
                <w:sz w:val="24"/>
                <w:szCs w:val="24"/>
              </w:rPr>
              <w:softHyphen/>
            </w:r>
            <w:r w:rsidR="009302A7" w:rsidRPr="00022DEB">
              <w:rPr>
                <w:b/>
                <w:sz w:val="24"/>
                <w:szCs w:val="24"/>
              </w:rPr>
              <w:t>Dental Hygiene Professional Advisory Group (DHPAG)</w:t>
            </w:r>
          </w:p>
        </w:tc>
        <w:tc>
          <w:tcPr>
            <w:tcW w:w="4950" w:type="dxa"/>
            <w:gridSpan w:val="4"/>
            <w:tcBorders>
              <w:top w:val="single" w:sz="6" w:space="0" w:color="auto"/>
            </w:tcBorders>
            <w:shd w:val="pct10" w:color="auto" w:fill="auto"/>
          </w:tcPr>
          <w:p w14:paraId="2EAAA40F" w14:textId="69A8191D" w:rsidR="009302A7" w:rsidRPr="00022DEB" w:rsidRDefault="001E7887" w:rsidP="002C5B44">
            <w:pPr>
              <w:pStyle w:val="Standard1"/>
              <w:spacing w:before="0" w:after="0"/>
              <w:jc w:val="center"/>
              <w:rPr>
                <w:b/>
                <w:color w:val="000000"/>
                <w:sz w:val="24"/>
                <w:szCs w:val="24"/>
              </w:rPr>
            </w:pPr>
            <w:bookmarkStart w:id="1" w:name="Logistics"/>
            <w:bookmarkEnd w:id="1"/>
            <w:r w:rsidRPr="00022DEB">
              <w:rPr>
                <w:b/>
                <w:color w:val="000000"/>
                <w:sz w:val="24"/>
                <w:szCs w:val="24"/>
              </w:rPr>
              <w:t xml:space="preserve">Tuesday, </w:t>
            </w:r>
            <w:r w:rsidR="003D470F">
              <w:rPr>
                <w:b/>
                <w:color w:val="000000"/>
                <w:sz w:val="24"/>
                <w:szCs w:val="24"/>
              </w:rPr>
              <w:t>October 08</w:t>
            </w:r>
            <w:r w:rsidR="00B84FA6">
              <w:rPr>
                <w:b/>
                <w:color w:val="000000"/>
                <w:sz w:val="24"/>
                <w:szCs w:val="24"/>
              </w:rPr>
              <w:t>, 2019</w:t>
            </w:r>
          </w:p>
          <w:p w14:paraId="6364A9D7" w14:textId="77777777" w:rsidR="009302A7" w:rsidRPr="00022DEB" w:rsidRDefault="009302A7" w:rsidP="002C5B44">
            <w:pPr>
              <w:pStyle w:val="Standard1"/>
              <w:spacing w:before="0" w:after="0"/>
              <w:jc w:val="right"/>
              <w:rPr>
                <w:b/>
                <w:color w:val="000000"/>
                <w:sz w:val="24"/>
                <w:szCs w:val="24"/>
              </w:rPr>
            </w:pPr>
          </w:p>
          <w:p w14:paraId="27D48781" w14:textId="77777777" w:rsidR="009302A7" w:rsidRPr="00022DEB" w:rsidRDefault="009302A7" w:rsidP="002C5B44">
            <w:pPr>
              <w:pStyle w:val="Standard1"/>
              <w:spacing w:before="0" w:after="0"/>
              <w:jc w:val="right"/>
              <w:rPr>
                <w:b/>
                <w:color w:val="000000"/>
                <w:sz w:val="24"/>
                <w:szCs w:val="24"/>
              </w:rPr>
            </w:pPr>
          </w:p>
        </w:tc>
      </w:tr>
      <w:tr w:rsidR="009302A7" w:rsidRPr="00022DEB" w14:paraId="14DB2804" w14:textId="77777777" w:rsidTr="00561EF6">
        <w:trPr>
          <w:trHeight w:val="162"/>
        </w:trPr>
        <w:tc>
          <w:tcPr>
            <w:tcW w:w="9378" w:type="dxa"/>
            <w:gridSpan w:val="3"/>
            <w:vAlign w:val="center"/>
          </w:tcPr>
          <w:p w14:paraId="22CE04B8" w14:textId="77777777" w:rsidR="00E5453D" w:rsidRPr="00022DEB" w:rsidRDefault="009302A7" w:rsidP="002C5B44">
            <w:pPr>
              <w:pStyle w:val="Standard1"/>
              <w:rPr>
                <w:sz w:val="24"/>
                <w:szCs w:val="24"/>
              </w:rPr>
            </w:pPr>
            <w:bookmarkStart w:id="2" w:name="Names" w:colFirst="0" w:colLast="4"/>
            <w:bookmarkEnd w:id="0"/>
            <w:r w:rsidRPr="00022DEB">
              <w:rPr>
                <w:b/>
                <w:color w:val="943634"/>
                <w:sz w:val="24"/>
                <w:szCs w:val="24"/>
              </w:rPr>
              <w:t>Meeting called by:</w:t>
            </w:r>
            <w:r w:rsidRPr="00022DEB">
              <w:rPr>
                <w:sz w:val="24"/>
                <w:szCs w:val="24"/>
              </w:rPr>
              <w:t xml:space="preserve"> </w:t>
            </w:r>
          </w:p>
          <w:p w14:paraId="5497DB23" w14:textId="59D5112F" w:rsidR="009302A7" w:rsidRPr="00022DEB" w:rsidRDefault="00E5453D" w:rsidP="009C443D">
            <w:pPr>
              <w:pStyle w:val="Standard1"/>
              <w:rPr>
                <w:sz w:val="24"/>
                <w:szCs w:val="24"/>
              </w:rPr>
            </w:pPr>
            <w:r w:rsidRPr="00022DEB">
              <w:rPr>
                <w:sz w:val="24"/>
                <w:szCs w:val="24"/>
              </w:rPr>
              <w:t xml:space="preserve">CDR </w:t>
            </w:r>
            <w:r w:rsidR="00B57855">
              <w:rPr>
                <w:sz w:val="24"/>
                <w:szCs w:val="24"/>
              </w:rPr>
              <w:t>Kari Pinsonn</w:t>
            </w:r>
            <w:r w:rsidR="00D76457">
              <w:rPr>
                <w:sz w:val="24"/>
                <w:szCs w:val="24"/>
              </w:rPr>
              <w:t>e</w:t>
            </w:r>
            <w:r w:rsidR="00B57855">
              <w:rPr>
                <w:sz w:val="24"/>
                <w:szCs w:val="24"/>
              </w:rPr>
              <w:t>ault</w:t>
            </w:r>
            <w:r w:rsidRPr="00022DEB">
              <w:rPr>
                <w:sz w:val="24"/>
                <w:szCs w:val="24"/>
              </w:rPr>
              <w:t>, Chair</w:t>
            </w:r>
          </w:p>
        </w:tc>
        <w:tc>
          <w:tcPr>
            <w:tcW w:w="4950" w:type="dxa"/>
            <w:gridSpan w:val="4"/>
            <w:vAlign w:val="center"/>
          </w:tcPr>
          <w:p w14:paraId="0F2B8D5F" w14:textId="1CF99465" w:rsidR="009302A7" w:rsidRPr="00D31D8A" w:rsidRDefault="0093119D" w:rsidP="00983DC9">
            <w:pPr>
              <w:rPr>
                <w:sz w:val="24"/>
                <w:szCs w:val="24"/>
              </w:rPr>
            </w:pPr>
            <w:r w:rsidRPr="00022DEB">
              <w:rPr>
                <w:b/>
                <w:sz w:val="24"/>
                <w:szCs w:val="24"/>
              </w:rPr>
              <w:t>Executive Secretary</w:t>
            </w:r>
            <w:r w:rsidRPr="0093119D">
              <w:rPr>
                <w:sz w:val="24"/>
                <w:szCs w:val="24"/>
              </w:rPr>
              <w:t xml:space="preserve"> </w:t>
            </w:r>
            <w:r w:rsidRPr="00022DEB">
              <w:rPr>
                <w:sz w:val="24"/>
                <w:szCs w:val="24"/>
              </w:rPr>
              <w:t>L</w:t>
            </w:r>
            <w:r w:rsidR="004628EB">
              <w:rPr>
                <w:sz w:val="24"/>
                <w:szCs w:val="24"/>
              </w:rPr>
              <w:t>CDR</w:t>
            </w:r>
            <w:r w:rsidRPr="00022DEB">
              <w:rPr>
                <w:sz w:val="24"/>
                <w:szCs w:val="24"/>
              </w:rPr>
              <w:t xml:space="preserve"> </w:t>
            </w:r>
            <w:r w:rsidR="00B57855">
              <w:rPr>
                <w:sz w:val="24"/>
                <w:szCs w:val="24"/>
              </w:rPr>
              <w:t>Michele Gottshall</w:t>
            </w:r>
            <w:r w:rsidRPr="00022DEB">
              <w:rPr>
                <w:b/>
                <w:sz w:val="24"/>
                <w:szCs w:val="24"/>
              </w:rPr>
              <w:t>:</w:t>
            </w:r>
          </w:p>
        </w:tc>
      </w:tr>
      <w:tr w:rsidR="007D7655" w:rsidRPr="00022DEB" w14:paraId="5A6E9755" w14:textId="76E460EA" w:rsidTr="007B2A7C">
        <w:trPr>
          <w:trHeight w:val="3465"/>
        </w:trPr>
        <w:tc>
          <w:tcPr>
            <w:tcW w:w="11718" w:type="dxa"/>
            <w:gridSpan w:val="5"/>
          </w:tcPr>
          <w:p w14:paraId="369AE544" w14:textId="2434EA69" w:rsidR="00564891" w:rsidRPr="007E4AC1" w:rsidRDefault="009302A7" w:rsidP="002C5B44">
            <w:pPr>
              <w:rPr>
                <w:sz w:val="24"/>
                <w:szCs w:val="24"/>
              </w:rPr>
            </w:pPr>
            <w:bookmarkStart w:id="3" w:name="Attendees" w:colFirst="0" w:colLast="2"/>
            <w:bookmarkEnd w:id="2"/>
            <w:r w:rsidRPr="007E4AC1">
              <w:rPr>
                <w:b/>
                <w:color w:val="943634"/>
                <w:sz w:val="24"/>
                <w:szCs w:val="24"/>
              </w:rPr>
              <w:t>Executive Committee Attendance:</w:t>
            </w:r>
            <w:r w:rsidR="00974088" w:rsidRPr="007E4AC1">
              <w:rPr>
                <w:b/>
                <w:color w:val="943634"/>
                <w:sz w:val="24"/>
                <w:szCs w:val="24"/>
              </w:rPr>
              <w:t xml:space="preserve"> </w:t>
            </w:r>
            <w:r w:rsidR="00974088" w:rsidRPr="007E4AC1">
              <w:rPr>
                <w:sz w:val="24"/>
                <w:szCs w:val="24"/>
              </w:rPr>
              <w:t>(In Order of Committee Roster)</w:t>
            </w:r>
          </w:p>
          <w:p w14:paraId="70219DE7" w14:textId="183C9BC0" w:rsidR="00717507" w:rsidRPr="007E4AC1" w:rsidRDefault="003D2C53" w:rsidP="007E4AC1">
            <w:pPr>
              <w:pStyle w:val="NoSpacing"/>
              <w:rPr>
                <w:sz w:val="24"/>
                <w:szCs w:val="24"/>
              </w:rPr>
            </w:pPr>
            <w:r w:rsidRPr="007E4AC1">
              <w:rPr>
                <w:sz w:val="24"/>
                <w:szCs w:val="24"/>
              </w:rPr>
              <w:t>CDR</w:t>
            </w:r>
            <w:r w:rsidR="00717507" w:rsidRPr="007E4AC1">
              <w:rPr>
                <w:sz w:val="24"/>
                <w:szCs w:val="24"/>
              </w:rPr>
              <w:t xml:space="preserve"> </w:t>
            </w:r>
            <w:r w:rsidR="00B57855">
              <w:rPr>
                <w:sz w:val="24"/>
                <w:szCs w:val="24"/>
              </w:rPr>
              <w:t>Kari Pinsonn</w:t>
            </w:r>
            <w:r w:rsidR="00576251">
              <w:rPr>
                <w:sz w:val="24"/>
                <w:szCs w:val="24"/>
              </w:rPr>
              <w:t>e</w:t>
            </w:r>
            <w:r w:rsidR="00B57855">
              <w:rPr>
                <w:sz w:val="24"/>
                <w:szCs w:val="24"/>
              </w:rPr>
              <w:t>ault</w:t>
            </w:r>
            <w:r w:rsidR="00F95D04">
              <w:t xml:space="preserve"> </w:t>
            </w:r>
          </w:p>
          <w:p w14:paraId="2A24A69F" w14:textId="32E089EA" w:rsidR="00C075D8" w:rsidRPr="007E4AC1" w:rsidRDefault="00B57855" w:rsidP="007E4AC1">
            <w:pPr>
              <w:pStyle w:val="NoSpacing"/>
              <w:rPr>
                <w:sz w:val="24"/>
                <w:szCs w:val="24"/>
              </w:rPr>
            </w:pPr>
            <w:r>
              <w:rPr>
                <w:sz w:val="24"/>
                <w:szCs w:val="24"/>
              </w:rPr>
              <w:t>L</w:t>
            </w:r>
            <w:r w:rsidR="00C075D8" w:rsidRPr="007E4AC1">
              <w:rPr>
                <w:sz w:val="24"/>
                <w:szCs w:val="24"/>
              </w:rPr>
              <w:t xml:space="preserve">CDR </w:t>
            </w:r>
            <w:r>
              <w:rPr>
                <w:sz w:val="24"/>
                <w:szCs w:val="24"/>
              </w:rPr>
              <w:t>Jennifer Curtis</w:t>
            </w:r>
            <w:r w:rsidR="00C075D8" w:rsidRPr="007E4AC1">
              <w:rPr>
                <w:sz w:val="24"/>
                <w:szCs w:val="24"/>
              </w:rPr>
              <w:t xml:space="preserve"> (Chair-Elect)</w:t>
            </w:r>
          </w:p>
          <w:p w14:paraId="54B3A087" w14:textId="688F8219" w:rsidR="00717507" w:rsidRDefault="00717507" w:rsidP="007B2A7C">
            <w:pPr>
              <w:pStyle w:val="NoSpacing"/>
              <w:rPr>
                <w:sz w:val="24"/>
                <w:szCs w:val="24"/>
              </w:rPr>
            </w:pPr>
            <w:r w:rsidRPr="007E4AC1">
              <w:rPr>
                <w:sz w:val="24"/>
                <w:szCs w:val="24"/>
              </w:rPr>
              <w:t>L</w:t>
            </w:r>
            <w:r w:rsidR="0083393A">
              <w:rPr>
                <w:sz w:val="24"/>
                <w:szCs w:val="24"/>
              </w:rPr>
              <w:t>CDR</w:t>
            </w:r>
            <w:bookmarkStart w:id="4" w:name="_GoBack"/>
            <w:bookmarkEnd w:id="4"/>
            <w:r w:rsidR="00F22C47">
              <w:rPr>
                <w:sz w:val="24"/>
                <w:szCs w:val="24"/>
              </w:rPr>
              <w:t xml:space="preserve"> Michele Gottshall</w:t>
            </w:r>
          </w:p>
          <w:p w14:paraId="0A167875" w14:textId="6CB0EE41" w:rsidR="00A80799" w:rsidRDefault="00D60237" w:rsidP="007B2A7C">
            <w:pPr>
              <w:pStyle w:val="NoSpacing"/>
              <w:rPr>
                <w:sz w:val="24"/>
                <w:szCs w:val="24"/>
              </w:rPr>
            </w:pPr>
            <w:r>
              <w:rPr>
                <w:sz w:val="24"/>
                <w:szCs w:val="24"/>
                <w:lang w:val="en"/>
              </w:rPr>
              <w:t>LCDR Marie-Elena Puleo</w:t>
            </w:r>
            <w:r w:rsidR="001C56EE">
              <w:rPr>
                <w:b/>
                <w:lang w:val="en"/>
              </w:rPr>
              <w:t xml:space="preserve"> </w:t>
            </w:r>
            <w:r w:rsidR="00F468B7">
              <w:rPr>
                <w:b/>
                <w:lang w:val="en"/>
              </w:rPr>
              <w:t xml:space="preserve">–excused </w:t>
            </w:r>
            <w:r>
              <w:rPr>
                <w:sz w:val="24"/>
                <w:szCs w:val="24"/>
                <w:lang w:val="en"/>
              </w:rPr>
              <w:t xml:space="preserve"> </w:t>
            </w:r>
          </w:p>
          <w:p w14:paraId="25E8B270" w14:textId="1C5F3ECF" w:rsidR="00141506" w:rsidRPr="007E4AC1" w:rsidRDefault="00E5453D" w:rsidP="007B2A7C">
            <w:pPr>
              <w:pStyle w:val="NoSpacing"/>
              <w:rPr>
                <w:sz w:val="24"/>
                <w:szCs w:val="24"/>
              </w:rPr>
            </w:pPr>
            <w:r w:rsidRPr="007E4AC1">
              <w:rPr>
                <w:sz w:val="24"/>
                <w:szCs w:val="24"/>
              </w:rPr>
              <w:t>LCDR Tammy Thomason</w:t>
            </w:r>
            <w:r w:rsidR="00F95D04">
              <w:t xml:space="preserve"> </w:t>
            </w:r>
            <w:r w:rsidR="00F95D04" w:rsidRPr="00B25C77">
              <w:rPr>
                <w:b/>
              </w:rPr>
              <w:t xml:space="preserve">– </w:t>
            </w:r>
            <w:r w:rsidR="00F468B7">
              <w:rPr>
                <w:b/>
              </w:rPr>
              <w:t>absent</w:t>
            </w:r>
          </w:p>
          <w:p w14:paraId="19440F2F" w14:textId="13A763A3" w:rsidR="00C075D8" w:rsidRPr="00C17472" w:rsidRDefault="00C075D8" w:rsidP="007E4AC1">
            <w:pPr>
              <w:pStyle w:val="NoSpacing"/>
              <w:rPr>
                <w:b/>
                <w:lang w:val="en"/>
              </w:rPr>
            </w:pPr>
            <w:r w:rsidRPr="007E4AC1">
              <w:rPr>
                <w:sz w:val="24"/>
                <w:szCs w:val="24"/>
                <w:lang w:val="en"/>
              </w:rPr>
              <w:t>LCDR Nicolette Bennett</w:t>
            </w:r>
            <w:r w:rsidR="00C17472">
              <w:rPr>
                <w:b/>
                <w:lang w:val="en"/>
              </w:rPr>
              <w:t>-absent</w:t>
            </w:r>
          </w:p>
          <w:p w14:paraId="7C78C4AD" w14:textId="387D9E9A" w:rsidR="009542B8" w:rsidRDefault="00B031FF" w:rsidP="007E4AC1">
            <w:pPr>
              <w:pStyle w:val="NoSpacing"/>
              <w:rPr>
                <w:sz w:val="24"/>
                <w:szCs w:val="24"/>
              </w:rPr>
            </w:pPr>
            <w:r w:rsidRPr="007E4AC1">
              <w:rPr>
                <w:sz w:val="24"/>
                <w:szCs w:val="24"/>
              </w:rPr>
              <w:t>L</w:t>
            </w:r>
            <w:r w:rsidR="002E5399">
              <w:rPr>
                <w:sz w:val="24"/>
                <w:szCs w:val="24"/>
              </w:rPr>
              <w:t xml:space="preserve">CDR </w:t>
            </w:r>
            <w:r w:rsidR="005753F5">
              <w:rPr>
                <w:sz w:val="24"/>
                <w:szCs w:val="24"/>
              </w:rPr>
              <w:t>Doretha M. Tonkins</w:t>
            </w:r>
          </w:p>
          <w:p w14:paraId="4FF4484E" w14:textId="01E4F2EB" w:rsidR="00B031FF" w:rsidRDefault="009542B8" w:rsidP="007E4AC1">
            <w:pPr>
              <w:pStyle w:val="NoSpacing"/>
              <w:rPr>
                <w:b/>
              </w:rPr>
            </w:pPr>
            <w:r>
              <w:rPr>
                <w:sz w:val="24"/>
                <w:szCs w:val="24"/>
              </w:rPr>
              <w:t>LCDR Paula Arango</w:t>
            </w:r>
          </w:p>
          <w:p w14:paraId="1D7A2EFD" w14:textId="77777777" w:rsidR="0087452E" w:rsidRDefault="009542B8" w:rsidP="009C443D">
            <w:pPr>
              <w:pStyle w:val="NoSpacing"/>
              <w:rPr>
                <w:sz w:val="24"/>
                <w:szCs w:val="24"/>
              </w:rPr>
            </w:pPr>
            <w:r>
              <w:rPr>
                <w:sz w:val="24"/>
                <w:szCs w:val="24"/>
              </w:rPr>
              <w:t>CDR Amy Strain</w:t>
            </w:r>
          </w:p>
          <w:p w14:paraId="293D8176" w14:textId="77777777" w:rsidR="005B481A" w:rsidRDefault="000737BE" w:rsidP="007E4AC1">
            <w:pPr>
              <w:pStyle w:val="NoSpacing"/>
              <w:rPr>
                <w:sz w:val="24"/>
                <w:szCs w:val="24"/>
              </w:rPr>
            </w:pPr>
            <w:r w:rsidRPr="007E4AC1">
              <w:rPr>
                <w:sz w:val="24"/>
                <w:szCs w:val="24"/>
              </w:rPr>
              <w:t>LCDR Charles Brucklier</w:t>
            </w:r>
          </w:p>
          <w:p w14:paraId="0348161E" w14:textId="34659100" w:rsidR="00C075D8" w:rsidRPr="007E4AC1" w:rsidRDefault="000A40B7" w:rsidP="007E4AC1">
            <w:pPr>
              <w:pStyle w:val="NoSpacing"/>
              <w:rPr>
                <w:sz w:val="24"/>
                <w:szCs w:val="24"/>
              </w:rPr>
            </w:pPr>
            <w:r w:rsidRPr="007E4AC1">
              <w:rPr>
                <w:sz w:val="24"/>
                <w:szCs w:val="24"/>
              </w:rPr>
              <w:t>LCDR Emily Warnstadt</w:t>
            </w:r>
            <w:r w:rsidR="0073152C" w:rsidRPr="009A2BFA">
              <w:rPr>
                <w:b/>
              </w:rPr>
              <w:t xml:space="preserve"> </w:t>
            </w:r>
          </w:p>
          <w:p w14:paraId="20FEBCEB" w14:textId="060F6E8B" w:rsidR="00B031FF" w:rsidRPr="005D4A54" w:rsidRDefault="003D2C53" w:rsidP="005B481A">
            <w:pPr>
              <w:pStyle w:val="NoSpacing"/>
              <w:rPr>
                <w:b/>
              </w:rPr>
            </w:pPr>
            <w:r w:rsidRPr="007E4AC1">
              <w:rPr>
                <w:sz w:val="24"/>
                <w:szCs w:val="24"/>
                <w:lang w:val="en"/>
              </w:rPr>
              <w:t>LCDR Diane Weidley</w:t>
            </w:r>
          </w:p>
        </w:tc>
        <w:tc>
          <w:tcPr>
            <w:tcW w:w="2610" w:type="dxa"/>
            <w:gridSpan w:val="2"/>
          </w:tcPr>
          <w:p w14:paraId="67A25A49" w14:textId="54373264" w:rsidR="007D7655" w:rsidRPr="007E4AC1" w:rsidRDefault="000C48BA" w:rsidP="00F50A24">
            <w:pPr>
              <w:rPr>
                <w:b/>
                <w:sz w:val="24"/>
                <w:szCs w:val="24"/>
              </w:rPr>
            </w:pPr>
            <w:r w:rsidRPr="007E4AC1">
              <w:rPr>
                <w:b/>
                <w:color w:val="000000"/>
                <w:sz w:val="24"/>
                <w:szCs w:val="24"/>
              </w:rPr>
              <w:t>Quorum</w:t>
            </w:r>
            <w:r w:rsidR="00141506">
              <w:rPr>
                <w:b/>
                <w:color w:val="000000"/>
                <w:sz w:val="24"/>
                <w:szCs w:val="24"/>
              </w:rPr>
              <w:t xml:space="preserve"> (5)</w:t>
            </w:r>
            <w:r w:rsidRPr="007E4AC1">
              <w:rPr>
                <w:b/>
                <w:color w:val="000000"/>
                <w:sz w:val="24"/>
                <w:szCs w:val="24"/>
              </w:rPr>
              <w:t xml:space="preserve">:  </w:t>
            </w:r>
            <w:r w:rsidR="00A45BAA" w:rsidRPr="007E4AC1">
              <w:rPr>
                <w:b/>
                <w:color w:val="000000"/>
                <w:sz w:val="24"/>
                <w:szCs w:val="24"/>
              </w:rPr>
              <w:t>Y</w:t>
            </w:r>
            <w:r w:rsidRPr="007E4AC1">
              <w:rPr>
                <w:b/>
                <w:color w:val="000000"/>
                <w:sz w:val="24"/>
                <w:szCs w:val="24"/>
              </w:rPr>
              <w:t>es</w:t>
            </w:r>
            <w:r w:rsidR="009302A7" w:rsidRPr="007E4AC1">
              <w:rPr>
                <w:b/>
                <w:color w:val="000000"/>
                <w:sz w:val="24"/>
                <w:szCs w:val="24"/>
              </w:rPr>
              <w:t xml:space="preserve"> </w:t>
            </w:r>
          </w:p>
        </w:tc>
      </w:tr>
      <w:tr w:rsidR="009302A7" w:rsidRPr="00022DEB" w14:paraId="6439A2A2" w14:textId="77777777" w:rsidTr="009A2BFA">
        <w:trPr>
          <w:trHeight w:val="1593"/>
        </w:trPr>
        <w:tc>
          <w:tcPr>
            <w:tcW w:w="14328" w:type="dxa"/>
            <w:gridSpan w:val="7"/>
            <w:tcBorders>
              <w:bottom w:val="single" w:sz="6" w:space="0" w:color="auto"/>
            </w:tcBorders>
          </w:tcPr>
          <w:p w14:paraId="4F9BCDF6" w14:textId="3BE97DD5" w:rsidR="00855DFA" w:rsidRDefault="00F05055" w:rsidP="009D6F27">
            <w:pPr>
              <w:pStyle w:val="Standard1"/>
              <w:rPr>
                <w:b/>
                <w:color w:val="943634"/>
                <w:sz w:val="24"/>
                <w:szCs w:val="24"/>
              </w:rPr>
            </w:pPr>
            <w:bookmarkStart w:id="5" w:name="Topics"/>
            <w:bookmarkEnd w:id="3"/>
            <w:bookmarkEnd w:id="5"/>
            <w:r w:rsidRPr="006B4E8F">
              <w:rPr>
                <w:b/>
                <w:color w:val="943634"/>
                <w:sz w:val="24"/>
                <w:szCs w:val="24"/>
              </w:rPr>
              <w:t xml:space="preserve">Non-Voting </w:t>
            </w:r>
            <w:r w:rsidR="0021136E" w:rsidRPr="006B4E8F">
              <w:rPr>
                <w:b/>
                <w:color w:val="943634"/>
                <w:sz w:val="24"/>
                <w:szCs w:val="24"/>
              </w:rPr>
              <w:t>Member</w:t>
            </w:r>
            <w:r w:rsidR="0021136E">
              <w:rPr>
                <w:b/>
                <w:color w:val="943634"/>
                <w:sz w:val="24"/>
                <w:szCs w:val="24"/>
              </w:rPr>
              <w:t xml:space="preserve"> Present:</w:t>
            </w:r>
          </w:p>
          <w:p w14:paraId="078D2980" w14:textId="3E75CE88" w:rsidR="00FD507A" w:rsidRPr="00FD507A" w:rsidRDefault="00FD507A" w:rsidP="009D6F27">
            <w:pPr>
              <w:pStyle w:val="Standard1"/>
              <w:rPr>
                <w:sz w:val="24"/>
                <w:szCs w:val="24"/>
              </w:rPr>
            </w:pPr>
            <w:r>
              <w:rPr>
                <w:sz w:val="24"/>
                <w:szCs w:val="24"/>
              </w:rPr>
              <w:t xml:space="preserve">CAPT </w:t>
            </w:r>
            <w:r w:rsidR="00C17472">
              <w:rPr>
                <w:sz w:val="24"/>
                <w:szCs w:val="24"/>
              </w:rPr>
              <w:t>Sherlene Jacques</w:t>
            </w:r>
          </w:p>
          <w:p w14:paraId="560B2CBB" w14:textId="68826554" w:rsidR="0032569D" w:rsidRDefault="00F0582F" w:rsidP="009D6F27">
            <w:pPr>
              <w:pStyle w:val="Standard1"/>
              <w:rPr>
                <w:sz w:val="24"/>
                <w:szCs w:val="24"/>
              </w:rPr>
            </w:pPr>
            <w:r>
              <w:rPr>
                <w:sz w:val="24"/>
                <w:szCs w:val="24"/>
              </w:rPr>
              <w:t>CAPT Kim Walker</w:t>
            </w:r>
          </w:p>
          <w:p w14:paraId="6D763C54" w14:textId="2B278FF0" w:rsidR="00F0582F" w:rsidRDefault="00F0582F" w:rsidP="009D6F27">
            <w:pPr>
              <w:pStyle w:val="Standard1"/>
              <w:rPr>
                <w:sz w:val="24"/>
                <w:szCs w:val="24"/>
              </w:rPr>
            </w:pPr>
            <w:r>
              <w:rPr>
                <w:sz w:val="24"/>
                <w:szCs w:val="24"/>
              </w:rPr>
              <w:t>CDR Kelly Moore</w:t>
            </w:r>
          </w:p>
          <w:p w14:paraId="27C9A4C9" w14:textId="6BA7F4D4" w:rsidR="00F0582F" w:rsidRPr="0032569D" w:rsidRDefault="00F0582F" w:rsidP="009D6F27">
            <w:pPr>
              <w:pStyle w:val="Standard1"/>
              <w:rPr>
                <w:sz w:val="24"/>
                <w:szCs w:val="24"/>
              </w:rPr>
            </w:pPr>
            <w:r>
              <w:rPr>
                <w:sz w:val="24"/>
                <w:szCs w:val="24"/>
              </w:rPr>
              <w:t>LCDR Torrey Darkenwald</w:t>
            </w:r>
          </w:p>
          <w:p w14:paraId="0760B807" w14:textId="6EECBA21" w:rsidR="00C71D54" w:rsidRDefault="00C71D54" w:rsidP="009D6F27">
            <w:pPr>
              <w:pStyle w:val="Standard1"/>
              <w:rPr>
                <w:sz w:val="24"/>
                <w:szCs w:val="24"/>
              </w:rPr>
            </w:pPr>
            <w:r>
              <w:rPr>
                <w:sz w:val="24"/>
                <w:szCs w:val="24"/>
              </w:rPr>
              <w:t>LCDR Rochelle Hampton</w:t>
            </w:r>
          </w:p>
          <w:p w14:paraId="0AAD82B2" w14:textId="739A49BE" w:rsidR="00593661" w:rsidRDefault="00593661" w:rsidP="009D6F27">
            <w:pPr>
              <w:pStyle w:val="Standard1"/>
              <w:rPr>
                <w:sz w:val="24"/>
                <w:szCs w:val="24"/>
              </w:rPr>
            </w:pPr>
            <w:r>
              <w:rPr>
                <w:sz w:val="24"/>
                <w:szCs w:val="24"/>
              </w:rPr>
              <w:t>LCDR Jamie Martinez</w:t>
            </w:r>
          </w:p>
          <w:p w14:paraId="0E732DCB" w14:textId="289D691D" w:rsidR="009D7A20" w:rsidRDefault="009D7A20" w:rsidP="009D6F27">
            <w:pPr>
              <w:pStyle w:val="Standard1"/>
              <w:rPr>
                <w:sz w:val="24"/>
                <w:szCs w:val="24"/>
              </w:rPr>
            </w:pPr>
            <w:r>
              <w:rPr>
                <w:sz w:val="24"/>
                <w:szCs w:val="24"/>
              </w:rPr>
              <w:t>LCDR Tanya Selling</w:t>
            </w:r>
          </w:p>
          <w:p w14:paraId="39D63F3F" w14:textId="6B240482" w:rsidR="003823A8" w:rsidRPr="000356F9" w:rsidRDefault="003823A8" w:rsidP="009D6F27">
            <w:pPr>
              <w:pStyle w:val="Standard1"/>
              <w:rPr>
                <w:sz w:val="24"/>
                <w:szCs w:val="24"/>
              </w:rPr>
            </w:pPr>
            <w:r>
              <w:rPr>
                <w:sz w:val="24"/>
                <w:szCs w:val="24"/>
              </w:rPr>
              <w:t>LT Natasha Bennett</w:t>
            </w:r>
          </w:p>
          <w:p w14:paraId="1F15315F" w14:textId="2E4C8408" w:rsidR="00FD507A" w:rsidRDefault="00FD507A" w:rsidP="000356F9">
            <w:pPr>
              <w:pStyle w:val="NoSpacing"/>
              <w:rPr>
                <w:sz w:val="24"/>
                <w:szCs w:val="24"/>
              </w:rPr>
            </w:pPr>
            <w:r>
              <w:rPr>
                <w:sz w:val="24"/>
                <w:szCs w:val="24"/>
              </w:rPr>
              <w:t>LT Erin Heap</w:t>
            </w:r>
          </w:p>
          <w:p w14:paraId="4871EEEA" w14:textId="16C81273" w:rsidR="004D1D53" w:rsidRDefault="004D1D53" w:rsidP="000356F9">
            <w:pPr>
              <w:pStyle w:val="NoSpacing"/>
              <w:rPr>
                <w:sz w:val="24"/>
                <w:szCs w:val="24"/>
              </w:rPr>
            </w:pPr>
            <w:r>
              <w:rPr>
                <w:sz w:val="24"/>
                <w:szCs w:val="24"/>
              </w:rPr>
              <w:t xml:space="preserve">LT </w:t>
            </w:r>
            <w:r w:rsidRPr="004D1D53">
              <w:rPr>
                <w:sz w:val="24"/>
                <w:szCs w:val="24"/>
              </w:rPr>
              <w:t>Keasha Myrick</w:t>
            </w:r>
          </w:p>
          <w:p w14:paraId="2644E148" w14:textId="0E521FF8" w:rsidR="003823A8" w:rsidRDefault="003823A8" w:rsidP="000356F9">
            <w:pPr>
              <w:pStyle w:val="NoSpacing"/>
              <w:rPr>
                <w:sz w:val="24"/>
                <w:szCs w:val="24"/>
              </w:rPr>
            </w:pPr>
            <w:r>
              <w:rPr>
                <w:sz w:val="24"/>
                <w:szCs w:val="24"/>
              </w:rPr>
              <w:t xml:space="preserve">LT Cindy Pallack </w:t>
            </w:r>
          </w:p>
          <w:p w14:paraId="7695CCAD" w14:textId="1412E541" w:rsidR="003823A8" w:rsidRDefault="003823A8" w:rsidP="000356F9">
            <w:pPr>
              <w:pStyle w:val="NoSpacing"/>
              <w:rPr>
                <w:sz w:val="24"/>
                <w:szCs w:val="24"/>
              </w:rPr>
            </w:pPr>
            <w:r>
              <w:rPr>
                <w:sz w:val="24"/>
                <w:szCs w:val="24"/>
              </w:rPr>
              <w:t>LT Sascha Randolph</w:t>
            </w:r>
          </w:p>
          <w:p w14:paraId="407BB2FA" w14:textId="39EB65F9" w:rsidR="00593661" w:rsidRDefault="00593661" w:rsidP="000356F9">
            <w:pPr>
              <w:pStyle w:val="NoSpacing"/>
              <w:rPr>
                <w:sz w:val="24"/>
                <w:szCs w:val="24"/>
              </w:rPr>
            </w:pPr>
            <w:r>
              <w:rPr>
                <w:sz w:val="24"/>
                <w:szCs w:val="24"/>
              </w:rPr>
              <w:t>LT Jerome Simpson</w:t>
            </w:r>
          </w:p>
          <w:p w14:paraId="16B3CBF0" w14:textId="5CDC1FEA" w:rsidR="003823A8" w:rsidRDefault="003823A8" w:rsidP="000356F9">
            <w:pPr>
              <w:pStyle w:val="NoSpacing"/>
              <w:rPr>
                <w:sz w:val="24"/>
                <w:szCs w:val="24"/>
              </w:rPr>
            </w:pPr>
            <w:r>
              <w:rPr>
                <w:sz w:val="24"/>
                <w:szCs w:val="24"/>
              </w:rPr>
              <w:t>LT Darion Smith</w:t>
            </w:r>
          </w:p>
          <w:p w14:paraId="56576FE0" w14:textId="77777777" w:rsidR="00002533" w:rsidRDefault="00002533" w:rsidP="00977861">
            <w:pPr>
              <w:pStyle w:val="NoSpacing"/>
              <w:rPr>
                <w:sz w:val="24"/>
                <w:szCs w:val="24"/>
              </w:rPr>
            </w:pPr>
            <w:r>
              <w:rPr>
                <w:sz w:val="24"/>
                <w:szCs w:val="24"/>
              </w:rPr>
              <w:t>LT Sylvester Smith</w:t>
            </w:r>
          </w:p>
          <w:p w14:paraId="29E4B36B" w14:textId="77777777" w:rsidR="0090685F" w:rsidRDefault="003823A8" w:rsidP="00EA4B36">
            <w:pPr>
              <w:pStyle w:val="NoSpacing"/>
              <w:rPr>
                <w:sz w:val="24"/>
                <w:szCs w:val="24"/>
              </w:rPr>
            </w:pPr>
            <w:r>
              <w:rPr>
                <w:sz w:val="24"/>
                <w:szCs w:val="24"/>
              </w:rPr>
              <w:t>LT Demario Walls</w:t>
            </w:r>
          </w:p>
          <w:p w14:paraId="034F31D1" w14:textId="77777777" w:rsidR="00EA4B36" w:rsidRDefault="00EA4B36" w:rsidP="00EA4B36">
            <w:pPr>
              <w:pStyle w:val="NoSpacing"/>
              <w:rPr>
                <w:sz w:val="24"/>
                <w:szCs w:val="24"/>
              </w:rPr>
            </w:pPr>
          </w:p>
          <w:p w14:paraId="22608906" w14:textId="77777777" w:rsidR="00EA4B36" w:rsidRDefault="00EA4B36" w:rsidP="00EA4B36">
            <w:pPr>
              <w:pStyle w:val="NoSpacing"/>
              <w:rPr>
                <w:sz w:val="24"/>
                <w:szCs w:val="24"/>
              </w:rPr>
            </w:pPr>
          </w:p>
          <w:p w14:paraId="72BC4B26" w14:textId="77777777" w:rsidR="00EA4B36" w:rsidRDefault="00EA4B36" w:rsidP="00EA4B36">
            <w:pPr>
              <w:pStyle w:val="NoSpacing"/>
              <w:rPr>
                <w:sz w:val="24"/>
                <w:szCs w:val="24"/>
              </w:rPr>
            </w:pPr>
          </w:p>
          <w:p w14:paraId="2916A160" w14:textId="6C757FFF" w:rsidR="00EA4B36" w:rsidRPr="006B4E8F" w:rsidRDefault="00EA4B36" w:rsidP="00EA4B36">
            <w:pPr>
              <w:pStyle w:val="NoSpacing"/>
              <w:rPr>
                <w:bCs/>
              </w:rPr>
            </w:pPr>
          </w:p>
        </w:tc>
      </w:tr>
      <w:tr w:rsidR="00A45BAA" w:rsidRPr="00022DEB" w14:paraId="1776ABB2" w14:textId="77777777" w:rsidTr="00561EF6">
        <w:trPr>
          <w:trHeight w:val="288"/>
        </w:trPr>
        <w:tc>
          <w:tcPr>
            <w:tcW w:w="2580" w:type="dxa"/>
            <w:vMerge w:val="restart"/>
            <w:tcBorders>
              <w:top w:val="single" w:sz="6" w:space="0" w:color="auto"/>
              <w:right w:val="single" w:sz="6" w:space="0" w:color="auto"/>
            </w:tcBorders>
            <w:shd w:val="clear" w:color="auto" w:fill="C2D69B"/>
            <w:vAlign w:val="center"/>
          </w:tcPr>
          <w:p w14:paraId="12211AFD" w14:textId="77777777" w:rsidR="00A45BAA" w:rsidRPr="00022DEB" w:rsidRDefault="00A45BAA" w:rsidP="002C5B44">
            <w:pPr>
              <w:pStyle w:val="Standard1"/>
              <w:spacing w:line="192" w:lineRule="auto"/>
              <w:jc w:val="center"/>
              <w:rPr>
                <w:b/>
                <w:sz w:val="24"/>
                <w:szCs w:val="24"/>
              </w:rPr>
            </w:pPr>
            <w:r w:rsidRPr="00022DEB">
              <w:rPr>
                <w:b/>
                <w:sz w:val="24"/>
                <w:szCs w:val="24"/>
              </w:rPr>
              <w:lastRenderedPageBreak/>
              <w:t>AGENDA TOPIC:</w:t>
            </w:r>
          </w:p>
        </w:tc>
        <w:tc>
          <w:tcPr>
            <w:tcW w:w="4710" w:type="dxa"/>
            <w:vMerge w:val="restart"/>
            <w:tcBorders>
              <w:top w:val="single" w:sz="6" w:space="0" w:color="auto"/>
              <w:left w:val="single" w:sz="6" w:space="0" w:color="auto"/>
              <w:right w:val="single" w:sz="6" w:space="0" w:color="auto"/>
            </w:tcBorders>
            <w:shd w:val="clear" w:color="auto" w:fill="C2D69B"/>
            <w:vAlign w:val="center"/>
          </w:tcPr>
          <w:p w14:paraId="1B15123C" w14:textId="77777777" w:rsidR="00A45BAA" w:rsidRPr="00022DEB" w:rsidRDefault="00A45BAA" w:rsidP="002C5B44">
            <w:pPr>
              <w:pStyle w:val="Standard1"/>
              <w:spacing w:line="216" w:lineRule="auto"/>
              <w:jc w:val="center"/>
              <w:rPr>
                <w:b/>
                <w:sz w:val="24"/>
                <w:szCs w:val="24"/>
              </w:rPr>
            </w:pPr>
            <w:r w:rsidRPr="00022DEB">
              <w:rPr>
                <w:b/>
                <w:sz w:val="24"/>
                <w:szCs w:val="24"/>
              </w:rPr>
              <w:t>DISCUSSION:</w:t>
            </w:r>
          </w:p>
        </w:tc>
        <w:tc>
          <w:tcPr>
            <w:tcW w:w="4050" w:type="dxa"/>
            <w:gridSpan w:val="2"/>
            <w:vMerge w:val="restart"/>
            <w:tcBorders>
              <w:top w:val="single" w:sz="6" w:space="0" w:color="auto"/>
              <w:left w:val="single" w:sz="6" w:space="0" w:color="auto"/>
              <w:right w:val="single" w:sz="6" w:space="0" w:color="auto"/>
            </w:tcBorders>
            <w:shd w:val="clear" w:color="auto" w:fill="C2D69B"/>
            <w:vAlign w:val="center"/>
          </w:tcPr>
          <w:p w14:paraId="126955BA" w14:textId="77777777" w:rsidR="00A45BAA" w:rsidRPr="00022DEB" w:rsidRDefault="00A45BAA" w:rsidP="002C5B44">
            <w:pPr>
              <w:pStyle w:val="Standard1"/>
              <w:spacing w:line="216" w:lineRule="auto"/>
              <w:jc w:val="center"/>
              <w:rPr>
                <w:b/>
                <w:sz w:val="24"/>
                <w:szCs w:val="24"/>
              </w:rPr>
            </w:pPr>
            <w:r w:rsidRPr="00022DEB">
              <w:rPr>
                <w:b/>
                <w:sz w:val="24"/>
                <w:szCs w:val="24"/>
              </w:rPr>
              <w:t>RECOMMENDATIONS/</w:t>
            </w:r>
          </w:p>
          <w:p w14:paraId="6E0A7072" w14:textId="77777777" w:rsidR="00A45BAA" w:rsidRPr="00022DEB" w:rsidRDefault="00A45BAA" w:rsidP="002C5B44">
            <w:pPr>
              <w:pStyle w:val="Standard1"/>
              <w:spacing w:line="216" w:lineRule="auto"/>
              <w:jc w:val="center"/>
              <w:rPr>
                <w:b/>
                <w:sz w:val="24"/>
                <w:szCs w:val="24"/>
              </w:rPr>
            </w:pPr>
            <w:r w:rsidRPr="00022DEB">
              <w:rPr>
                <w:b/>
                <w:sz w:val="24"/>
                <w:szCs w:val="24"/>
              </w:rPr>
              <w:t>ACTIONS:</w:t>
            </w:r>
          </w:p>
        </w:tc>
        <w:tc>
          <w:tcPr>
            <w:tcW w:w="2988" w:type="dxa"/>
            <w:gridSpan w:val="3"/>
            <w:tcBorders>
              <w:top w:val="single" w:sz="6" w:space="0" w:color="auto"/>
              <w:left w:val="single" w:sz="6" w:space="0" w:color="auto"/>
              <w:bottom w:val="single" w:sz="6" w:space="0" w:color="auto"/>
            </w:tcBorders>
            <w:shd w:val="clear" w:color="auto" w:fill="C2D69B"/>
          </w:tcPr>
          <w:p w14:paraId="2188C83E" w14:textId="77777777" w:rsidR="00A45BAA" w:rsidRPr="00022DEB" w:rsidRDefault="00375294" w:rsidP="002C5B44">
            <w:pPr>
              <w:pStyle w:val="Standard1"/>
              <w:spacing w:line="216" w:lineRule="auto"/>
              <w:jc w:val="center"/>
              <w:rPr>
                <w:b/>
                <w:sz w:val="24"/>
                <w:szCs w:val="24"/>
              </w:rPr>
            </w:pPr>
            <w:r w:rsidRPr="00022DEB">
              <w:rPr>
                <w:b/>
                <w:sz w:val="24"/>
                <w:szCs w:val="24"/>
              </w:rPr>
              <w:t>Action Item</w:t>
            </w:r>
            <w:r w:rsidR="00A45BAA" w:rsidRPr="00022DEB">
              <w:rPr>
                <w:b/>
                <w:sz w:val="24"/>
                <w:szCs w:val="24"/>
              </w:rPr>
              <w:t>:</w:t>
            </w:r>
          </w:p>
        </w:tc>
      </w:tr>
      <w:tr w:rsidR="00A45BAA" w:rsidRPr="00022DEB" w14:paraId="257249FC" w14:textId="77777777" w:rsidTr="00561EF6">
        <w:trPr>
          <w:trHeight w:val="288"/>
        </w:trPr>
        <w:tc>
          <w:tcPr>
            <w:tcW w:w="2580" w:type="dxa"/>
            <w:vMerge/>
            <w:tcBorders>
              <w:bottom w:val="single" w:sz="6" w:space="0" w:color="auto"/>
              <w:right w:val="single" w:sz="6" w:space="0" w:color="auto"/>
            </w:tcBorders>
            <w:shd w:val="clear" w:color="auto" w:fill="C2D69B"/>
          </w:tcPr>
          <w:p w14:paraId="3EA595D8" w14:textId="77777777" w:rsidR="00A45BAA" w:rsidRPr="00022DEB" w:rsidRDefault="00A45BAA" w:rsidP="002C5B44">
            <w:pPr>
              <w:pStyle w:val="Standard1"/>
              <w:spacing w:line="192" w:lineRule="auto"/>
              <w:jc w:val="center"/>
              <w:rPr>
                <w:b/>
                <w:sz w:val="24"/>
                <w:szCs w:val="24"/>
                <w:u w:val="single"/>
              </w:rPr>
            </w:pPr>
          </w:p>
        </w:tc>
        <w:tc>
          <w:tcPr>
            <w:tcW w:w="4710" w:type="dxa"/>
            <w:vMerge/>
            <w:tcBorders>
              <w:left w:val="single" w:sz="6" w:space="0" w:color="auto"/>
              <w:bottom w:val="single" w:sz="6" w:space="0" w:color="auto"/>
              <w:right w:val="single" w:sz="6" w:space="0" w:color="auto"/>
            </w:tcBorders>
            <w:shd w:val="clear" w:color="auto" w:fill="C2D69B"/>
          </w:tcPr>
          <w:p w14:paraId="71725290" w14:textId="77777777" w:rsidR="00A45BAA" w:rsidRPr="00022DEB" w:rsidRDefault="00A45BAA" w:rsidP="002C5B44">
            <w:pPr>
              <w:pStyle w:val="Standard1"/>
              <w:spacing w:line="216" w:lineRule="auto"/>
              <w:jc w:val="center"/>
              <w:rPr>
                <w:b/>
                <w:sz w:val="24"/>
                <w:szCs w:val="24"/>
              </w:rPr>
            </w:pPr>
          </w:p>
        </w:tc>
        <w:tc>
          <w:tcPr>
            <w:tcW w:w="4050" w:type="dxa"/>
            <w:gridSpan w:val="2"/>
            <w:vMerge/>
            <w:tcBorders>
              <w:left w:val="single" w:sz="6" w:space="0" w:color="auto"/>
              <w:bottom w:val="single" w:sz="6" w:space="0" w:color="auto"/>
              <w:right w:val="single" w:sz="6" w:space="0" w:color="auto"/>
            </w:tcBorders>
            <w:shd w:val="clear" w:color="auto" w:fill="C2D69B"/>
          </w:tcPr>
          <w:p w14:paraId="49D64903" w14:textId="77777777" w:rsidR="00A45BAA" w:rsidRPr="00022DEB" w:rsidRDefault="00A45BAA" w:rsidP="002C5B44">
            <w:pPr>
              <w:pStyle w:val="Standard1"/>
              <w:spacing w:line="216" w:lineRule="auto"/>
              <w:jc w:val="center"/>
              <w:rPr>
                <w:b/>
                <w:sz w:val="24"/>
                <w:szCs w:val="24"/>
              </w:rPr>
            </w:pPr>
          </w:p>
        </w:tc>
        <w:tc>
          <w:tcPr>
            <w:tcW w:w="1545" w:type="dxa"/>
            <w:gridSpan w:val="2"/>
            <w:tcBorders>
              <w:top w:val="single" w:sz="6" w:space="0" w:color="auto"/>
              <w:left w:val="single" w:sz="6" w:space="0" w:color="auto"/>
              <w:bottom w:val="single" w:sz="6" w:space="0" w:color="auto"/>
            </w:tcBorders>
            <w:shd w:val="clear" w:color="auto" w:fill="C2D69B"/>
          </w:tcPr>
          <w:p w14:paraId="3CBBC4BE" w14:textId="77777777" w:rsidR="00A45BAA" w:rsidRPr="00022DEB" w:rsidRDefault="00375294" w:rsidP="002C5B44">
            <w:pPr>
              <w:pStyle w:val="Standard1"/>
              <w:spacing w:line="216" w:lineRule="auto"/>
              <w:jc w:val="center"/>
              <w:rPr>
                <w:b/>
                <w:sz w:val="24"/>
                <w:szCs w:val="24"/>
              </w:rPr>
            </w:pPr>
            <w:r w:rsidRPr="00022DEB">
              <w:rPr>
                <w:b/>
                <w:sz w:val="24"/>
                <w:szCs w:val="24"/>
              </w:rPr>
              <w:t>Open Date</w:t>
            </w:r>
          </w:p>
        </w:tc>
        <w:tc>
          <w:tcPr>
            <w:tcW w:w="1443" w:type="dxa"/>
            <w:tcBorders>
              <w:top w:val="single" w:sz="6" w:space="0" w:color="auto"/>
              <w:left w:val="single" w:sz="6" w:space="0" w:color="auto"/>
              <w:bottom w:val="single" w:sz="6" w:space="0" w:color="auto"/>
            </w:tcBorders>
            <w:shd w:val="clear" w:color="auto" w:fill="C2D69B"/>
          </w:tcPr>
          <w:p w14:paraId="0A777FE6" w14:textId="77777777" w:rsidR="00A45BAA" w:rsidRPr="00022DEB" w:rsidRDefault="00375294" w:rsidP="002C5B44">
            <w:pPr>
              <w:pStyle w:val="Standard1"/>
              <w:spacing w:line="216" w:lineRule="auto"/>
              <w:jc w:val="center"/>
              <w:rPr>
                <w:b/>
                <w:sz w:val="24"/>
                <w:szCs w:val="24"/>
              </w:rPr>
            </w:pPr>
            <w:r w:rsidRPr="00022DEB">
              <w:rPr>
                <w:b/>
                <w:sz w:val="24"/>
                <w:szCs w:val="24"/>
              </w:rPr>
              <w:t>Due Date</w:t>
            </w:r>
          </w:p>
        </w:tc>
      </w:tr>
      <w:tr w:rsidR="00A45BAA" w:rsidRPr="00022DEB" w14:paraId="29169237" w14:textId="77777777" w:rsidTr="00561EF6">
        <w:trPr>
          <w:trHeight w:val="207"/>
        </w:trPr>
        <w:tc>
          <w:tcPr>
            <w:tcW w:w="2580" w:type="dxa"/>
            <w:tcBorders>
              <w:top w:val="single" w:sz="6" w:space="0" w:color="auto"/>
              <w:bottom w:val="single" w:sz="6" w:space="0" w:color="auto"/>
              <w:right w:val="single" w:sz="6" w:space="0" w:color="auto"/>
            </w:tcBorders>
          </w:tcPr>
          <w:p w14:paraId="2C8D2190" w14:textId="77777777" w:rsidR="00A45BAA" w:rsidRPr="00C048C8" w:rsidRDefault="00A45BAA" w:rsidP="002C5B44">
            <w:pPr>
              <w:pStyle w:val="Informal1"/>
              <w:rPr>
                <w:b/>
                <w:color w:val="943634"/>
                <w:sz w:val="22"/>
                <w:szCs w:val="22"/>
              </w:rPr>
            </w:pPr>
            <w:r w:rsidRPr="00C048C8">
              <w:rPr>
                <w:b/>
                <w:color w:val="943634"/>
                <w:sz w:val="22"/>
                <w:szCs w:val="22"/>
              </w:rPr>
              <w:t>Welcome:</w:t>
            </w:r>
          </w:p>
          <w:p w14:paraId="3D4D630F" w14:textId="0F272999" w:rsidR="00A45BAA" w:rsidRPr="00C048C8" w:rsidRDefault="009542B8" w:rsidP="00002474">
            <w:pPr>
              <w:pStyle w:val="Informal1"/>
              <w:rPr>
                <w:b/>
                <w:color w:val="943634"/>
                <w:sz w:val="22"/>
                <w:szCs w:val="22"/>
              </w:rPr>
            </w:pPr>
            <w:r>
              <w:rPr>
                <w:b/>
                <w:color w:val="943634"/>
                <w:sz w:val="22"/>
                <w:szCs w:val="22"/>
              </w:rPr>
              <w:t xml:space="preserve">CDR Kari </w:t>
            </w:r>
            <w:r w:rsidR="00002474">
              <w:rPr>
                <w:b/>
                <w:color w:val="943634"/>
                <w:sz w:val="22"/>
                <w:szCs w:val="22"/>
              </w:rPr>
              <w:t>Pinsonn</w:t>
            </w:r>
            <w:r w:rsidR="00576251">
              <w:rPr>
                <w:b/>
                <w:color w:val="943634"/>
                <w:sz w:val="22"/>
                <w:szCs w:val="22"/>
              </w:rPr>
              <w:t>e</w:t>
            </w:r>
            <w:r w:rsidR="00002474">
              <w:rPr>
                <w:b/>
                <w:color w:val="943634"/>
                <w:sz w:val="22"/>
                <w:szCs w:val="22"/>
              </w:rPr>
              <w:t>ault</w:t>
            </w:r>
            <w:r w:rsidR="00A45BAA" w:rsidRPr="00C048C8">
              <w:rPr>
                <w:b/>
                <w:color w:val="943634"/>
                <w:sz w:val="22"/>
                <w:szCs w:val="22"/>
              </w:rPr>
              <w:t xml:space="preserve"> </w:t>
            </w:r>
          </w:p>
        </w:tc>
        <w:tc>
          <w:tcPr>
            <w:tcW w:w="4710" w:type="dxa"/>
            <w:tcBorders>
              <w:top w:val="single" w:sz="6" w:space="0" w:color="auto"/>
              <w:left w:val="single" w:sz="6" w:space="0" w:color="auto"/>
              <w:bottom w:val="single" w:sz="6" w:space="0" w:color="auto"/>
              <w:right w:val="single" w:sz="6" w:space="0" w:color="auto"/>
            </w:tcBorders>
          </w:tcPr>
          <w:p w14:paraId="5CDE16CE" w14:textId="480127F1" w:rsidR="00A45BAA" w:rsidRPr="00022DEB" w:rsidRDefault="004B264D" w:rsidP="00576251">
            <w:pPr>
              <w:pStyle w:val="Standard1"/>
              <w:rPr>
                <w:bCs/>
                <w:sz w:val="24"/>
                <w:szCs w:val="24"/>
              </w:rPr>
            </w:pPr>
            <w:r>
              <w:rPr>
                <w:bCs/>
                <w:sz w:val="24"/>
                <w:szCs w:val="24"/>
              </w:rPr>
              <w:t xml:space="preserve">Meeting commenced by Chair CDR Kari </w:t>
            </w:r>
            <w:r w:rsidR="00002474">
              <w:rPr>
                <w:bCs/>
                <w:sz w:val="24"/>
                <w:szCs w:val="24"/>
              </w:rPr>
              <w:t>Pinsonn</w:t>
            </w:r>
            <w:r w:rsidR="00576251">
              <w:rPr>
                <w:bCs/>
                <w:sz w:val="24"/>
                <w:szCs w:val="24"/>
              </w:rPr>
              <w:t>e</w:t>
            </w:r>
            <w:r w:rsidR="00002474">
              <w:rPr>
                <w:bCs/>
                <w:sz w:val="24"/>
                <w:szCs w:val="24"/>
              </w:rPr>
              <w:t>ault</w:t>
            </w:r>
            <w:r>
              <w:rPr>
                <w:bCs/>
                <w:sz w:val="24"/>
                <w:szCs w:val="24"/>
              </w:rPr>
              <w:t>.</w:t>
            </w:r>
          </w:p>
        </w:tc>
        <w:tc>
          <w:tcPr>
            <w:tcW w:w="4050" w:type="dxa"/>
            <w:gridSpan w:val="2"/>
            <w:tcBorders>
              <w:top w:val="single" w:sz="6" w:space="0" w:color="auto"/>
              <w:left w:val="single" w:sz="6" w:space="0" w:color="auto"/>
              <w:bottom w:val="single" w:sz="6" w:space="0" w:color="auto"/>
              <w:right w:val="single" w:sz="6" w:space="0" w:color="auto"/>
            </w:tcBorders>
          </w:tcPr>
          <w:p w14:paraId="4F1DCD4D" w14:textId="77777777" w:rsidR="007572C9" w:rsidRPr="00022DEB" w:rsidRDefault="007572C9" w:rsidP="002C5B44">
            <w:pPr>
              <w:pStyle w:val="Standard1"/>
              <w:rPr>
                <w:color w:val="0000FF"/>
                <w:sz w:val="24"/>
                <w:szCs w:val="24"/>
                <w:u w:val="single"/>
              </w:rPr>
            </w:pPr>
          </w:p>
        </w:tc>
        <w:tc>
          <w:tcPr>
            <w:tcW w:w="1545" w:type="dxa"/>
            <w:gridSpan w:val="2"/>
            <w:tcBorders>
              <w:top w:val="single" w:sz="6" w:space="0" w:color="auto"/>
              <w:left w:val="single" w:sz="6" w:space="0" w:color="auto"/>
              <w:bottom w:val="single" w:sz="6" w:space="0" w:color="auto"/>
            </w:tcBorders>
          </w:tcPr>
          <w:p w14:paraId="4559F577" w14:textId="77777777" w:rsidR="00A45BAA" w:rsidRPr="00022DEB" w:rsidRDefault="00A45BAA" w:rsidP="002C5B44">
            <w:pPr>
              <w:pStyle w:val="Informal1"/>
            </w:pPr>
          </w:p>
        </w:tc>
        <w:tc>
          <w:tcPr>
            <w:tcW w:w="1443" w:type="dxa"/>
            <w:tcBorders>
              <w:top w:val="single" w:sz="6" w:space="0" w:color="auto"/>
              <w:left w:val="single" w:sz="6" w:space="0" w:color="auto"/>
              <w:bottom w:val="single" w:sz="6" w:space="0" w:color="auto"/>
            </w:tcBorders>
          </w:tcPr>
          <w:p w14:paraId="272A9EB0" w14:textId="77777777" w:rsidR="00A45BAA" w:rsidRPr="00022DEB" w:rsidRDefault="00A45BAA" w:rsidP="002C5B44">
            <w:pPr>
              <w:pStyle w:val="Informal1"/>
            </w:pPr>
          </w:p>
        </w:tc>
      </w:tr>
      <w:tr w:rsidR="00A45BAA" w:rsidRPr="00022DEB" w14:paraId="6D73548F" w14:textId="77777777" w:rsidTr="00561EF6">
        <w:trPr>
          <w:trHeight w:val="207"/>
        </w:trPr>
        <w:tc>
          <w:tcPr>
            <w:tcW w:w="2580" w:type="dxa"/>
            <w:tcBorders>
              <w:top w:val="single" w:sz="6" w:space="0" w:color="auto"/>
              <w:bottom w:val="single" w:sz="6" w:space="0" w:color="auto"/>
              <w:right w:val="single" w:sz="6" w:space="0" w:color="auto"/>
            </w:tcBorders>
          </w:tcPr>
          <w:p w14:paraId="61F41E5F" w14:textId="77777777" w:rsidR="00A45BAA" w:rsidRPr="00C048C8" w:rsidRDefault="00A45BAA" w:rsidP="002C5B44">
            <w:pPr>
              <w:pStyle w:val="Informal1"/>
              <w:rPr>
                <w:b/>
                <w:color w:val="943634"/>
                <w:sz w:val="22"/>
                <w:szCs w:val="22"/>
              </w:rPr>
            </w:pPr>
            <w:r w:rsidRPr="00C048C8">
              <w:rPr>
                <w:b/>
                <w:color w:val="943634"/>
                <w:sz w:val="22"/>
                <w:szCs w:val="22"/>
              </w:rPr>
              <w:t>Action on previous meeting minutes</w:t>
            </w:r>
            <w:r w:rsidR="002621D9" w:rsidRPr="00C048C8">
              <w:rPr>
                <w:b/>
                <w:color w:val="943634"/>
                <w:sz w:val="22"/>
                <w:szCs w:val="22"/>
              </w:rPr>
              <w:t>:</w:t>
            </w:r>
          </w:p>
        </w:tc>
        <w:tc>
          <w:tcPr>
            <w:tcW w:w="4710" w:type="dxa"/>
            <w:tcBorders>
              <w:top w:val="single" w:sz="6" w:space="0" w:color="auto"/>
              <w:left w:val="single" w:sz="6" w:space="0" w:color="auto"/>
              <w:bottom w:val="single" w:sz="6" w:space="0" w:color="auto"/>
              <w:right w:val="single" w:sz="6" w:space="0" w:color="auto"/>
            </w:tcBorders>
          </w:tcPr>
          <w:p w14:paraId="6D3E0CE8" w14:textId="2EA0D4D1" w:rsidR="00A45BAA" w:rsidRPr="006E0978" w:rsidRDefault="00A45BAA" w:rsidP="002C5B44">
            <w:pPr>
              <w:pStyle w:val="Standard1"/>
              <w:rPr>
                <w:sz w:val="24"/>
                <w:szCs w:val="24"/>
              </w:rPr>
            </w:pPr>
            <w:r w:rsidRPr="006E0978">
              <w:rPr>
                <w:sz w:val="24"/>
                <w:szCs w:val="24"/>
              </w:rPr>
              <w:t xml:space="preserve">Motion to pass </w:t>
            </w:r>
            <w:r w:rsidRPr="006E0978">
              <w:rPr>
                <w:bCs/>
                <w:sz w:val="24"/>
                <w:szCs w:val="24"/>
              </w:rPr>
              <w:t>Minutes with edits from previous meeting in</w:t>
            </w:r>
            <w:r w:rsidR="009C443D">
              <w:rPr>
                <w:bCs/>
                <w:sz w:val="24"/>
                <w:szCs w:val="24"/>
              </w:rPr>
              <w:t xml:space="preserve">: </w:t>
            </w:r>
            <w:r w:rsidR="006D7CC8">
              <w:rPr>
                <w:bCs/>
                <w:sz w:val="24"/>
                <w:szCs w:val="24"/>
              </w:rPr>
              <w:t>February 12, 2019</w:t>
            </w:r>
            <w:r w:rsidR="009E182C" w:rsidRPr="006E0978">
              <w:rPr>
                <w:bCs/>
                <w:sz w:val="24"/>
                <w:szCs w:val="24"/>
              </w:rPr>
              <w:t>:</w:t>
            </w:r>
            <w:r w:rsidRPr="006E0978">
              <w:rPr>
                <w:bCs/>
                <w:sz w:val="24"/>
                <w:szCs w:val="24"/>
              </w:rPr>
              <w:t xml:space="preserve"> </w:t>
            </w:r>
          </w:p>
          <w:p w14:paraId="45102594" w14:textId="7F1C6DCA" w:rsidR="00384043" w:rsidRPr="00561EF6" w:rsidRDefault="00A45BAA" w:rsidP="009C443D">
            <w:pPr>
              <w:pStyle w:val="NoSpacing"/>
              <w:rPr>
                <w:sz w:val="24"/>
                <w:szCs w:val="24"/>
              </w:rPr>
            </w:pPr>
            <w:r w:rsidRPr="00561EF6">
              <w:rPr>
                <w:sz w:val="24"/>
                <w:szCs w:val="24"/>
              </w:rPr>
              <w:t>1</w:t>
            </w:r>
            <w:r w:rsidRPr="00561EF6">
              <w:rPr>
                <w:sz w:val="24"/>
                <w:szCs w:val="24"/>
                <w:vertAlign w:val="superscript"/>
              </w:rPr>
              <w:t>st</w:t>
            </w:r>
            <w:r w:rsidRPr="00561EF6">
              <w:rPr>
                <w:sz w:val="24"/>
                <w:szCs w:val="24"/>
              </w:rPr>
              <w:t xml:space="preserve">: </w:t>
            </w:r>
            <w:r w:rsidR="0093353C" w:rsidRPr="00561EF6">
              <w:rPr>
                <w:sz w:val="24"/>
                <w:szCs w:val="24"/>
              </w:rPr>
              <w:t xml:space="preserve">LCDR </w:t>
            </w:r>
            <w:r w:rsidR="00DF0DA4">
              <w:rPr>
                <w:sz w:val="24"/>
                <w:szCs w:val="24"/>
              </w:rPr>
              <w:t>Diane Weidley</w:t>
            </w:r>
            <w:r w:rsidRPr="00561EF6">
              <w:rPr>
                <w:sz w:val="24"/>
                <w:szCs w:val="24"/>
              </w:rPr>
              <w:t xml:space="preserve"> </w:t>
            </w:r>
            <w:r w:rsidR="0073152C" w:rsidRPr="00561EF6">
              <w:rPr>
                <w:sz w:val="24"/>
                <w:szCs w:val="24"/>
              </w:rPr>
              <w:t xml:space="preserve"> </w:t>
            </w:r>
          </w:p>
          <w:p w14:paraId="1ABD8B74" w14:textId="6C786E8E" w:rsidR="00A45BAA" w:rsidRPr="006E0978" w:rsidRDefault="00384043" w:rsidP="000356F9">
            <w:pPr>
              <w:pStyle w:val="NoSpacing"/>
              <w:rPr>
                <w:sz w:val="24"/>
                <w:szCs w:val="24"/>
              </w:rPr>
            </w:pPr>
            <w:r w:rsidRPr="00561EF6">
              <w:rPr>
                <w:sz w:val="24"/>
                <w:szCs w:val="24"/>
              </w:rPr>
              <w:t>2</w:t>
            </w:r>
            <w:r w:rsidR="0093353C" w:rsidRPr="00561EF6">
              <w:rPr>
                <w:sz w:val="24"/>
                <w:szCs w:val="24"/>
                <w:vertAlign w:val="superscript"/>
              </w:rPr>
              <w:t>nd:</w:t>
            </w:r>
            <w:r w:rsidR="0093353C" w:rsidRPr="00561EF6">
              <w:rPr>
                <w:sz w:val="24"/>
                <w:szCs w:val="24"/>
              </w:rPr>
              <w:t xml:space="preserve"> </w:t>
            </w:r>
            <w:r w:rsidR="009110CA">
              <w:t xml:space="preserve"> </w:t>
            </w:r>
            <w:r w:rsidR="009110CA" w:rsidRPr="009110CA">
              <w:rPr>
                <w:sz w:val="24"/>
                <w:szCs w:val="24"/>
              </w:rPr>
              <w:t>LCDR Nicolette Bennett</w:t>
            </w:r>
          </w:p>
        </w:tc>
        <w:tc>
          <w:tcPr>
            <w:tcW w:w="4050" w:type="dxa"/>
            <w:gridSpan w:val="2"/>
            <w:tcBorders>
              <w:top w:val="single" w:sz="6" w:space="0" w:color="auto"/>
              <w:left w:val="single" w:sz="6" w:space="0" w:color="auto"/>
              <w:bottom w:val="single" w:sz="6" w:space="0" w:color="auto"/>
              <w:right w:val="single" w:sz="6" w:space="0" w:color="auto"/>
            </w:tcBorders>
          </w:tcPr>
          <w:p w14:paraId="749B960A" w14:textId="77777777" w:rsidR="00A45BAA" w:rsidRPr="00022DEB" w:rsidRDefault="00A45BAA" w:rsidP="00C61C3F">
            <w:pPr>
              <w:pStyle w:val="Standard1"/>
              <w:ind w:left="360"/>
              <w:rPr>
                <w:bCs/>
                <w:sz w:val="24"/>
                <w:szCs w:val="24"/>
              </w:rPr>
            </w:pPr>
          </w:p>
        </w:tc>
        <w:tc>
          <w:tcPr>
            <w:tcW w:w="1545" w:type="dxa"/>
            <w:gridSpan w:val="2"/>
            <w:tcBorders>
              <w:top w:val="single" w:sz="6" w:space="0" w:color="auto"/>
              <w:left w:val="single" w:sz="6" w:space="0" w:color="auto"/>
              <w:bottom w:val="single" w:sz="6" w:space="0" w:color="auto"/>
            </w:tcBorders>
          </w:tcPr>
          <w:p w14:paraId="0FD7EC1E" w14:textId="77777777" w:rsidR="00A45BAA" w:rsidRPr="00022DEB" w:rsidRDefault="00A45BAA" w:rsidP="002C5B44">
            <w:pPr>
              <w:pStyle w:val="Informal1"/>
            </w:pPr>
          </w:p>
        </w:tc>
        <w:tc>
          <w:tcPr>
            <w:tcW w:w="1443" w:type="dxa"/>
            <w:tcBorders>
              <w:top w:val="single" w:sz="6" w:space="0" w:color="auto"/>
              <w:left w:val="single" w:sz="6" w:space="0" w:color="auto"/>
              <w:bottom w:val="single" w:sz="6" w:space="0" w:color="auto"/>
            </w:tcBorders>
          </w:tcPr>
          <w:p w14:paraId="6989FB1C" w14:textId="77777777" w:rsidR="00A45BAA" w:rsidRPr="00022DEB" w:rsidRDefault="00A45BAA" w:rsidP="002C5B44">
            <w:pPr>
              <w:pStyle w:val="Informal1"/>
            </w:pPr>
          </w:p>
        </w:tc>
      </w:tr>
    </w:tbl>
    <w:p w14:paraId="68A1FEE4" w14:textId="29BC5934" w:rsidR="00561EF6" w:rsidRDefault="00561EF6">
      <w:pPr>
        <w:rPr>
          <w:sz w:val="24"/>
          <w:szCs w:val="24"/>
        </w:rPr>
      </w:pPr>
    </w:p>
    <w:tbl>
      <w:tblPr>
        <w:tblW w:w="14310" w:type="dxa"/>
        <w:tblInd w:w="35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20"/>
        <w:gridCol w:w="4770"/>
        <w:gridCol w:w="4050"/>
        <w:gridCol w:w="1530"/>
        <w:gridCol w:w="1440"/>
      </w:tblGrid>
      <w:tr w:rsidR="00A45BAA" w:rsidRPr="00022DEB" w14:paraId="436BE726" w14:textId="77777777" w:rsidTr="00561EF6">
        <w:trPr>
          <w:trHeight w:val="207"/>
        </w:trPr>
        <w:tc>
          <w:tcPr>
            <w:tcW w:w="2520" w:type="dxa"/>
            <w:tcBorders>
              <w:top w:val="single" w:sz="6" w:space="0" w:color="auto"/>
              <w:bottom w:val="single" w:sz="6" w:space="0" w:color="auto"/>
              <w:right w:val="single" w:sz="6" w:space="0" w:color="auto"/>
            </w:tcBorders>
          </w:tcPr>
          <w:p w14:paraId="51E72605" w14:textId="35BF0659" w:rsidR="0093260E" w:rsidRPr="00022DEB" w:rsidRDefault="00A45BAA" w:rsidP="006E0978">
            <w:pPr>
              <w:pStyle w:val="Informal1"/>
              <w:jc w:val="right"/>
              <w:rPr>
                <w:b/>
              </w:rPr>
            </w:pPr>
            <w:r w:rsidRPr="00022DEB">
              <w:rPr>
                <w:b/>
              </w:rPr>
              <w:t>Agenda Items:</w:t>
            </w:r>
          </w:p>
        </w:tc>
        <w:tc>
          <w:tcPr>
            <w:tcW w:w="4770" w:type="dxa"/>
            <w:tcBorders>
              <w:top w:val="single" w:sz="6" w:space="0" w:color="auto"/>
              <w:left w:val="single" w:sz="6" w:space="0" w:color="auto"/>
              <w:bottom w:val="single" w:sz="6" w:space="0" w:color="auto"/>
              <w:right w:val="single" w:sz="6" w:space="0" w:color="auto"/>
            </w:tcBorders>
          </w:tcPr>
          <w:p w14:paraId="2BAA6FC0" w14:textId="76271AC6" w:rsidR="00A45BAA" w:rsidRPr="00022DEB" w:rsidRDefault="00A45BAA" w:rsidP="00AC5807">
            <w:pPr>
              <w:pStyle w:val="Standard1"/>
              <w:rPr>
                <w:sz w:val="24"/>
                <w:szCs w:val="24"/>
              </w:rPr>
            </w:pPr>
            <w:r w:rsidRPr="00022DEB">
              <w:rPr>
                <w:b/>
                <w:sz w:val="24"/>
                <w:szCs w:val="24"/>
              </w:rPr>
              <w:t>Welcome:</w:t>
            </w:r>
            <w:r w:rsidRPr="00022DEB">
              <w:rPr>
                <w:sz w:val="24"/>
                <w:szCs w:val="24"/>
              </w:rPr>
              <w:t xml:space="preserve"> </w:t>
            </w:r>
            <w:r w:rsidR="00036041">
              <w:rPr>
                <w:sz w:val="24"/>
                <w:szCs w:val="24"/>
              </w:rPr>
              <w:t xml:space="preserve">CDR Kari </w:t>
            </w:r>
            <w:r w:rsidR="00391B5A">
              <w:rPr>
                <w:sz w:val="24"/>
                <w:szCs w:val="24"/>
              </w:rPr>
              <w:t>Pinsonn</w:t>
            </w:r>
            <w:r w:rsidR="00561EF6">
              <w:rPr>
                <w:sz w:val="24"/>
                <w:szCs w:val="24"/>
              </w:rPr>
              <w:t>e</w:t>
            </w:r>
            <w:r w:rsidR="00391B5A">
              <w:rPr>
                <w:sz w:val="24"/>
                <w:szCs w:val="24"/>
              </w:rPr>
              <w:t>ault</w:t>
            </w:r>
          </w:p>
          <w:p w14:paraId="448DDBBC" w14:textId="572B4531" w:rsidR="00A45BAA" w:rsidRPr="00022DEB" w:rsidRDefault="0067481D" w:rsidP="00AC5807">
            <w:pPr>
              <w:pStyle w:val="Standard1"/>
              <w:rPr>
                <w:sz w:val="24"/>
                <w:szCs w:val="24"/>
              </w:rPr>
            </w:pPr>
            <w:r w:rsidRPr="00022DEB">
              <w:rPr>
                <w:b/>
                <w:sz w:val="24"/>
                <w:szCs w:val="24"/>
              </w:rPr>
              <w:t>Roll Call</w:t>
            </w:r>
            <w:r w:rsidR="00A45BAA" w:rsidRPr="00022DEB">
              <w:rPr>
                <w:b/>
                <w:sz w:val="24"/>
                <w:szCs w:val="24"/>
              </w:rPr>
              <w:t>:</w:t>
            </w:r>
            <w:r w:rsidR="00A45BAA" w:rsidRPr="00022DEB">
              <w:rPr>
                <w:sz w:val="24"/>
                <w:szCs w:val="24"/>
              </w:rPr>
              <w:t xml:space="preserve"> </w:t>
            </w:r>
            <w:r w:rsidR="00036041">
              <w:rPr>
                <w:sz w:val="24"/>
                <w:szCs w:val="24"/>
              </w:rPr>
              <w:t xml:space="preserve"> LT Michele Gottshall</w:t>
            </w:r>
          </w:p>
          <w:p w14:paraId="1133A3FA" w14:textId="77777777" w:rsidR="00A45BAA" w:rsidRPr="00C958C1" w:rsidRDefault="00A45BAA" w:rsidP="00AC5807">
            <w:pPr>
              <w:pStyle w:val="Standard1"/>
              <w:rPr>
                <w:sz w:val="16"/>
                <w:szCs w:val="16"/>
              </w:rPr>
            </w:pPr>
          </w:p>
          <w:p w14:paraId="2B0262B5" w14:textId="7207AB17" w:rsidR="0051519E" w:rsidRDefault="00A45BAA" w:rsidP="00AC5807">
            <w:pPr>
              <w:pStyle w:val="Standard1"/>
              <w:rPr>
                <w:bCs/>
                <w:sz w:val="24"/>
                <w:szCs w:val="24"/>
              </w:rPr>
            </w:pPr>
            <w:r w:rsidRPr="00022DEB">
              <w:rPr>
                <w:sz w:val="24"/>
                <w:szCs w:val="24"/>
              </w:rPr>
              <w:t xml:space="preserve">Approve </w:t>
            </w:r>
            <w:r w:rsidR="008C2D60">
              <w:rPr>
                <w:bCs/>
                <w:sz w:val="24"/>
                <w:szCs w:val="24"/>
              </w:rPr>
              <w:t>February 12, 2019,</w:t>
            </w:r>
            <w:r w:rsidR="00883016">
              <w:rPr>
                <w:bCs/>
                <w:sz w:val="24"/>
                <w:szCs w:val="24"/>
              </w:rPr>
              <w:t xml:space="preserve"> Meeting Minutes</w:t>
            </w:r>
            <w:r w:rsidR="00CD5467" w:rsidRPr="006E0978">
              <w:rPr>
                <w:bCs/>
                <w:sz w:val="24"/>
                <w:szCs w:val="24"/>
              </w:rPr>
              <w:t>:</w:t>
            </w:r>
          </w:p>
          <w:p w14:paraId="4136EAD9" w14:textId="77777777" w:rsidR="00883016" w:rsidRPr="00C958C1" w:rsidRDefault="00883016" w:rsidP="00AC5807">
            <w:pPr>
              <w:pStyle w:val="Standard1"/>
              <w:rPr>
                <w:sz w:val="16"/>
                <w:szCs w:val="16"/>
              </w:rPr>
            </w:pPr>
          </w:p>
          <w:p w14:paraId="1591856F" w14:textId="576A5BE9" w:rsidR="00A45BAA" w:rsidRPr="00022DEB" w:rsidRDefault="0067481D" w:rsidP="00AC5807">
            <w:pPr>
              <w:pStyle w:val="Standard1"/>
              <w:rPr>
                <w:b/>
                <w:sz w:val="24"/>
                <w:szCs w:val="24"/>
              </w:rPr>
            </w:pPr>
            <w:r w:rsidRPr="00022DEB">
              <w:rPr>
                <w:b/>
                <w:sz w:val="24"/>
                <w:szCs w:val="24"/>
              </w:rPr>
              <w:t xml:space="preserve">Operations </w:t>
            </w:r>
            <w:r w:rsidR="00A45BAA" w:rsidRPr="00022DEB">
              <w:rPr>
                <w:b/>
                <w:sz w:val="24"/>
                <w:szCs w:val="24"/>
              </w:rPr>
              <w:t>Sub</w:t>
            </w:r>
            <w:r w:rsidR="00CD3D8A">
              <w:rPr>
                <w:b/>
                <w:sz w:val="24"/>
                <w:szCs w:val="24"/>
              </w:rPr>
              <w:t>group</w:t>
            </w:r>
            <w:r w:rsidR="00A45BAA" w:rsidRPr="00022DEB">
              <w:rPr>
                <w:b/>
                <w:sz w:val="24"/>
                <w:szCs w:val="24"/>
              </w:rPr>
              <w:t xml:space="preserve"> reports:</w:t>
            </w:r>
          </w:p>
          <w:p w14:paraId="0AB8B856" w14:textId="77777777" w:rsidR="00C958C1" w:rsidRDefault="00FA03F7" w:rsidP="00BB708E">
            <w:pPr>
              <w:pStyle w:val="Standard1"/>
              <w:numPr>
                <w:ilvl w:val="0"/>
                <w:numId w:val="1"/>
              </w:numPr>
              <w:rPr>
                <w:sz w:val="24"/>
                <w:szCs w:val="24"/>
              </w:rPr>
            </w:pPr>
            <w:r w:rsidRPr="00BB708E">
              <w:rPr>
                <w:b/>
                <w:sz w:val="24"/>
                <w:szCs w:val="24"/>
              </w:rPr>
              <w:t>Communications:</w:t>
            </w:r>
            <w:r w:rsidRPr="00BB708E">
              <w:rPr>
                <w:sz w:val="24"/>
                <w:szCs w:val="24"/>
              </w:rPr>
              <w:t xml:space="preserve"> </w:t>
            </w:r>
          </w:p>
          <w:p w14:paraId="6B8479E1" w14:textId="1C0FA59C" w:rsidR="00DA71E7" w:rsidRDefault="00530326" w:rsidP="00C958C1">
            <w:pPr>
              <w:pStyle w:val="Standard1"/>
              <w:ind w:left="360"/>
              <w:rPr>
                <w:sz w:val="24"/>
                <w:szCs w:val="24"/>
              </w:rPr>
            </w:pPr>
            <w:r>
              <w:rPr>
                <w:sz w:val="24"/>
                <w:szCs w:val="24"/>
              </w:rPr>
              <w:t>L</w:t>
            </w:r>
            <w:r w:rsidR="007E4AC1" w:rsidRPr="00022DEB">
              <w:rPr>
                <w:sz w:val="24"/>
                <w:szCs w:val="24"/>
              </w:rPr>
              <w:t xml:space="preserve">CDR </w:t>
            </w:r>
            <w:r>
              <w:rPr>
                <w:sz w:val="24"/>
                <w:szCs w:val="24"/>
              </w:rPr>
              <w:t>Marie-Elena C. Puleo</w:t>
            </w:r>
            <w:r w:rsidR="00EA7EC2" w:rsidRPr="00EA7EC2">
              <w:rPr>
                <w:b/>
                <w:sz w:val="24"/>
                <w:szCs w:val="24"/>
              </w:rPr>
              <w:t>– excused</w:t>
            </w:r>
            <w:r w:rsidR="0021136E">
              <w:rPr>
                <w:sz w:val="24"/>
                <w:szCs w:val="24"/>
              </w:rPr>
              <w:t xml:space="preserve"> </w:t>
            </w:r>
          </w:p>
          <w:p w14:paraId="1F511004" w14:textId="65EE14F5" w:rsidR="00365D7B" w:rsidRDefault="00365D7B" w:rsidP="00C958C1">
            <w:pPr>
              <w:pStyle w:val="Standard1"/>
              <w:ind w:left="360"/>
              <w:rPr>
                <w:b/>
                <w:sz w:val="24"/>
                <w:szCs w:val="24"/>
              </w:rPr>
            </w:pPr>
            <w:r>
              <w:rPr>
                <w:sz w:val="24"/>
                <w:szCs w:val="24"/>
              </w:rPr>
              <w:t>LT Keasha Myrick</w:t>
            </w:r>
          </w:p>
          <w:p w14:paraId="68D0F520" w14:textId="77777777" w:rsidR="00C958C1" w:rsidRDefault="00FA03F7" w:rsidP="00C14A10">
            <w:pPr>
              <w:pStyle w:val="Standard1"/>
              <w:numPr>
                <w:ilvl w:val="0"/>
                <w:numId w:val="1"/>
              </w:numPr>
              <w:rPr>
                <w:sz w:val="24"/>
                <w:szCs w:val="24"/>
              </w:rPr>
            </w:pPr>
            <w:r w:rsidRPr="00022DEB">
              <w:rPr>
                <w:b/>
                <w:sz w:val="24"/>
                <w:szCs w:val="24"/>
              </w:rPr>
              <w:t>Awards:</w:t>
            </w:r>
            <w:r w:rsidRPr="00022DEB">
              <w:rPr>
                <w:sz w:val="24"/>
                <w:szCs w:val="24"/>
              </w:rPr>
              <w:t xml:space="preserve"> </w:t>
            </w:r>
          </w:p>
          <w:p w14:paraId="1130A3FD" w14:textId="2362B8DB" w:rsidR="00C13186" w:rsidRPr="00C14A10" w:rsidRDefault="007E4AC1" w:rsidP="00C13186">
            <w:pPr>
              <w:pStyle w:val="Standard1"/>
              <w:ind w:left="360"/>
              <w:rPr>
                <w:sz w:val="24"/>
                <w:szCs w:val="24"/>
              </w:rPr>
            </w:pPr>
            <w:r>
              <w:rPr>
                <w:sz w:val="24"/>
                <w:szCs w:val="24"/>
              </w:rPr>
              <w:t>LCDR Tammy Thomason</w:t>
            </w:r>
            <w:r w:rsidR="00152821">
              <w:rPr>
                <w:sz w:val="24"/>
                <w:szCs w:val="24"/>
              </w:rPr>
              <w:t xml:space="preserve"> </w:t>
            </w:r>
            <w:r w:rsidR="00152821" w:rsidRPr="005E15B2">
              <w:rPr>
                <w:b/>
                <w:sz w:val="24"/>
                <w:szCs w:val="24"/>
              </w:rPr>
              <w:t>–</w:t>
            </w:r>
            <w:r w:rsidR="00EA7EC2">
              <w:rPr>
                <w:b/>
                <w:sz w:val="24"/>
                <w:szCs w:val="24"/>
              </w:rPr>
              <w:t>absent</w:t>
            </w:r>
          </w:p>
          <w:p w14:paraId="6CE27EC9" w14:textId="77777777" w:rsidR="00C958C1" w:rsidRPr="00C958C1" w:rsidRDefault="00FA03F7" w:rsidP="0067481D">
            <w:pPr>
              <w:pStyle w:val="Standard1"/>
              <w:numPr>
                <w:ilvl w:val="0"/>
                <w:numId w:val="1"/>
              </w:numPr>
              <w:rPr>
                <w:sz w:val="24"/>
                <w:szCs w:val="24"/>
              </w:rPr>
            </w:pPr>
            <w:r w:rsidRPr="00022DEB">
              <w:rPr>
                <w:b/>
                <w:sz w:val="24"/>
                <w:szCs w:val="24"/>
              </w:rPr>
              <w:t>Stakeholder &amp; Community Engagement:</w:t>
            </w:r>
          </w:p>
          <w:p w14:paraId="4826D69C" w14:textId="723D29CC" w:rsidR="00C958C1" w:rsidRPr="00DB0EA1" w:rsidRDefault="00FA03F7" w:rsidP="00C958C1">
            <w:pPr>
              <w:pStyle w:val="Standard1"/>
              <w:ind w:left="360"/>
              <w:rPr>
                <w:b/>
              </w:rPr>
            </w:pPr>
            <w:r w:rsidRPr="00022DEB">
              <w:rPr>
                <w:sz w:val="24"/>
                <w:szCs w:val="24"/>
              </w:rPr>
              <w:t xml:space="preserve">LCDR </w:t>
            </w:r>
            <w:r w:rsidR="007E4AC1">
              <w:rPr>
                <w:sz w:val="24"/>
                <w:szCs w:val="24"/>
              </w:rPr>
              <w:t>Nicolette Bennett</w:t>
            </w:r>
            <w:r w:rsidR="00DB0EA1">
              <w:rPr>
                <w:b/>
              </w:rPr>
              <w:t>-absent</w:t>
            </w:r>
          </w:p>
          <w:p w14:paraId="38DE262D" w14:textId="0054F1F3" w:rsidR="0067481D" w:rsidRPr="00022DEB" w:rsidRDefault="0067481D" w:rsidP="0067481D">
            <w:pPr>
              <w:pStyle w:val="Standard1"/>
              <w:rPr>
                <w:b/>
                <w:sz w:val="24"/>
                <w:szCs w:val="24"/>
              </w:rPr>
            </w:pPr>
            <w:r w:rsidRPr="00022DEB">
              <w:rPr>
                <w:b/>
                <w:sz w:val="24"/>
                <w:szCs w:val="24"/>
              </w:rPr>
              <w:t>Officer Support Sub</w:t>
            </w:r>
            <w:r w:rsidR="00CD3D8A">
              <w:rPr>
                <w:b/>
                <w:sz w:val="24"/>
                <w:szCs w:val="24"/>
              </w:rPr>
              <w:t>group</w:t>
            </w:r>
            <w:r w:rsidRPr="00022DEB">
              <w:rPr>
                <w:b/>
                <w:sz w:val="24"/>
                <w:szCs w:val="24"/>
              </w:rPr>
              <w:t xml:space="preserve"> reports: </w:t>
            </w:r>
          </w:p>
          <w:p w14:paraId="3D6B5448" w14:textId="74DC6D11" w:rsidR="00C958C1" w:rsidRDefault="0067481D" w:rsidP="00287A33">
            <w:pPr>
              <w:pStyle w:val="Standard1"/>
              <w:numPr>
                <w:ilvl w:val="0"/>
                <w:numId w:val="2"/>
              </w:numPr>
              <w:ind w:left="372"/>
              <w:rPr>
                <w:sz w:val="24"/>
                <w:szCs w:val="24"/>
              </w:rPr>
            </w:pPr>
            <w:r w:rsidRPr="00022DEB">
              <w:rPr>
                <w:b/>
                <w:sz w:val="24"/>
                <w:szCs w:val="24"/>
              </w:rPr>
              <w:t>Recruitment (ad hoc):</w:t>
            </w:r>
            <w:r w:rsidRPr="00022DEB">
              <w:rPr>
                <w:sz w:val="24"/>
                <w:szCs w:val="24"/>
              </w:rPr>
              <w:t xml:space="preserve"> </w:t>
            </w:r>
          </w:p>
          <w:p w14:paraId="598D1004" w14:textId="65A99577" w:rsidR="0067481D" w:rsidRPr="00022DEB" w:rsidRDefault="0067481D" w:rsidP="00C958C1">
            <w:pPr>
              <w:pStyle w:val="Standard1"/>
              <w:ind w:left="372"/>
              <w:rPr>
                <w:sz w:val="24"/>
                <w:szCs w:val="24"/>
              </w:rPr>
            </w:pPr>
            <w:r w:rsidRPr="00022DEB">
              <w:rPr>
                <w:sz w:val="24"/>
                <w:szCs w:val="24"/>
              </w:rPr>
              <w:t xml:space="preserve">LCDR </w:t>
            </w:r>
            <w:r w:rsidR="002B0F16">
              <w:rPr>
                <w:sz w:val="24"/>
                <w:szCs w:val="24"/>
              </w:rPr>
              <w:t>Dorthea M. Tonkins</w:t>
            </w:r>
            <w:r w:rsidR="00541562">
              <w:rPr>
                <w:sz w:val="24"/>
                <w:szCs w:val="24"/>
              </w:rPr>
              <w:t xml:space="preserve"> </w:t>
            </w:r>
          </w:p>
          <w:p w14:paraId="566CDA13" w14:textId="6DB8CE71" w:rsidR="0067481D" w:rsidRPr="000356F9" w:rsidRDefault="0067481D" w:rsidP="007E4AC1">
            <w:pPr>
              <w:pStyle w:val="Standard1"/>
              <w:numPr>
                <w:ilvl w:val="0"/>
                <w:numId w:val="1"/>
              </w:numPr>
              <w:rPr>
                <w:sz w:val="24"/>
                <w:szCs w:val="24"/>
              </w:rPr>
            </w:pPr>
            <w:r w:rsidRPr="00022DEB">
              <w:rPr>
                <w:b/>
                <w:sz w:val="24"/>
                <w:szCs w:val="24"/>
              </w:rPr>
              <w:t>Training, Education, &amp; Mentorship:</w:t>
            </w:r>
            <w:r w:rsidRPr="00022DEB">
              <w:rPr>
                <w:sz w:val="24"/>
                <w:szCs w:val="24"/>
              </w:rPr>
              <w:t xml:space="preserve"> LCDR </w:t>
            </w:r>
            <w:r w:rsidR="007E4AC1">
              <w:rPr>
                <w:sz w:val="24"/>
                <w:szCs w:val="24"/>
              </w:rPr>
              <w:t>Paula Arango</w:t>
            </w:r>
          </w:p>
          <w:p w14:paraId="66EEB6B2" w14:textId="3B0D7F7D" w:rsidR="008B0985" w:rsidRPr="00576251" w:rsidRDefault="008B0985" w:rsidP="007E4AC1">
            <w:pPr>
              <w:pStyle w:val="Standard1"/>
              <w:numPr>
                <w:ilvl w:val="0"/>
                <w:numId w:val="1"/>
              </w:numPr>
              <w:rPr>
                <w:sz w:val="24"/>
                <w:szCs w:val="24"/>
              </w:rPr>
            </w:pPr>
            <w:r>
              <w:rPr>
                <w:b/>
                <w:sz w:val="24"/>
                <w:szCs w:val="24"/>
              </w:rPr>
              <w:t>Technical Readiness</w:t>
            </w:r>
          </w:p>
          <w:p w14:paraId="0FE0B81A" w14:textId="766223E8" w:rsidR="008B0985" w:rsidRDefault="008B0985" w:rsidP="00576251">
            <w:pPr>
              <w:pStyle w:val="Standard1"/>
              <w:ind w:left="360"/>
              <w:rPr>
                <w:sz w:val="24"/>
                <w:szCs w:val="24"/>
              </w:rPr>
            </w:pPr>
            <w:r>
              <w:rPr>
                <w:sz w:val="24"/>
                <w:szCs w:val="24"/>
              </w:rPr>
              <w:lastRenderedPageBreak/>
              <w:t>CDR Amy Strain</w:t>
            </w:r>
          </w:p>
          <w:p w14:paraId="147C2C8F" w14:textId="6B865D02" w:rsidR="0021136E" w:rsidRPr="00022DEB" w:rsidRDefault="0021136E" w:rsidP="0021136E">
            <w:pPr>
              <w:pStyle w:val="Standard1"/>
              <w:ind w:left="372"/>
              <w:rPr>
                <w:sz w:val="24"/>
                <w:szCs w:val="24"/>
              </w:rPr>
            </w:pPr>
            <w:r w:rsidRPr="00022DEB">
              <w:rPr>
                <w:sz w:val="24"/>
                <w:szCs w:val="24"/>
              </w:rPr>
              <w:t xml:space="preserve">LCDR </w:t>
            </w:r>
            <w:r>
              <w:rPr>
                <w:sz w:val="24"/>
                <w:szCs w:val="24"/>
              </w:rPr>
              <w:t xml:space="preserve">Dorthea M. Tonkins </w:t>
            </w:r>
          </w:p>
          <w:p w14:paraId="28F6FAB2" w14:textId="11A9832F" w:rsidR="00C958C1" w:rsidRPr="00C958C1" w:rsidRDefault="0067481D" w:rsidP="0067481D">
            <w:pPr>
              <w:pStyle w:val="Standard1"/>
              <w:numPr>
                <w:ilvl w:val="0"/>
                <w:numId w:val="1"/>
              </w:numPr>
              <w:rPr>
                <w:sz w:val="24"/>
                <w:szCs w:val="24"/>
              </w:rPr>
            </w:pPr>
            <w:r w:rsidRPr="00022DEB">
              <w:rPr>
                <w:b/>
                <w:sz w:val="24"/>
                <w:szCs w:val="24"/>
              </w:rPr>
              <w:t xml:space="preserve">Data </w:t>
            </w:r>
            <w:r w:rsidR="00C1175F">
              <w:rPr>
                <w:b/>
                <w:sz w:val="24"/>
                <w:szCs w:val="24"/>
              </w:rPr>
              <w:t xml:space="preserve">&amp; </w:t>
            </w:r>
            <w:r w:rsidRPr="00022DEB">
              <w:rPr>
                <w:b/>
                <w:sz w:val="24"/>
                <w:szCs w:val="24"/>
              </w:rPr>
              <w:t>Evaluations:</w:t>
            </w:r>
            <w:r w:rsidR="00ED35F2">
              <w:rPr>
                <w:b/>
                <w:sz w:val="24"/>
                <w:szCs w:val="24"/>
              </w:rPr>
              <w:t xml:space="preserve"> </w:t>
            </w:r>
          </w:p>
          <w:p w14:paraId="2DA32C6B" w14:textId="08EC14A9" w:rsidR="008B0985" w:rsidRDefault="00ED35F2" w:rsidP="00561EF6">
            <w:pPr>
              <w:pStyle w:val="Standard1"/>
              <w:ind w:left="360"/>
              <w:rPr>
                <w:b/>
                <w:sz w:val="24"/>
                <w:szCs w:val="24"/>
              </w:rPr>
            </w:pPr>
            <w:r w:rsidRPr="00ED35F2">
              <w:rPr>
                <w:sz w:val="24"/>
                <w:szCs w:val="24"/>
              </w:rPr>
              <w:t>LCDR Charles Brucklier</w:t>
            </w:r>
            <w:r w:rsidR="00152821">
              <w:rPr>
                <w:sz w:val="24"/>
                <w:szCs w:val="24"/>
              </w:rPr>
              <w:t xml:space="preserve"> </w:t>
            </w:r>
          </w:p>
          <w:p w14:paraId="3CA5EEB9" w14:textId="74EC7075" w:rsidR="00B0030B" w:rsidRPr="00022DEB" w:rsidRDefault="00B0030B" w:rsidP="00B0030B">
            <w:pPr>
              <w:pStyle w:val="Standard1"/>
              <w:rPr>
                <w:b/>
                <w:sz w:val="24"/>
                <w:szCs w:val="24"/>
              </w:rPr>
            </w:pPr>
            <w:r w:rsidRPr="00022DEB">
              <w:rPr>
                <w:b/>
                <w:sz w:val="24"/>
                <w:szCs w:val="24"/>
              </w:rPr>
              <w:t>Management Sub</w:t>
            </w:r>
            <w:r w:rsidR="00CD3D8A">
              <w:rPr>
                <w:b/>
                <w:sz w:val="24"/>
                <w:szCs w:val="24"/>
              </w:rPr>
              <w:t>group</w:t>
            </w:r>
            <w:r w:rsidRPr="00022DEB">
              <w:rPr>
                <w:b/>
                <w:sz w:val="24"/>
                <w:szCs w:val="24"/>
              </w:rPr>
              <w:t xml:space="preserve"> reports: </w:t>
            </w:r>
          </w:p>
          <w:p w14:paraId="44C3FEEE" w14:textId="77777777" w:rsidR="002A0E5C" w:rsidRDefault="00D572DC" w:rsidP="00580C83">
            <w:pPr>
              <w:pStyle w:val="Standard1"/>
              <w:numPr>
                <w:ilvl w:val="0"/>
                <w:numId w:val="1"/>
              </w:numPr>
              <w:rPr>
                <w:sz w:val="24"/>
                <w:szCs w:val="24"/>
              </w:rPr>
            </w:pPr>
            <w:r w:rsidRPr="00022DEB">
              <w:rPr>
                <w:b/>
                <w:sz w:val="24"/>
                <w:szCs w:val="24"/>
              </w:rPr>
              <w:t>P</w:t>
            </w:r>
            <w:r w:rsidR="00FA03F7" w:rsidRPr="00022DEB">
              <w:rPr>
                <w:b/>
                <w:sz w:val="24"/>
                <w:szCs w:val="24"/>
              </w:rPr>
              <w:t>olicy:</w:t>
            </w:r>
          </w:p>
          <w:p w14:paraId="79D8CEAF" w14:textId="0BC85A85" w:rsidR="00541562" w:rsidRDefault="00FA03F7" w:rsidP="007B2A7C">
            <w:pPr>
              <w:pStyle w:val="Standard1"/>
              <w:ind w:left="360"/>
              <w:rPr>
                <w:sz w:val="24"/>
                <w:szCs w:val="24"/>
              </w:rPr>
            </w:pPr>
            <w:r w:rsidRPr="00022DEB">
              <w:rPr>
                <w:sz w:val="24"/>
                <w:szCs w:val="24"/>
              </w:rPr>
              <w:t>LCDR Emily Warnstadt</w:t>
            </w:r>
          </w:p>
          <w:p w14:paraId="1CB87D77" w14:textId="374C0140" w:rsidR="005F615C" w:rsidRPr="007E4AC1" w:rsidRDefault="00FA03F7" w:rsidP="00541562">
            <w:pPr>
              <w:pStyle w:val="Standard1"/>
            </w:pPr>
            <w:r w:rsidRPr="00B031FF">
              <w:rPr>
                <w:b/>
                <w:sz w:val="24"/>
                <w:szCs w:val="24"/>
              </w:rPr>
              <w:t>Administrative Management:</w:t>
            </w:r>
            <w:r w:rsidRPr="00B031FF">
              <w:rPr>
                <w:sz w:val="24"/>
                <w:szCs w:val="24"/>
              </w:rPr>
              <w:t xml:space="preserve"> </w:t>
            </w:r>
          </w:p>
          <w:p w14:paraId="6CB1F2AE" w14:textId="3AC3A2AB" w:rsidR="00F85A63" w:rsidRPr="00C34866" w:rsidRDefault="00D345A4" w:rsidP="00DF0DA4">
            <w:pPr>
              <w:pStyle w:val="Standard1"/>
              <w:numPr>
                <w:ilvl w:val="0"/>
                <w:numId w:val="1"/>
              </w:numPr>
              <w:rPr>
                <w:sz w:val="24"/>
                <w:szCs w:val="24"/>
              </w:rPr>
            </w:pPr>
            <w:r>
              <w:rPr>
                <w:sz w:val="24"/>
                <w:szCs w:val="24"/>
              </w:rPr>
              <w:t>LCDR Diane Weidley</w:t>
            </w:r>
          </w:p>
        </w:tc>
        <w:tc>
          <w:tcPr>
            <w:tcW w:w="4050" w:type="dxa"/>
            <w:tcBorders>
              <w:top w:val="single" w:sz="6" w:space="0" w:color="auto"/>
              <w:left w:val="single" w:sz="6" w:space="0" w:color="auto"/>
              <w:bottom w:val="single" w:sz="6" w:space="0" w:color="auto"/>
              <w:right w:val="single" w:sz="6" w:space="0" w:color="auto"/>
            </w:tcBorders>
          </w:tcPr>
          <w:p w14:paraId="6F5AEEE8" w14:textId="2AD0F599" w:rsidR="00A45BAA" w:rsidRPr="007B2A7C" w:rsidRDefault="00CD5467" w:rsidP="00AC5807">
            <w:pPr>
              <w:pStyle w:val="Standard1"/>
              <w:rPr>
                <w:bCs/>
                <w:sz w:val="24"/>
                <w:szCs w:val="24"/>
              </w:rPr>
            </w:pPr>
            <w:r w:rsidRPr="002237D5">
              <w:rPr>
                <w:bCs/>
                <w:sz w:val="24"/>
                <w:szCs w:val="24"/>
              </w:rPr>
              <w:lastRenderedPageBreak/>
              <w:t xml:space="preserve">If you are a non-voting member of the DHPAG and attended the meeting, to log your attendance please send your name and rank in an e-mail to the </w:t>
            </w:r>
            <w:r w:rsidR="00A22769">
              <w:rPr>
                <w:bCs/>
                <w:sz w:val="24"/>
                <w:szCs w:val="24"/>
              </w:rPr>
              <w:t>D</w:t>
            </w:r>
            <w:r w:rsidRPr="002237D5">
              <w:rPr>
                <w:bCs/>
                <w:sz w:val="24"/>
                <w:szCs w:val="24"/>
              </w:rPr>
              <w:t>HPAG Executive</w:t>
            </w:r>
            <w:r w:rsidRPr="007B2A7C">
              <w:rPr>
                <w:bCs/>
                <w:sz w:val="24"/>
                <w:szCs w:val="24"/>
              </w:rPr>
              <w:t xml:space="preserve"> Secretary, </w:t>
            </w:r>
            <w:r w:rsidR="00036041">
              <w:rPr>
                <w:bCs/>
                <w:sz w:val="24"/>
                <w:szCs w:val="24"/>
              </w:rPr>
              <w:t>L</w:t>
            </w:r>
            <w:r w:rsidR="00DB0EA1">
              <w:rPr>
                <w:bCs/>
                <w:sz w:val="24"/>
                <w:szCs w:val="24"/>
              </w:rPr>
              <w:t>CDR</w:t>
            </w:r>
            <w:r w:rsidR="00036041">
              <w:rPr>
                <w:bCs/>
                <w:sz w:val="24"/>
                <w:szCs w:val="24"/>
              </w:rPr>
              <w:t xml:space="preserve"> Michele Gottshall mbedford@bop.gov</w:t>
            </w:r>
            <w:r w:rsidR="0021136E">
              <w:rPr>
                <w:bCs/>
                <w:sz w:val="24"/>
                <w:szCs w:val="24"/>
              </w:rPr>
              <w:t>.</w:t>
            </w:r>
          </w:p>
          <w:p w14:paraId="412862FE" w14:textId="55F22075" w:rsidR="00D32B38" w:rsidRDefault="00D32B38" w:rsidP="00AC5807">
            <w:pPr>
              <w:pStyle w:val="Standard1"/>
              <w:rPr>
                <w:sz w:val="24"/>
                <w:szCs w:val="24"/>
              </w:rPr>
            </w:pPr>
            <w:r>
              <w:rPr>
                <w:b/>
                <w:sz w:val="24"/>
                <w:szCs w:val="24"/>
              </w:rPr>
              <w:t xml:space="preserve"> </w:t>
            </w:r>
          </w:p>
          <w:p w14:paraId="4DB6403E" w14:textId="28CEFB85" w:rsidR="002E78CE" w:rsidRPr="00541562" w:rsidRDefault="00C534DB" w:rsidP="00C048C8">
            <w:pPr>
              <w:pStyle w:val="Standard1"/>
            </w:pPr>
            <w:r w:rsidRPr="007B2A7C">
              <w:rPr>
                <w:bCs/>
                <w:color w:val="000000" w:themeColor="text1"/>
                <w:sz w:val="24"/>
                <w:szCs w:val="24"/>
              </w:rPr>
              <w:t xml:space="preserve"> </w:t>
            </w:r>
          </w:p>
          <w:p w14:paraId="761C6CE8" w14:textId="1D08FA61" w:rsidR="002E78CE" w:rsidRPr="00ED35F2" w:rsidRDefault="002E78CE" w:rsidP="007B2A7C">
            <w:pPr>
              <w:pStyle w:val="Standard1"/>
              <w:rPr>
                <w:sz w:val="24"/>
                <w:szCs w:val="24"/>
              </w:rPr>
            </w:pPr>
          </w:p>
          <w:p w14:paraId="65220BEE" w14:textId="77777777" w:rsidR="002E78CE" w:rsidRDefault="002E78CE" w:rsidP="007B2A7C">
            <w:pPr>
              <w:pStyle w:val="Standard1"/>
              <w:ind w:left="720"/>
              <w:rPr>
                <w:bCs/>
                <w:color w:val="FF0000"/>
                <w:sz w:val="24"/>
                <w:szCs w:val="24"/>
              </w:rPr>
            </w:pPr>
          </w:p>
          <w:p w14:paraId="01B7DCC0" w14:textId="4803FE56" w:rsidR="00C534DB" w:rsidRPr="002237D5" w:rsidRDefault="00C534DB">
            <w:pPr>
              <w:pStyle w:val="Standard1"/>
              <w:rPr>
                <w:bCs/>
                <w:color w:val="FF0000"/>
                <w:sz w:val="24"/>
                <w:szCs w:val="24"/>
              </w:rPr>
            </w:pPr>
          </w:p>
        </w:tc>
        <w:tc>
          <w:tcPr>
            <w:tcW w:w="1530" w:type="dxa"/>
            <w:tcBorders>
              <w:top w:val="single" w:sz="6" w:space="0" w:color="auto"/>
              <w:left w:val="single" w:sz="6" w:space="0" w:color="auto"/>
              <w:bottom w:val="single" w:sz="6" w:space="0" w:color="auto"/>
            </w:tcBorders>
          </w:tcPr>
          <w:p w14:paraId="059C55A5" w14:textId="77777777" w:rsidR="00A45BAA" w:rsidRPr="002237D5" w:rsidRDefault="00A45BAA" w:rsidP="00AC5807">
            <w:pPr>
              <w:pStyle w:val="Informal1"/>
            </w:pPr>
          </w:p>
        </w:tc>
        <w:tc>
          <w:tcPr>
            <w:tcW w:w="1440" w:type="dxa"/>
            <w:tcBorders>
              <w:top w:val="single" w:sz="6" w:space="0" w:color="auto"/>
              <w:left w:val="single" w:sz="6" w:space="0" w:color="auto"/>
              <w:bottom w:val="single" w:sz="6" w:space="0" w:color="auto"/>
            </w:tcBorders>
          </w:tcPr>
          <w:p w14:paraId="598E4EA5" w14:textId="77777777" w:rsidR="00A45BAA" w:rsidRPr="00022DEB" w:rsidRDefault="00A45BAA" w:rsidP="00AC5807">
            <w:pPr>
              <w:pStyle w:val="Informal1"/>
            </w:pPr>
          </w:p>
        </w:tc>
      </w:tr>
      <w:tr w:rsidR="00511E0E" w:rsidRPr="00022DEB" w14:paraId="297862E3" w14:textId="77777777" w:rsidTr="00561EF6">
        <w:trPr>
          <w:trHeight w:val="705"/>
        </w:trPr>
        <w:tc>
          <w:tcPr>
            <w:tcW w:w="2520" w:type="dxa"/>
            <w:tcBorders>
              <w:top w:val="single" w:sz="6" w:space="0" w:color="auto"/>
              <w:bottom w:val="single" w:sz="6" w:space="0" w:color="auto"/>
              <w:right w:val="single" w:sz="6" w:space="0" w:color="auto"/>
            </w:tcBorders>
            <w:shd w:val="clear" w:color="auto" w:fill="FFFFFF"/>
          </w:tcPr>
          <w:p w14:paraId="1D8F77D8" w14:textId="516E3AC3" w:rsidR="00511E0E" w:rsidRPr="00022DEB" w:rsidRDefault="00511E0E" w:rsidP="00511E0E">
            <w:pPr>
              <w:pStyle w:val="Informal1"/>
              <w:jc w:val="right"/>
              <w:rPr>
                <w:b/>
              </w:rPr>
            </w:pPr>
            <w:r w:rsidRPr="00022DEB">
              <w:rPr>
                <w:b/>
              </w:rPr>
              <w:t>Chair</w:t>
            </w:r>
            <w:r w:rsidR="000B696E">
              <w:rPr>
                <w:b/>
              </w:rPr>
              <w:t xml:space="preserve"> </w:t>
            </w:r>
            <w:r w:rsidRPr="00022DEB">
              <w:rPr>
                <w:b/>
              </w:rPr>
              <w:t>Report:</w:t>
            </w:r>
          </w:p>
          <w:p w14:paraId="7B339865" w14:textId="77777777" w:rsidR="000F48AC" w:rsidRPr="00022DEB" w:rsidRDefault="000F48AC" w:rsidP="00F019B7">
            <w:pPr>
              <w:pStyle w:val="Informal1"/>
              <w:rPr>
                <w:b/>
              </w:rPr>
            </w:pPr>
          </w:p>
        </w:tc>
        <w:tc>
          <w:tcPr>
            <w:tcW w:w="4770" w:type="dxa"/>
            <w:tcBorders>
              <w:top w:val="single" w:sz="6" w:space="0" w:color="auto"/>
              <w:left w:val="single" w:sz="6" w:space="0" w:color="auto"/>
              <w:bottom w:val="single" w:sz="6" w:space="0" w:color="auto"/>
              <w:right w:val="single" w:sz="6" w:space="0" w:color="auto"/>
            </w:tcBorders>
          </w:tcPr>
          <w:p w14:paraId="58B15780" w14:textId="5786503C" w:rsidR="006D69AD" w:rsidRDefault="00DF0DA4" w:rsidP="00002533">
            <w:pPr>
              <w:pStyle w:val="ListParagraph"/>
              <w:numPr>
                <w:ilvl w:val="0"/>
                <w:numId w:val="2"/>
              </w:numPr>
              <w:ind w:left="346"/>
              <w:rPr>
                <w:sz w:val="24"/>
                <w:szCs w:val="24"/>
              </w:rPr>
            </w:pPr>
            <w:r>
              <w:rPr>
                <w:sz w:val="24"/>
                <w:szCs w:val="24"/>
              </w:rPr>
              <w:t>If there are any changes to your email within the subgroup, please let L</w:t>
            </w:r>
            <w:r w:rsidR="00FA7BAD">
              <w:rPr>
                <w:sz w:val="24"/>
                <w:szCs w:val="24"/>
              </w:rPr>
              <w:t>CDR</w:t>
            </w:r>
            <w:r>
              <w:rPr>
                <w:sz w:val="24"/>
                <w:szCs w:val="24"/>
              </w:rPr>
              <w:t xml:space="preserve"> Gottshall and your Chair know. </w:t>
            </w:r>
          </w:p>
          <w:p w14:paraId="56C0E7EF" w14:textId="4EE6DA75" w:rsidR="00FA7BAD" w:rsidRDefault="00FA7BAD" w:rsidP="00002533">
            <w:pPr>
              <w:pStyle w:val="ListParagraph"/>
              <w:numPr>
                <w:ilvl w:val="0"/>
                <w:numId w:val="2"/>
              </w:numPr>
              <w:ind w:left="346"/>
              <w:rPr>
                <w:sz w:val="24"/>
                <w:szCs w:val="24"/>
              </w:rPr>
            </w:pPr>
            <w:r>
              <w:rPr>
                <w:sz w:val="24"/>
                <w:szCs w:val="24"/>
              </w:rPr>
              <w:t>Please to continue to follow your chain of command as we discussed in our last meeting.</w:t>
            </w:r>
          </w:p>
          <w:p w14:paraId="04923C27" w14:textId="15E77576" w:rsidR="00DF0DA4" w:rsidRDefault="00DF0DA4" w:rsidP="00002533">
            <w:pPr>
              <w:pStyle w:val="ListParagraph"/>
              <w:numPr>
                <w:ilvl w:val="0"/>
                <w:numId w:val="2"/>
              </w:numPr>
              <w:ind w:left="346"/>
              <w:rPr>
                <w:sz w:val="24"/>
                <w:szCs w:val="24"/>
              </w:rPr>
            </w:pPr>
            <w:r>
              <w:rPr>
                <w:sz w:val="24"/>
                <w:szCs w:val="24"/>
              </w:rPr>
              <w:t>Please ensure you can make the meeti</w:t>
            </w:r>
            <w:r w:rsidR="00EA2BDA">
              <w:rPr>
                <w:sz w:val="24"/>
                <w:szCs w:val="24"/>
              </w:rPr>
              <w:t>ngs.</w:t>
            </w:r>
            <w:r w:rsidR="00FA7BAD">
              <w:rPr>
                <w:sz w:val="24"/>
                <w:szCs w:val="24"/>
              </w:rPr>
              <w:t xml:space="preserve"> You must remain active in the subgroups or you will be removed. Corps is voluntary and they want officers to be active. </w:t>
            </w:r>
            <w:r w:rsidR="00EA2BDA">
              <w:rPr>
                <w:sz w:val="24"/>
                <w:szCs w:val="24"/>
              </w:rPr>
              <w:t xml:space="preserve"> </w:t>
            </w:r>
          </w:p>
          <w:p w14:paraId="30286D26" w14:textId="77777777" w:rsidR="00FA7BAD" w:rsidRDefault="00FA7BAD" w:rsidP="00002533">
            <w:pPr>
              <w:pStyle w:val="ListParagraph"/>
              <w:numPr>
                <w:ilvl w:val="0"/>
                <w:numId w:val="2"/>
              </w:numPr>
              <w:ind w:left="346"/>
              <w:rPr>
                <w:sz w:val="24"/>
                <w:szCs w:val="24"/>
              </w:rPr>
            </w:pPr>
            <w:r>
              <w:rPr>
                <w:sz w:val="24"/>
                <w:szCs w:val="24"/>
              </w:rPr>
              <w:t>Opening nominations were sent out for positions that will start in 2020.</w:t>
            </w:r>
          </w:p>
          <w:p w14:paraId="4153AA75" w14:textId="7A79A0C9" w:rsidR="00FA7BAD" w:rsidRDefault="00FA7BAD" w:rsidP="00002533">
            <w:pPr>
              <w:pStyle w:val="ListParagraph"/>
              <w:numPr>
                <w:ilvl w:val="0"/>
                <w:numId w:val="2"/>
              </w:numPr>
              <w:ind w:left="346"/>
              <w:rPr>
                <w:sz w:val="24"/>
                <w:szCs w:val="24"/>
              </w:rPr>
            </w:pPr>
            <w:r>
              <w:rPr>
                <w:sz w:val="24"/>
                <w:szCs w:val="24"/>
              </w:rPr>
              <w:t xml:space="preserve">Co-Chair and team member positions are 1-year term, but Chair positions are 3 years. </w:t>
            </w:r>
          </w:p>
          <w:p w14:paraId="3485FD64" w14:textId="609C84E1" w:rsidR="00EA2BDA" w:rsidRDefault="00FA7BAD" w:rsidP="00002533">
            <w:pPr>
              <w:pStyle w:val="ListParagraph"/>
              <w:numPr>
                <w:ilvl w:val="0"/>
                <w:numId w:val="2"/>
              </w:numPr>
              <w:ind w:left="346"/>
              <w:rPr>
                <w:sz w:val="24"/>
                <w:szCs w:val="24"/>
              </w:rPr>
            </w:pPr>
            <w:r>
              <w:rPr>
                <w:sz w:val="24"/>
                <w:szCs w:val="24"/>
              </w:rPr>
              <w:t xml:space="preserve">The Executive Secretary position is 1-year term. </w:t>
            </w:r>
          </w:p>
          <w:p w14:paraId="40690FEF" w14:textId="276078F4" w:rsidR="00FA7BAD" w:rsidRPr="00002533" w:rsidRDefault="00FA7BAD" w:rsidP="00002533">
            <w:pPr>
              <w:pStyle w:val="ListParagraph"/>
              <w:numPr>
                <w:ilvl w:val="0"/>
                <w:numId w:val="2"/>
              </w:numPr>
              <w:ind w:left="346"/>
              <w:rPr>
                <w:sz w:val="24"/>
                <w:szCs w:val="24"/>
              </w:rPr>
            </w:pPr>
            <w:r>
              <w:rPr>
                <w:sz w:val="24"/>
                <w:szCs w:val="24"/>
              </w:rPr>
              <w:t xml:space="preserve">Co-Chairs, if you want to stay on for an additional year, please let your chair know. </w:t>
            </w:r>
          </w:p>
        </w:tc>
        <w:tc>
          <w:tcPr>
            <w:tcW w:w="4050" w:type="dxa"/>
            <w:tcBorders>
              <w:top w:val="single" w:sz="6" w:space="0" w:color="auto"/>
              <w:left w:val="single" w:sz="6" w:space="0" w:color="auto"/>
              <w:bottom w:val="single" w:sz="6" w:space="0" w:color="auto"/>
              <w:right w:val="single" w:sz="6" w:space="0" w:color="auto"/>
            </w:tcBorders>
          </w:tcPr>
          <w:p w14:paraId="0A380212" w14:textId="439CB68A" w:rsidR="009A6BA1" w:rsidRDefault="009A6BA1" w:rsidP="00511E0E">
            <w:pPr>
              <w:rPr>
                <w:bCs/>
                <w:sz w:val="24"/>
                <w:szCs w:val="24"/>
              </w:rPr>
            </w:pPr>
          </w:p>
          <w:p w14:paraId="29B87389" w14:textId="77777777" w:rsidR="009A6BA1" w:rsidRPr="009C443D" w:rsidRDefault="009A6BA1" w:rsidP="009C443D">
            <w:pPr>
              <w:rPr>
                <w:sz w:val="24"/>
                <w:szCs w:val="24"/>
              </w:rPr>
            </w:pPr>
          </w:p>
          <w:p w14:paraId="6E13A7EB" w14:textId="50206671" w:rsidR="009A6BA1" w:rsidRDefault="009A6BA1" w:rsidP="009A6BA1">
            <w:pPr>
              <w:rPr>
                <w:sz w:val="24"/>
                <w:szCs w:val="24"/>
              </w:rPr>
            </w:pPr>
          </w:p>
          <w:p w14:paraId="0606EB20" w14:textId="18C5A0FB" w:rsidR="00511E0E" w:rsidRPr="009C443D" w:rsidRDefault="00511E0E" w:rsidP="009C443D">
            <w:pPr>
              <w:rPr>
                <w:sz w:val="24"/>
                <w:szCs w:val="24"/>
              </w:rPr>
            </w:pPr>
          </w:p>
        </w:tc>
        <w:tc>
          <w:tcPr>
            <w:tcW w:w="1530" w:type="dxa"/>
            <w:tcBorders>
              <w:top w:val="single" w:sz="6" w:space="0" w:color="auto"/>
              <w:left w:val="single" w:sz="6" w:space="0" w:color="auto"/>
              <w:bottom w:val="single" w:sz="6" w:space="0" w:color="auto"/>
            </w:tcBorders>
          </w:tcPr>
          <w:p w14:paraId="21B415D4" w14:textId="77777777" w:rsidR="005C5EF3" w:rsidRPr="00022DEB" w:rsidRDefault="005C5EF3" w:rsidP="00C113A1">
            <w:pPr>
              <w:pStyle w:val="Informal1"/>
            </w:pPr>
          </w:p>
        </w:tc>
        <w:tc>
          <w:tcPr>
            <w:tcW w:w="1440" w:type="dxa"/>
            <w:tcBorders>
              <w:top w:val="single" w:sz="6" w:space="0" w:color="auto"/>
              <w:left w:val="single" w:sz="6" w:space="0" w:color="auto"/>
              <w:bottom w:val="single" w:sz="6" w:space="0" w:color="auto"/>
            </w:tcBorders>
          </w:tcPr>
          <w:p w14:paraId="14B61CB7" w14:textId="5E98A7B2" w:rsidR="004C4816" w:rsidRPr="00022DEB" w:rsidRDefault="004C4816" w:rsidP="004C4816">
            <w:pPr>
              <w:pStyle w:val="Informal1"/>
            </w:pPr>
          </w:p>
        </w:tc>
      </w:tr>
      <w:tr w:rsidR="00511E0E" w:rsidRPr="00022DEB" w14:paraId="0B168702" w14:textId="77777777" w:rsidTr="00561EF6">
        <w:trPr>
          <w:trHeight w:val="207"/>
        </w:trPr>
        <w:tc>
          <w:tcPr>
            <w:tcW w:w="2520" w:type="dxa"/>
            <w:tcBorders>
              <w:top w:val="single" w:sz="6" w:space="0" w:color="auto"/>
              <w:bottom w:val="single" w:sz="6" w:space="0" w:color="auto"/>
              <w:right w:val="single" w:sz="6" w:space="0" w:color="auto"/>
            </w:tcBorders>
            <w:shd w:val="clear" w:color="auto" w:fill="FFFFFF"/>
          </w:tcPr>
          <w:p w14:paraId="0A76601B" w14:textId="76A1C758" w:rsidR="00511E0E" w:rsidRPr="00022DEB" w:rsidRDefault="00511E0E" w:rsidP="00511E0E">
            <w:pPr>
              <w:pStyle w:val="Informal1"/>
              <w:jc w:val="center"/>
              <w:rPr>
                <w:b/>
                <w:u w:val="single"/>
              </w:rPr>
            </w:pPr>
            <w:r w:rsidRPr="00022DEB">
              <w:rPr>
                <w:b/>
                <w:u w:val="single"/>
              </w:rPr>
              <w:t>SUB</w:t>
            </w:r>
            <w:r w:rsidR="00CD3D8A">
              <w:rPr>
                <w:b/>
                <w:u w:val="single"/>
              </w:rPr>
              <w:t xml:space="preserve">GROUP </w:t>
            </w:r>
            <w:r w:rsidRPr="00022DEB">
              <w:rPr>
                <w:b/>
                <w:u w:val="single"/>
              </w:rPr>
              <w:t>REPORTS</w:t>
            </w:r>
          </w:p>
          <w:p w14:paraId="2904FD6F" w14:textId="6A085D62" w:rsidR="00511E0E" w:rsidRPr="00022DEB" w:rsidRDefault="00511E0E" w:rsidP="00757C3D">
            <w:pPr>
              <w:pStyle w:val="Informal1"/>
              <w:jc w:val="center"/>
              <w:rPr>
                <w:b/>
              </w:rPr>
            </w:pPr>
            <w:r w:rsidRPr="00022DEB">
              <w:rPr>
                <w:b/>
                <w:color w:val="0070C0"/>
                <w:u w:val="single"/>
              </w:rPr>
              <w:t>(OPERATIONS)</w:t>
            </w:r>
            <w:r w:rsidRPr="00022DEB">
              <w:rPr>
                <w:b/>
              </w:rPr>
              <w:t xml:space="preserve">                          </w:t>
            </w:r>
          </w:p>
          <w:p w14:paraId="3F7B53C8" w14:textId="77777777" w:rsidR="00511E0E" w:rsidRPr="00022DEB" w:rsidRDefault="00511E0E" w:rsidP="00511E0E">
            <w:pPr>
              <w:pStyle w:val="Informal1"/>
              <w:jc w:val="right"/>
              <w:rPr>
                <w:b/>
              </w:rPr>
            </w:pPr>
            <w:r w:rsidRPr="00022DEB">
              <w:rPr>
                <w:b/>
              </w:rPr>
              <w:t xml:space="preserve">Communications </w:t>
            </w:r>
          </w:p>
          <w:p w14:paraId="494C9366" w14:textId="77777777" w:rsidR="00995E38" w:rsidRDefault="007010F7" w:rsidP="000356F9">
            <w:pPr>
              <w:pStyle w:val="Informal1"/>
              <w:jc w:val="right"/>
              <w:rPr>
                <w:b/>
                <w:lang w:val="en"/>
              </w:rPr>
            </w:pPr>
            <w:r>
              <w:t>L</w:t>
            </w:r>
            <w:r w:rsidR="00511E0E" w:rsidRPr="00022DEB">
              <w:t>CDR</w:t>
            </w:r>
            <w:r w:rsidR="007331D4">
              <w:t xml:space="preserve"> Marie-Elena Pule</w:t>
            </w:r>
            <w:r w:rsidR="00567475">
              <w:t>o</w:t>
            </w:r>
            <w:r w:rsidR="0021136E">
              <w:t xml:space="preserve"> </w:t>
            </w:r>
            <w:r w:rsidR="00995E38">
              <w:rPr>
                <w:b/>
                <w:lang w:val="en"/>
              </w:rPr>
              <w:t>–excused</w:t>
            </w:r>
          </w:p>
          <w:p w14:paraId="23ED0638" w14:textId="29B1FEDA" w:rsidR="00567475" w:rsidRPr="00022DEB" w:rsidRDefault="00995E38" w:rsidP="000356F9">
            <w:pPr>
              <w:pStyle w:val="Informal1"/>
              <w:jc w:val="right"/>
              <w:rPr>
                <w:b/>
              </w:rPr>
            </w:pPr>
            <w:r>
              <w:rPr>
                <w:lang w:val="en"/>
              </w:rPr>
              <w:t>L</w:t>
            </w:r>
            <w:r w:rsidR="006A54D3">
              <w:rPr>
                <w:lang w:val="en"/>
              </w:rPr>
              <w:t>T</w:t>
            </w:r>
            <w:r>
              <w:rPr>
                <w:lang w:val="en"/>
              </w:rPr>
              <w:t xml:space="preserve"> </w:t>
            </w:r>
            <w:bookmarkStart w:id="6" w:name="_Hlk25665875"/>
            <w:r w:rsidR="00F54D41" w:rsidRPr="00F54D41">
              <w:rPr>
                <w:lang w:val="en"/>
              </w:rPr>
              <w:t>Keasha</w:t>
            </w:r>
            <w:bookmarkEnd w:id="6"/>
            <w:r w:rsidR="00F54D41" w:rsidRPr="00F54D41">
              <w:rPr>
                <w:lang w:val="en"/>
              </w:rPr>
              <w:t xml:space="preserve"> Myrick</w:t>
            </w:r>
          </w:p>
        </w:tc>
        <w:tc>
          <w:tcPr>
            <w:tcW w:w="4770" w:type="dxa"/>
            <w:tcBorders>
              <w:top w:val="single" w:sz="6" w:space="0" w:color="auto"/>
              <w:left w:val="single" w:sz="6" w:space="0" w:color="auto"/>
              <w:bottom w:val="single" w:sz="6" w:space="0" w:color="auto"/>
              <w:right w:val="single" w:sz="6" w:space="0" w:color="auto"/>
            </w:tcBorders>
          </w:tcPr>
          <w:p w14:paraId="0B709CB6" w14:textId="77777777" w:rsidR="004437F3" w:rsidRPr="004437F3" w:rsidRDefault="00EB49AF" w:rsidP="006A4725">
            <w:pPr>
              <w:pStyle w:val="Informal1"/>
              <w:numPr>
                <w:ilvl w:val="0"/>
                <w:numId w:val="1"/>
              </w:numPr>
            </w:pPr>
            <w:r>
              <w:rPr>
                <w:color w:val="000000"/>
              </w:rPr>
              <w:t xml:space="preserve">November 30, 2019 is the deadline for </w:t>
            </w:r>
            <w:r w:rsidR="004437F3">
              <w:rPr>
                <w:color w:val="000000"/>
              </w:rPr>
              <w:t xml:space="preserve">fall/winter submissions. </w:t>
            </w:r>
          </w:p>
          <w:p w14:paraId="72B39135" w14:textId="268D58E7" w:rsidR="007B1248" w:rsidRPr="0075710F" w:rsidRDefault="004437F3" w:rsidP="006A4725">
            <w:pPr>
              <w:pStyle w:val="Informal1"/>
              <w:numPr>
                <w:ilvl w:val="0"/>
                <w:numId w:val="1"/>
              </w:numPr>
            </w:pPr>
            <w:r>
              <w:rPr>
                <w:color w:val="000000"/>
              </w:rPr>
              <w:t>We will be starting</w:t>
            </w:r>
            <w:r w:rsidR="00C22573">
              <w:rPr>
                <w:color w:val="000000"/>
              </w:rPr>
              <w:t xml:space="preserve"> to spotlight 1 officer from OBC.</w:t>
            </w:r>
            <w:r w:rsidR="0032569D">
              <w:rPr>
                <w:color w:val="000000"/>
              </w:rPr>
              <w:t xml:space="preserve"> </w:t>
            </w:r>
            <w:r w:rsidR="007B1248">
              <w:rPr>
                <w:color w:val="000000"/>
              </w:rPr>
              <w:t xml:space="preserve"> </w:t>
            </w:r>
          </w:p>
        </w:tc>
        <w:tc>
          <w:tcPr>
            <w:tcW w:w="4050" w:type="dxa"/>
            <w:tcBorders>
              <w:top w:val="single" w:sz="6" w:space="0" w:color="auto"/>
              <w:left w:val="single" w:sz="6" w:space="0" w:color="auto"/>
              <w:bottom w:val="single" w:sz="6" w:space="0" w:color="auto"/>
              <w:right w:val="single" w:sz="6" w:space="0" w:color="auto"/>
            </w:tcBorders>
          </w:tcPr>
          <w:p w14:paraId="6DD69563" w14:textId="65D8D91D" w:rsidR="00511E0E" w:rsidRPr="00022DEB" w:rsidRDefault="00511E0E" w:rsidP="00511E0E">
            <w:pPr>
              <w:pStyle w:val="Standard1"/>
              <w:rPr>
                <w:bCs/>
                <w:sz w:val="24"/>
                <w:szCs w:val="24"/>
              </w:rPr>
            </w:pPr>
          </w:p>
        </w:tc>
        <w:tc>
          <w:tcPr>
            <w:tcW w:w="1530" w:type="dxa"/>
            <w:tcBorders>
              <w:top w:val="single" w:sz="6" w:space="0" w:color="auto"/>
              <w:left w:val="single" w:sz="6" w:space="0" w:color="auto"/>
              <w:bottom w:val="single" w:sz="6" w:space="0" w:color="auto"/>
            </w:tcBorders>
          </w:tcPr>
          <w:p w14:paraId="5C2DEFF9" w14:textId="77777777" w:rsidR="00511E0E" w:rsidRPr="00022DEB" w:rsidRDefault="00511E0E" w:rsidP="00511E0E">
            <w:pPr>
              <w:pStyle w:val="Informal1"/>
            </w:pPr>
          </w:p>
        </w:tc>
        <w:tc>
          <w:tcPr>
            <w:tcW w:w="1440" w:type="dxa"/>
            <w:tcBorders>
              <w:top w:val="single" w:sz="6" w:space="0" w:color="auto"/>
              <w:left w:val="single" w:sz="6" w:space="0" w:color="auto"/>
              <w:bottom w:val="single" w:sz="6" w:space="0" w:color="auto"/>
            </w:tcBorders>
          </w:tcPr>
          <w:p w14:paraId="695C0AC8" w14:textId="77777777" w:rsidR="00511E0E" w:rsidRPr="00022DEB" w:rsidRDefault="00511E0E" w:rsidP="00511E0E">
            <w:pPr>
              <w:pStyle w:val="Informal1"/>
            </w:pPr>
          </w:p>
        </w:tc>
      </w:tr>
      <w:tr w:rsidR="00511E0E" w:rsidRPr="00022DEB" w14:paraId="335AC4D5" w14:textId="77777777" w:rsidTr="00561EF6">
        <w:trPr>
          <w:trHeight w:val="1020"/>
        </w:trPr>
        <w:tc>
          <w:tcPr>
            <w:tcW w:w="2520" w:type="dxa"/>
            <w:tcBorders>
              <w:top w:val="single" w:sz="6" w:space="0" w:color="auto"/>
              <w:bottom w:val="single" w:sz="6" w:space="0" w:color="auto"/>
              <w:right w:val="single" w:sz="6" w:space="0" w:color="auto"/>
            </w:tcBorders>
            <w:shd w:val="clear" w:color="auto" w:fill="FFFFFF"/>
          </w:tcPr>
          <w:p w14:paraId="7A45FDDD" w14:textId="77777777" w:rsidR="00511E0E" w:rsidRPr="00022DEB" w:rsidRDefault="00511E0E" w:rsidP="00511E0E">
            <w:pPr>
              <w:pStyle w:val="Informal1"/>
              <w:jc w:val="right"/>
              <w:rPr>
                <w:b/>
              </w:rPr>
            </w:pPr>
            <w:r w:rsidRPr="00022DEB">
              <w:rPr>
                <w:b/>
              </w:rPr>
              <w:lastRenderedPageBreak/>
              <w:t>Awards</w:t>
            </w:r>
          </w:p>
          <w:p w14:paraId="6A28F295" w14:textId="2CC54B3F" w:rsidR="00511E0E" w:rsidRPr="00022DEB" w:rsidRDefault="006B4E8F" w:rsidP="009C443D">
            <w:pPr>
              <w:pStyle w:val="Informal1"/>
              <w:jc w:val="right"/>
              <w:rPr>
                <w:b/>
              </w:rPr>
            </w:pPr>
            <w:r>
              <w:t>L</w:t>
            </w:r>
            <w:r w:rsidR="00511E0E" w:rsidRPr="00022DEB">
              <w:t xml:space="preserve">CDR </w:t>
            </w:r>
            <w:r>
              <w:t>Tammy Thomason</w:t>
            </w:r>
            <w:r w:rsidR="007B1248">
              <w:rPr>
                <w:b/>
              </w:rPr>
              <w:t>-absent</w:t>
            </w:r>
            <w:r w:rsidR="00152821">
              <w:t xml:space="preserve"> </w:t>
            </w:r>
          </w:p>
        </w:tc>
        <w:tc>
          <w:tcPr>
            <w:tcW w:w="4770" w:type="dxa"/>
            <w:tcBorders>
              <w:top w:val="single" w:sz="6" w:space="0" w:color="auto"/>
              <w:left w:val="single" w:sz="6" w:space="0" w:color="auto"/>
              <w:bottom w:val="single" w:sz="6" w:space="0" w:color="auto"/>
              <w:right w:val="single" w:sz="6" w:space="0" w:color="auto"/>
            </w:tcBorders>
          </w:tcPr>
          <w:p w14:paraId="3FEF1C2A" w14:textId="17FAB027" w:rsidR="00386A7B" w:rsidRPr="0075710F" w:rsidRDefault="00152821" w:rsidP="00287A33">
            <w:pPr>
              <w:pStyle w:val="ListParagraph"/>
              <w:numPr>
                <w:ilvl w:val="0"/>
                <w:numId w:val="7"/>
              </w:numPr>
              <w:spacing w:after="160" w:line="256" w:lineRule="auto"/>
              <w:contextualSpacing/>
              <w:rPr>
                <w:sz w:val="24"/>
                <w:szCs w:val="24"/>
              </w:rPr>
            </w:pPr>
            <w:r>
              <w:rPr>
                <w:color w:val="000000"/>
                <w:sz w:val="24"/>
                <w:szCs w:val="24"/>
              </w:rPr>
              <w:t>Nothing to report.</w:t>
            </w:r>
          </w:p>
        </w:tc>
        <w:tc>
          <w:tcPr>
            <w:tcW w:w="4050" w:type="dxa"/>
            <w:tcBorders>
              <w:top w:val="single" w:sz="6" w:space="0" w:color="auto"/>
              <w:left w:val="single" w:sz="6" w:space="0" w:color="auto"/>
              <w:bottom w:val="single" w:sz="6" w:space="0" w:color="auto"/>
              <w:right w:val="single" w:sz="6" w:space="0" w:color="auto"/>
            </w:tcBorders>
          </w:tcPr>
          <w:p w14:paraId="53184F86" w14:textId="40334D8F" w:rsidR="00511E0E" w:rsidRPr="00022DEB" w:rsidRDefault="00511E0E" w:rsidP="00511E0E">
            <w:pPr>
              <w:pStyle w:val="m6942586776451470516msolistparagraph"/>
              <w:rPr>
                <w:bCs/>
              </w:rPr>
            </w:pPr>
          </w:p>
        </w:tc>
        <w:tc>
          <w:tcPr>
            <w:tcW w:w="1530" w:type="dxa"/>
            <w:tcBorders>
              <w:top w:val="single" w:sz="6" w:space="0" w:color="auto"/>
              <w:left w:val="single" w:sz="6" w:space="0" w:color="auto"/>
              <w:bottom w:val="single" w:sz="6" w:space="0" w:color="auto"/>
            </w:tcBorders>
          </w:tcPr>
          <w:p w14:paraId="66AFA078" w14:textId="77777777" w:rsidR="00511E0E" w:rsidRPr="00022DEB" w:rsidRDefault="00511E0E" w:rsidP="00511E0E">
            <w:pPr>
              <w:pStyle w:val="Informal1"/>
            </w:pPr>
          </w:p>
        </w:tc>
        <w:tc>
          <w:tcPr>
            <w:tcW w:w="1440" w:type="dxa"/>
            <w:tcBorders>
              <w:top w:val="single" w:sz="6" w:space="0" w:color="auto"/>
              <w:left w:val="single" w:sz="6" w:space="0" w:color="auto"/>
              <w:bottom w:val="single" w:sz="6" w:space="0" w:color="auto"/>
            </w:tcBorders>
          </w:tcPr>
          <w:p w14:paraId="7AABFECC" w14:textId="685ECFD3" w:rsidR="00A65EB6" w:rsidRPr="00022DEB" w:rsidRDefault="00A65EB6" w:rsidP="00F466AA">
            <w:pPr>
              <w:pStyle w:val="Informal1"/>
            </w:pPr>
          </w:p>
        </w:tc>
      </w:tr>
      <w:tr w:rsidR="00511E0E" w:rsidRPr="00022DEB" w14:paraId="130781B7" w14:textId="77777777" w:rsidTr="00561EF6">
        <w:trPr>
          <w:trHeight w:val="1155"/>
        </w:trPr>
        <w:tc>
          <w:tcPr>
            <w:tcW w:w="2520" w:type="dxa"/>
            <w:tcBorders>
              <w:top w:val="single" w:sz="6" w:space="0" w:color="auto"/>
              <w:bottom w:val="single" w:sz="6" w:space="0" w:color="auto"/>
              <w:right w:val="single" w:sz="6" w:space="0" w:color="auto"/>
            </w:tcBorders>
            <w:shd w:val="clear" w:color="auto" w:fill="FFFFFF"/>
          </w:tcPr>
          <w:p w14:paraId="3C3DE86F" w14:textId="77777777" w:rsidR="00511E0E" w:rsidRPr="00022DEB" w:rsidRDefault="00511E0E" w:rsidP="00511E0E">
            <w:pPr>
              <w:pStyle w:val="Informal1"/>
              <w:jc w:val="right"/>
              <w:rPr>
                <w:b/>
              </w:rPr>
            </w:pPr>
            <w:r w:rsidRPr="00022DEB">
              <w:rPr>
                <w:b/>
              </w:rPr>
              <w:t>Stakeholder &amp; Community Engagement</w:t>
            </w:r>
          </w:p>
          <w:p w14:paraId="2E0AC7FC" w14:textId="631303ED" w:rsidR="00CF5354" w:rsidRDefault="00511E0E" w:rsidP="00511E0E">
            <w:pPr>
              <w:pStyle w:val="Informal1"/>
              <w:jc w:val="right"/>
              <w:rPr>
                <w:b/>
              </w:rPr>
            </w:pPr>
            <w:r w:rsidRPr="00022DEB">
              <w:t xml:space="preserve">LCDR </w:t>
            </w:r>
            <w:r w:rsidR="00850140">
              <w:t>Nicolette Bennett</w:t>
            </w:r>
            <w:r w:rsidR="00CF5354">
              <w:rPr>
                <w:b/>
              </w:rPr>
              <w:t xml:space="preserve"> </w:t>
            </w:r>
          </w:p>
          <w:p w14:paraId="1478AC47" w14:textId="19167EC4" w:rsidR="00511E0E" w:rsidRPr="00022DEB" w:rsidRDefault="00511E0E" w:rsidP="009C443D">
            <w:pPr>
              <w:pStyle w:val="Informal1"/>
              <w:jc w:val="right"/>
            </w:pPr>
          </w:p>
        </w:tc>
        <w:tc>
          <w:tcPr>
            <w:tcW w:w="4770" w:type="dxa"/>
            <w:tcBorders>
              <w:top w:val="single" w:sz="6" w:space="0" w:color="auto"/>
              <w:left w:val="single" w:sz="6" w:space="0" w:color="auto"/>
              <w:bottom w:val="single" w:sz="6" w:space="0" w:color="auto"/>
              <w:right w:val="single" w:sz="6" w:space="0" w:color="auto"/>
            </w:tcBorders>
          </w:tcPr>
          <w:p w14:paraId="7475DAC2" w14:textId="6B5D6B2C" w:rsidR="004917A0" w:rsidRPr="00D74424" w:rsidRDefault="00A51376" w:rsidP="006C14B7">
            <w:pPr>
              <w:pStyle w:val="ListParagraph"/>
              <w:numPr>
                <w:ilvl w:val="0"/>
                <w:numId w:val="11"/>
              </w:numPr>
              <w:rPr>
                <w:sz w:val="24"/>
                <w:szCs w:val="24"/>
              </w:rPr>
            </w:pPr>
            <w:r>
              <w:rPr>
                <w:sz w:val="24"/>
                <w:szCs w:val="24"/>
              </w:rPr>
              <w:t xml:space="preserve">Nothing to report. </w:t>
            </w:r>
            <w:r w:rsidR="004917A0">
              <w:rPr>
                <w:sz w:val="24"/>
                <w:szCs w:val="24"/>
              </w:rPr>
              <w:t xml:space="preserve"> </w:t>
            </w:r>
          </w:p>
        </w:tc>
        <w:tc>
          <w:tcPr>
            <w:tcW w:w="4050" w:type="dxa"/>
            <w:tcBorders>
              <w:top w:val="single" w:sz="6" w:space="0" w:color="auto"/>
              <w:left w:val="single" w:sz="6" w:space="0" w:color="auto"/>
              <w:bottom w:val="single" w:sz="6" w:space="0" w:color="auto"/>
              <w:right w:val="single" w:sz="6" w:space="0" w:color="auto"/>
            </w:tcBorders>
          </w:tcPr>
          <w:p w14:paraId="685642CE" w14:textId="1A384D7D" w:rsidR="00511E0E" w:rsidRPr="00022DEB" w:rsidRDefault="00511E0E" w:rsidP="00511E0E">
            <w:pPr>
              <w:pStyle w:val="Standard1"/>
              <w:rPr>
                <w:bCs/>
                <w:sz w:val="24"/>
                <w:szCs w:val="24"/>
              </w:rPr>
            </w:pPr>
          </w:p>
        </w:tc>
        <w:tc>
          <w:tcPr>
            <w:tcW w:w="1530" w:type="dxa"/>
            <w:tcBorders>
              <w:top w:val="single" w:sz="6" w:space="0" w:color="auto"/>
              <w:left w:val="single" w:sz="6" w:space="0" w:color="auto"/>
              <w:bottom w:val="single" w:sz="6" w:space="0" w:color="auto"/>
            </w:tcBorders>
          </w:tcPr>
          <w:p w14:paraId="504DBC44" w14:textId="77777777" w:rsidR="00511E0E" w:rsidRPr="00022DEB" w:rsidRDefault="00511E0E" w:rsidP="00511E0E">
            <w:pPr>
              <w:pStyle w:val="Informal1"/>
            </w:pPr>
          </w:p>
        </w:tc>
        <w:tc>
          <w:tcPr>
            <w:tcW w:w="1440" w:type="dxa"/>
            <w:tcBorders>
              <w:top w:val="single" w:sz="6" w:space="0" w:color="auto"/>
              <w:left w:val="single" w:sz="6" w:space="0" w:color="auto"/>
              <w:bottom w:val="single" w:sz="6" w:space="0" w:color="auto"/>
            </w:tcBorders>
          </w:tcPr>
          <w:p w14:paraId="513C57F7" w14:textId="77777777" w:rsidR="00511E0E" w:rsidRPr="00022DEB" w:rsidRDefault="00511E0E" w:rsidP="00511E0E">
            <w:pPr>
              <w:pStyle w:val="Informal1"/>
            </w:pPr>
          </w:p>
        </w:tc>
      </w:tr>
      <w:tr w:rsidR="00511E0E" w:rsidRPr="00022DEB" w14:paraId="6A246751" w14:textId="77777777" w:rsidTr="00561EF6">
        <w:trPr>
          <w:trHeight w:val="2262"/>
        </w:trPr>
        <w:tc>
          <w:tcPr>
            <w:tcW w:w="2520" w:type="dxa"/>
            <w:tcBorders>
              <w:top w:val="single" w:sz="6" w:space="0" w:color="auto"/>
              <w:bottom w:val="single" w:sz="6" w:space="0" w:color="auto"/>
              <w:right w:val="single" w:sz="6" w:space="0" w:color="auto"/>
            </w:tcBorders>
            <w:shd w:val="clear" w:color="auto" w:fill="FFFFFF"/>
          </w:tcPr>
          <w:p w14:paraId="2207FAEF" w14:textId="0580EA13" w:rsidR="00511E0E" w:rsidRPr="00022DEB" w:rsidRDefault="00511E0E" w:rsidP="00511E0E">
            <w:pPr>
              <w:pStyle w:val="Informal1"/>
              <w:jc w:val="center"/>
              <w:rPr>
                <w:b/>
                <w:u w:val="single"/>
              </w:rPr>
            </w:pPr>
            <w:r w:rsidRPr="00022DEB">
              <w:rPr>
                <w:b/>
                <w:u w:val="single"/>
              </w:rPr>
              <w:t>SUB</w:t>
            </w:r>
            <w:r w:rsidR="00280458">
              <w:rPr>
                <w:b/>
                <w:u w:val="single"/>
              </w:rPr>
              <w:t xml:space="preserve">GROUP </w:t>
            </w:r>
            <w:r w:rsidRPr="00022DEB">
              <w:rPr>
                <w:b/>
                <w:u w:val="single"/>
              </w:rPr>
              <w:t>REPORTS</w:t>
            </w:r>
          </w:p>
          <w:p w14:paraId="2732782B" w14:textId="77777777" w:rsidR="00511E0E" w:rsidRPr="00022DEB" w:rsidRDefault="00511E0E" w:rsidP="00511E0E">
            <w:pPr>
              <w:pStyle w:val="Informal1"/>
              <w:jc w:val="center"/>
              <w:rPr>
                <w:b/>
                <w:color w:val="0070C0"/>
                <w:u w:val="single"/>
              </w:rPr>
            </w:pPr>
            <w:r w:rsidRPr="00022DEB">
              <w:rPr>
                <w:b/>
                <w:color w:val="0070C0"/>
                <w:u w:val="single"/>
              </w:rPr>
              <w:t>(OFFICE SUPPORT)</w:t>
            </w:r>
          </w:p>
          <w:p w14:paraId="5ED71EE9" w14:textId="6249BBC2" w:rsidR="00511E0E" w:rsidRPr="00022DEB" w:rsidRDefault="00511E0E" w:rsidP="00561EF6">
            <w:pPr>
              <w:pStyle w:val="Informal1"/>
              <w:jc w:val="right"/>
              <w:rPr>
                <w:b/>
              </w:rPr>
            </w:pPr>
            <w:r w:rsidRPr="00022DEB">
              <w:rPr>
                <w:b/>
              </w:rPr>
              <w:t>Recruitment (</w:t>
            </w:r>
            <w:r w:rsidRPr="00DA3E3B">
              <w:rPr>
                <w:b/>
                <w:sz w:val="21"/>
                <w:szCs w:val="21"/>
              </w:rPr>
              <w:t>AD HOC</w:t>
            </w:r>
            <w:r w:rsidR="005A357B">
              <w:rPr>
                <w:b/>
              </w:rPr>
              <w:t xml:space="preserve">) </w:t>
            </w:r>
          </w:p>
          <w:p w14:paraId="7BBB40D5" w14:textId="6DBB0D27" w:rsidR="00C048C8" w:rsidRDefault="00511E0E" w:rsidP="00C048C8">
            <w:pPr>
              <w:pStyle w:val="Informal1"/>
              <w:jc w:val="right"/>
            </w:pPr>
            <w:r w:rsidRPr="00022DEB">
              <w:t xml:space="preserve">LCDR </w:t>
            </w:r>
            <w:r w:rsidR="0058180E">
              <w:t>Doretha M. Tonkins</w:t>
            </w:r>
          </w:p>
          <w:p w14:paraId="7DC9AEC0" w14:textId="4955EDE3" w:rsidR="00850932" w:rsidRPr="00022DEB" w:rsidRDefault="00850932" w:rsidP="007B2A7C">
            <w:pPr>
              <w:pStyle w:val="Standard1"/>
              <w:rPr>
                <w:b/>
              </w:rPr>
            </w:pPr>
          </w:p>
        </w:tc>
        <w:tc>
          <w:tcPr>
            <w:tcW w:w="4770" w:type="dxa"/>
            <w:tcBorders>
              <w:top w:val="single" w:sz="6" w:space="0" w:color="auto"/>
              <w:left w:val="single" w:sz="6" w:space="0" w:color="auto"/>
              <w:bottom w:val="single" w:sz="6" w:space="0" w:color="auto"/>
              <w:right w:val="single" w:sz="6" w:space="0" w:color="auto"/>
            </w:tcBorders>
          </w:tcPr>
          <w:p w14:paraId="689B0FAB" w14:textId="06F1AD90" w:rsidR="00797502" w:rsidRPr="00EC12B2" w:rsidRDefault="004917A0" w:rsidP="0066298E">
            <w:pPr>
              <w:pStyle w:val="Informal1"/>
              <w:numPr>
                <w:ilvl w:val="0"/>
                <w:numId w:val="6"/>
              </w:numPr>
            </w:pPr>
            <w:r>
              <w:rPr>
                <w:color w:val="000000"/>
              </w:rPr>
              <w:t>Officer survey were sent out. Look for them in your email</w:t>
            </w:r>
            <w:r w:rsidR="0066298E">
              <w:rPr>
                <w:color w:val="000000"/>
              </w:rPr>
              <w:t>.</w:t>
            </w:r>
            <w:r w:rsidR="00A60BBE">
              <w:t xml:space="preserve"> </w:t>
            </w:r>
            <w:r w:rsidR="00D81953">
              <w:t xml:space="preserve"> </w:t>
            </w:r>
          </w:p>
        </w:tc>
        <w:tc>
          <w:tcPr>
            <w:tcW w:w="4050" w:type="dxa"/>
            <w:tcBorders>
              <w:top w:val="single" w:sz="6" w:space="0" w:color="auto"/>
              <w:left w:val="single" w:sz="6" w:space="0" w:color="auto"/>
              <w:bottom w:val="single" w:sz="6" w:space="0" w:color="auto"/>
              <w:right w:val="single" w:sz="6" w:space="0" w:color="auto"/>
            </w:tcBorders>
          </w:tcPr>
          <w:p w14:paraId="1FB50E88" w14:textId="506BEE9C" w:rsidR="00511E0E" w:rsidRPr="00022DEB" w:rsidRDefault="00511E0E" w:rsidP="00511E0E">
            <w:pPr>
              <w:pStyle w:val="Standard1"/>
              <w:rPr>
                <w:bCs/>
                <w:sz w:val="24"/>
                <w:szCs w:val="24"/>
              </w:rPr>
            </w:pPr>
          </w:p>
        </w:tc>
        <w:tc>
          <w:tcPr>
            <w:tcW w:w="1530" w:type="dxa"/>
            <w:tcBorders>
              <w:top w:val="single" w:sz="6" w:space="0" w:color="auto"/>
              <w:left w:val="single" w:sz="6" w:space="0" w:color="auto"/>
              <w:bottom w:val="single" w:sz="6" w:space="0" w:color="auto"/>
            </w:tcBorders>
          </w:tcPr>
          <w:p w14:paraId="7FFB3119" w14:textId="77777777" w:rsidR="00511E0E" w:rsidRPr="00022DEB" w:rsidRDefault="00511E0E" w:rsidP="00511E0E">
            <w:pPr>
              <w:pStyle w:val="Informal1"/>
            </w:pPr>
          </w:p>
        </w:tc>
        <w:tc>
          <w:tcPr>
            <w:tcW w:w="1440" w:type="dxa"/>
            <w:tcBorders>
              <w:top w:val="single" w:sz="6" w:space="0" w:color="auto"/>
              <w:left w:val="single" w:sz="6" w:space="0" w:color="auto"/>
              <w:bottom w:val="single" w:sz="6" w:space="0" w:color="auto"/>
            </w:tcBorders>
          </w:tcPr>
          <w:p w14:paraId="6297870A" w14:textId="77777777" w:rsidR="00511E0E" w:rsidRPr="00022DEB" w:rsidRDefault="00511E0E" w:rsidP="00511E0E">
            <w:pPr>
              <w:pStyle w:val="Informal1"/>
            </w:pPr>
          </w:p>
        </w:tc>
      </w:tr>
      <w:tr w:rsidR="00CF5354" w:rsidRPr="00022DEB" w14:paraId="0D245591" w14:textId="77777777" w:rsidTr="00561EF6">
        <w:trPr>
          <w:trHeight w:val="207"/>
        </w:trPr>
        <w:tc>
          <w:tcPr>
            <w:tcW w:w="2520" w:type="dxa"/>
            <w:tcBorders>
              <w:top w:val="single" w:sz="6" w:space="0" w:color="auto"/>
              <w:bottom w:val="single" w:sz="6" w:space="0" w:color="auto"/>
              <w:right w:val="single" w:sz="6" w:space="0" w:color="auto"/>
            </w:tcBorders>
            <w:shd w:val="clear" w:color="auto" w:fill="FFFFFF"/>
          </w:tcPr>
          <w:p w14:paraId="119C82B8" w14:textId="77777777" w:rsidR="00CF5354" w:rsidRPr="00022DEB" w:rsidRDefault="00CF5354" w:rsidP="00CF5354">
            <w:pPr>
              <w:pStyle w:val="Informal1"/>
              <w:jc w:val="right"/>
              <w:rPr>
                <w:b/>
              </w:rPr>
            </w:pPr>
            <w:r w:rsidRPr="00022DEB">
              <w:rPr>
                <w:b/>
              </w:rPr>
              <w:t>Training, Education &amp; Mentorship</w:t>
            </w:r>
          </w:p>
          <w:p w14:paraId="0CA647A3" w14:textId="2E7FAEA1" w:rsidR="00CF5354" w:rsidRDefault="00CF5354" w:rsidP="00850140">
            <w:pPr>
              <w:pStyle w:val="Informal1"/>
              <w:jc w:val="right"/>
            </w:pPr>
            <w:r w:rsidRPr="00022DEB">
              <w:t xml:space="preserve">LCDR </w:t>
            </w:r>
            <w:r w:rsidR="00850140">
              <w:t>Paula Arango</w:t>
            </w:r>
          </w:p>
          <w:p w14:paraId="0BF6FC82" w14:textId="4CA172FD" w:rsidR="00202411" w:rsidRPr="00022DEB" w:rsidRDefault="00202411" w:rsidP="00850140">
            <w:pPr>
              <w:pStyle w:val="Informal1"/>
              <w:jc w:val="right"/>
              <w:rPr>
                <w:b/>
              </w:rPr>
            </w:pPr>
          </w:p>
        </w:tc>
        <w:tc>
          <w:tcPr>
            <w:tcW w:w="4770" w:type="dxa"/>
            <w:tcBorders>
              <w:top w:val="single" w:sz="6" w:space="0" w:color="auto"/>
              <w:left w:val="single" w:sz="6" w:space="0" w:color="auto"/>
              <w:bottom w:val="single" w:sz="6" w:space="0" w:color="auto"/>
              <w:right w:val="single" w:sz="6" w:space="0" w:color="auto"/>
            </w:tcBorders>
          </w:tcPr>
          <w:p w14:paraId="5E0B36C0" w14:textId="77777777" w:rsidR="00C22573" w:rsidRPr="00C22573" w:rsidRDefault="00C22573" w:rsidP="004917A0">
            <w:pPr>
              <w:pStyle w:val="NoSpacing"/>
              <w:numPr>
                <w:ilvl w:val="0"/>
                <w:numId w:val="12"/>
              </w:numPr>
              <w:ind w:left="346"/>
              <w:rPr>
                <w:rFonts w:ascii="Calibri" w:hAnsi="Calibri" w:cs="Calibri"/>
                <w:sz w:val="22"/>
                <w:szCs w:val="22"/>
              </w:rPr>
            </w:pPr>
            <w:r>
              <w:rPr>
                <w:sz w:val="24"/>
                <w:szCs w:val="24"/>
              </w:rPr>
              <w:t>Two projects are currently in progress.</w:t>
            </w:r>
          </w:p>
          <w:p w14:paraId="1D41C379" w14:textId="13464170" w:rsidR="003F6F9C" w:rsidRPr="001E2DCA" w:rsidRDefault="00C22573" w:rsidP="004917A0">
            <w:pPr>
              <w:pStyle w:val="NoSpacing"/>
              <w:numPr>
                <w:ilvl w:val="0"/>
                <w:numId w:val="12"/>
              </w:numPr>
              <w:ind w:left="346"/>
              <w:rPr>
                <w:rFonts w:ascii="Calibri" w:hAnsi="Calibri" w:cs="Calibri"/>
                <w:sz w:val="22"/>
                <w:szCs w:val="22"/>
              </w:rPr>
            </w:pPr>
            <w:r>
              <w:rPr>
                <w:sz w:val="24"/>
                <w:szCs w:val="24"/>
              </w:rPr>
              <w:t xml:space="preserve">Dental hygienists are going on a deployment to Dominican Republic. </w:t>
            </w:r>
            <w:r w:rsidR="004917A0">
              <w:rPr>
                <w:sz w:val="24"/>
                <w:szCs w:val="24"/>
              </w:rPr>
              <w:t xml:space="preserve"> </w:t>
            </w:r>
          </w:p>
        </w:tc>
        <w:tc>
          <w:tcPr>
            <w:tcW w:w="4050" w:type="dxa"/>
            <w:tcBorders>
              <w:top w:val="single" w:sz="6" w:space="0" w:color="auto"/>
              <w:left w:val="single" w:sz="6" w:space="0" w:color="auto"/>
              <w:bottom w:val="single" w:sz="6" w:space="0" w:color="auto"/>
              <w:right w:val="single" w:sz="6" w:space="0" w:color="auto"/>
            </w:tcBorders>
          </w:tcPr>
          <w:p w14:paraId="7EF4ADEE" w14:textId="1892C52A" w:rsidR="00CF5354" w:rsidRPr="00022DEB" w:rsidRDefault="00CF5354" w:rsidP="00CF5354">
            <w:pPr>
              <w:pStyle w:val="Standard1"/>
              <w:rPr>
                <w:bCs/>
                <w:sz w:val="24"/>
                <w:szCs w:val="24"/>
              </w:rPr>
            </w:pPr>
          </w:p>
        </w:tc>
        <w:tc>
          <w:tcPr>
            <w:tcW w:w="1530" w:type="dxa"/>
            <w:tcBorders>
              <w:top w:val="single" w:sz="6" w:space="0" w:color="auto"/>
              <w:left w:val="single" w:sz="6" w:space="0" w:color="auto"/>
              <w:bottom w:val="single" w:sz="6" w:space="0" w:color="auto"/>
            </w:tcBorders>
          </w:tcPr>
          <w:p w14:paraId="0BC16D6A" w14:textId="45CA217A" w:rsidR="00CF5354" w:rsidRPr="00022DEB" w:rsidRDefault="001652ED" w:rsidP="00CF5354">
            <w:pPr>
              <w:pStyle w:val="Informal1"/>
            </w:pPr>
            <w:r>
              <w:t xml:space="preserve"> </w:t>
            </w:r>
          </w:p>
        </w:tc>
        <w:tc>
          <w:tcPr>
            <w:tcW w:w="1440" w:type="dxa"/>
            <w:tcBorders>
              <w:top w:val="single" w:sz="6" w:space="0" w:color="auto"/>
              <w:left w:val="single" w:sz="6" w:space="0" w:color="auto"/>
              <w:bottom w:val="single" w:sz="6" w:space="0" w:color="auto"/>
            </w:tcBorders>
          </w:tcPr>
          <w:p w14:paraId="168F28FE" w14:textId="77777777" w:rsidR="00CF5354" w:rsidRPr="00022DEB" w:rsidRDefault="00CF5354" w:rsidP="00CF5354">
            <w:pPr>
              <w:pStyle w:val="Informal1"/>
            </w:pPr>
          </w:p>
        </w:tc>
      </w:tr>
      <w:tr w:rsidR="008831AA" w:rsidRPr="00022DEB" w14:paraId="3B62B2D4" w14:textId="77777777" w:rsidTr="00561EF6">
        <w:trPr>
          <w:trHeight w:val="1074"/>
        </w:trPr>
        <w:tc>
          <w:tcPr>
            <w:tcW w:w="2520" w:type="dxa"/>
            <w:tcBorders>
              <w:top w:val="single" w:sz="6" w:space="0" w:color="auto"/>
              <w:bottom w:val="single" w:sz="6" w:space="0" w:color="auto"/>
              <w:right w:val="single" w:sz="6" w:space="0" w:color="auto"/>
            </w:tcBorders>
            <w:shd w:val="clear" w:color="auto" w:fill="FFFFFF"/>
          </w:tcPr>
          <w:p w14:paraId="404D02FE" w14:textId="77777777" w:rsidR="008831AA" w:rsidRPr="008831AA" w:rsidRDefault="008831AA" w:rsidP="008831AA">
            <w:pPr>
              <w:pStyle w:val="Informal1"/>
              <w:jc w:val="right"/>
              <w:rPr>
                <w:b/>
              </w:rPr>
            </w:pPr>
            <w:r w:rsidRPr="008831AA">
              <w:rPr>
                <w:b/>
              </w:rPr>
              <w:t>Technical Readiness</w:t>
            </w:r>
          </w:p>
          <w:p w14:paraId="5DEC88B0" w14:textId="77777777" w:rsidR="008831AA" w:rsidRDefault="008831AA" w:rsidP="008831AA">
            <w:pPr>
              <w:pStyle w:val="Informal1"/>
              <w:jc w:val="right"/>
            </w:pPr>
            <w:r w:rsidRPr="008831AA">
              <w:t>CDR Amy Strain</w:t>
            </w:r>
          </w:p>
          <w:p w14:paraId="0EDB359A" w14:textId="6308DF92" w:rsidR="008831AA" w:rsidRPr="008831AA" w:rsidRDefault="008831AA" w:rsidP="008831AA">
            <w:pPr>
              <w:pStyle w:val="Informal1"/>
              <w:jc w:val="right"/>
            </w:pPr>
            <w:r w:rsidRPr="008831AA">
              <w:t>LCDR Doretha M. Tonkins</w:t>
            </w:r>
          </w:p>
        </w:tc>
        <w:tc>
          <w:tcPr>
            <w:tcW w:w="4770" w:type="dxa"/>
            <w:tcBorders>
              <w:top w:val="single" w:sz="6" w:space="0" w:color="auto"/>
              <w:left w:val="single" w:sz="6" w:space="0" w:color="auto"/>
              <w:bottom w:val="single" w:sz="6" w:space="0" w:color="auto"/>
              <w:right w:val="single" w:sz="6" w:space="0" w:color="auto"/>
            </w:tcBorders>
          </w:tcPr>
          <w:p w14:paraId="0E7B74BD" w14:textId="102C0BD2" w:rsidR="00FD507A" w:rsidRPr="00FD507A" w:rsidRDefault="00013F00" w:rsidP="00FD507A">
            <w:pPr>
              <w:pStyle w:val="Standard1"/>
              <w:numPr>
                <w:ilvl w:val="0"/>
                <w:numId w:val="9"/>
              </w:numPr>
              <w:shd w:val="clear" w:color="auto" w:fill="FFFFFF"/>
              <w:rPr>
                <w:color w:val="000000"/>
                <w:sz w:val="24"/>
                <w:szCs w:val="24"/>
              </w:rPr>
            </w:pPr>
            <w:r>
              <w:rPr>
                <w:color w:val="000000"/>
                <w:sz w:val="24"/>
                <w:szCs w:val="24"/>
              </w:rPr>
              <w:t>September 25</w:t>
            </w:r>
            <w:r w:rsidRPr="00013F00">
              <w:rPr>
                <w:color w:val="000000"/>
                <w:sz w:val="24"/>
                <w:szCs w:val="24"/>
                <w:vertAlign w:val="superscript"/>
              </w:rPr>
              <w:t>th</w:t>
            </w:r>
            <w:r>
              <w:rPr>
                <w:color w:val="000000"/>
                <w:sz w:val="24"/>
                <w:szCs w:val="24"/>
              </w:rPr>
              <w:t xml:space="preserve">-held an informative informal session on what to expect on 30 ship deployments. CAPT Santulan and LT Walls were the main “surprise” speakers. Thank you all for participating. Outcomes were that this was a great way to share information-more session to come, and emergence of living documents that we hope to continue to share, and a “Hot Was” discussion related to the ship deployments after all officers return home. </w:t>
            </w:r>
          </w:p>
          <w:p w14:paraId="1EF3B7F3" w14:textId="711DF01B" w:rsidR="00FD507A" w:rsidRDefault="00FD507A" w:rsidP="00FD507A">
            <w:pPr>
              <w:pStyle w:val="Standard1"/>
              <w:numPr>
                <w:ilvl w:val="0"/>
                <w:numId w:val="9"/>
              </w:numPr>
              <w:shd w:val="clear" w:color="auto" w:fill="FFFFFF"/>
              <w:rPr>
                <w:color w:val="000000"/>
                <w:sz w:val="24"/>
                <w:szCs w:val="24"/>
              </w:rPr>
            </w:pPr>
            <w:r w:rsidRPr="00FD507A">
              <w:rPr>
                <w:color w:val="000000"/>
                <w:sz w:val="24"/>
                <w:szCs w:val="24"/>
              </w:rPr>
              <w:t xml:space="preserve"> </w:t>
            </w:r>
            <w:r w:rsidR="00A87F1F">
              <w:rPr>
                <w:color w:val="000000"/>
                <w:sz w:val="24"/>
                <w:szCs w:val="24"/>
              </w:rPr>
              <w:t>Deployment and DHPAG webinar @3pm EST October 15</w:t>
            </w:r>
            <w:r w:rsidR="00A87F1F" w:rsidRPr="00A87F1F">
              <w:rPr>
                <w:color w:val="000000"/>
                <w:sz w:val="24"/>
                <w:szCs w:val="24"/>
                <w:vertAlign w:val="superscript"/>
              </w:rPr>
              <w:t>th</w:t>
            </w:r>
            <w:r w:rsidR="00A87F1F">
              <w:rPr>
                <w:color w:val="000000"/>
                <w:sz w:val="24"/>
                <w:szCs w:val="24"/>
              </w:rPr>
              <w:t xml:space="preserve">-Kari-can you send out a link to your webinar platform on this. </w:t>
            </w:r>
          </w:p>
          <w:p w14:paraId="4A13B545" w14:textId="07783416" w:rsidR="00A87F1F" w:rsidRDefault="00A87F1F" w:rsidP="00FD507A">
            <w:pPr>
              <w:pStyle w:val="Standard1"/>
              <w:numPr>
                <w:ilvl w:val="0"/>
                <w:numId w:val="9"/>
              </w:numPr>
              <w:shd w:val="clear" w:color="auto" w:fill="FFFFFF"/>
              <w:rPr>
                <w:color w:val="000000"/>
                <w:sz w:val="24"/>
                <w:szCs w:val="24"/>
              </w:rPr>
            </w:pPr>
            <w:r>
              <w:rPr>
                <w:color w:val="000000"/>
                <w:sz w:val="24"/>
                <w:szCs w:val="24"/>
              </w:rPr>
              <w:lastRenderedPageBreak/>
              <w:t>Advanced Readiness Officers were notified. The committee will be reaching out in the next couple of weeks with additional information to those selected officers. Please try to make it to the DHPAG webinar nest week.</w:t>
            </w:r>
          </w:p>
          <w:p w14:paraId="2972EB43" w14:textId="2DB5DE38" w:rsidR="00A87F1F" w:rsidRPr="00FD507A" w:rsidRDefault="00A87F1F" w:rsidP="00FD507A">
            <w:pPr>
              <w:pStyle w:val="Standard1"/>
              <w:numPr>
                <w:ilvl w:val="0"/>
                <w:numId w:val="9"/>
              </w:numPr>
              <w:shd w:val="clear" w:color="auto" w:fill="FFFFFF"/>
              <w:rPr>
                <w:color w:val="000000"/>
                <w:sz w:val="24"/>
                <w:szCs w:val="24"/>
              </w:rPr>
            </w:pPr>
            <w:r>
              <w:rPr>
                <w:color w:val="000000"/>
                <w:sz w:val="24"/>
                <w:szCs w:val="24"/>
              </w:rPr>
              <w:t xml:space="preserve">Survey will be sent out soon and if you deployed in 2019, you will need to respond in order to receive a letter of appreciation from the DHPAG Chair. </w:t>
            </w:r>
          </w:p>
          <w:p w14:paraId="0AA402BB" w14:textId="1E2AD992" w:rsidR="00221892" w:rsidRPr="00FD507A" w:rsidRDefault="00FD507A" w:rsidP="00A7105D">
            <w:pPr>
              <w:pStyle w:val="Standard1"/>
              <w:numPr>
                <w:ilvl w:val="0"/>
                <w:numId w:val="9"/>
              </w:numPr>
              <w:shd w:val="clear" w:color="auto" w:fill="FFFFFF"/>
              <w:rPr>
                <w:color w:val="000000"/>
                <w:sz w:val="24"/>
                <w:szCs w:val="24"/>
              </w:rPr>
            </w:pPr>
            <w:r w:rsidRPr="00FD507A">
              <w:rPr>
                <w:color w:val="000000"/>
                <w:sz w:val="24"/>
                <w:szCs w:val="24"/>
              </w:rPr>
              <w:t xml:space="preserve"> </w:t>
            </w:r>
            <w:r w:rsidR="00A87F1F">
              <w:rPr>
                <w:color w:val="000000"/>
                <w:sz w:val="24"/>
                <w:szCs w:val="24"/>
              </w:rPr>
              <w:t xml:space="preserve">Also looking or 2020 additional members [plans for next year-current activities to continue and to be finetuned-mostly meet 1x a month with additional times before </w:t>
            </w:r>
            <w:r w:rsidR="00472343">
              <w:rPr>
                <w:color w:val="000000"/>
                <w:sz w:val="24"/>
                <w:szCs w:val="24"/>
              </w:rPr>
              <w:t>activities]</w:t>
            </w:r>
            <w:r w:rsidR="00472343" w:rsidRPr="00FD507A">
              <w:rPr>
                <w:color w:val="000000"/>
                <w:sz w:val="24"/>
                <w:szCs w:val="24"/>
              </w:rPr>
              <w:t xml:space="preserve">  </w:t>
            </w:r>
          </w:p>
        </w:tc>
        <w:tc>
          <w:tcPr>
            <w:tcW w:w="4050" w:type="dxa"/>
            <w:tcBorders>
              <w:top w:val="single" w:sz="6" w:space="0" w:color="auto"/>
              <w:left w:val="single" w:sz="6" w:space="0" w:color="auto"/>
              <w:bottom w:val="single" w:sz="6" w:space="0" w:color="auto"/>
              <w:right w:val="single" w:sz="6" w:space="0" w:color="auto"/>
            </w:tcBorders>
          </w:tcPr>
          <w:p w14:paraId="510972BC" w14:textId="77777777" w:rsidR="008831AA" w:rsidRPr="00022DEB" w:rsidRDefault="008831AA" w:rsidP="007B2A7C">
            <w:pPr>
              <w:pStyle w:val="Standard1"/>
              <w:ind w:left="1080"/>
              <w:rPr>
                <w:bCs/>
                <w:sz w:val="24"/>
                <w:szCs w:val="24"/>
              </w:rPr>
            </w:pPr>
          </w:p>
        </w:tc>
        <w:tc>
          <w:tcPr>
            <w:tcW w:w="1530" w:type="dxa"/>
            <w:tcBorders>
              <w:top w:val="single" w:sz="6" w:space="0" w:color="auto"/>
              <w:left w:val="single" w:sz="6" w:space="0" w:color="auto"/>
              <w:bottom w:val="single" w:sz="6" w:space="0" w:color="auto"/>
            </w:tcBorders>
          </w:tcPr>
          <w:p w14:paraId="728375FA" w14:textId="77777777" w:rsidR="008831AA" w:rsidRPr="00022DEB" w:rsidRDefault="008831AA" w:rsidP="00CF5354">
            <w:pPr>
              <w:pStyle w:val="Informal1"/>
            </w:pPr>
          </w:p>
        </w:tc>
        <w:tc>
          <w:tcPr>
            <w:tcW w:w="1440" w:type="dxa"/>
            <w:tcBorders>
              <w:top w:val="single" w:sz="6" w:space="0" w:color="auto"/>
              <w:left w:val="single" w:sz="6" w:space="0" w:color="auto"/>
              <w:bottom w:val="single" w:sz="6" w:space="0" w:color="auto"/>
            </w:tcBorders>
          </w:tcPr>
          <w:p w14:paraId="3851F64D" w14:textId="77777777" w:rsidR="008831AA" w:rsidRPr="00022DEB" w:rsidRDefault="008831AA" w:rsidP="00CF5354">
            <w:pPr>
              <w:pStyle w:val="Informal1"/>
            </w:pPr>
          </w:p>
        </w:tc>
      </w:tr>
      <w:tr w:rsidR="00CF5354" w:rsidRPr="00022DEB" w14:paraId="29B5B57F" w14:textId="77777777" w:rsidTr="00561EF6">
        <w:trPr>
          <w:trHeight w:val="615"/>
        </w:trPr>
        <w:tc>
          <w:tcPr>
            <w:tcW w:w="2520" w:type="dxa"/>
            <w:tcBorders>
              <w:top w:val="single" w:sz="6" w:space="0" w:color="auto"/>
              <w:bottom w:val="single" w:sz="6" w:space="0" w:color="auto"/>
              <w:right w:val="single" w:sz="6" w:space="0" w:color="auto"/>
            </w:tcBorders>
            <w:shd w:val="clear" w:color="auto" w:fill="FFFFFF"/>
          </w:tcPr>
          <w:p w14:paraId="76D0E07E" w14:textId="77777777" w:rsidR="00CF5354" w:rsidRPr="00022DEB" w:rsidRDefault="00CF5354" w:rsidP="00CF5354">
            <w:pPr>
              <w:pStyle w:val="Informal1"/>
              <w:jc w:val="right"/>
              <w:rPr>
                <w:b/>
              </w:rPr>
            </w:pPr>
            <w:r w:rsidRPr="00022DEB">
              <w:rPr>
                <w:b/>
              </w:rPr>
              <w:t>Data &amp; Evaluation</w:t>
            </w:r>
          </w:p>
          <w:p w14:paraId="46414725" w14:textId="0A42C55A" w:rsidR="008831AA" w:rsidRDefault="00CF5354" w:rsidP="009C443D">
            <w:pPr>
              <w:pStyle w:val="Informal1"/>
              <w:jc w:val="right"/>
            </w:pPr>
            <w:r w:rsidRPr="00ED35F2">
              <w:t>LCDR Charles Brucklie</w:t>
            </w:r>
            <w:r w:rsidR="00DA3E3B">
              <w:t>r</w:t>
            </w:r>
            <w:r w:rsidR="00152821">
              <w:t xml:space="preserve"> </w:t>
            </w:r>
          </w:p>
          <w:p w14:paraId="3E99B4E2" w14:textId="77777777" w:rsidR="00C048C8" w:rsidRPr="008831AA" w:rsidRDefault="00C048C8" w:rsidP="008831AA"/>
        </w:tc>
        <w:tc>
          <w:tcPr>
            <w:tcW w:w="4770" w:type="dxa"/>
            <w:tcBorders>
              <w:top w:val="single" w:sz="6" w:space="0" w:color="auto"/>
              <w:left w:val="single" w:sz="6" w:space="0" w:color="auto"/>
              <w:bottom w:val="single" w:sz="6" w:space="0" w:color="auto"/>
              <w:right w:val="single" w:sz="6" w:space="0" w:color="auto"/>
            </w:tcBorders>
          </w:tcPr>
          <w:p w14:paraId="423A6849" w14:textId="2D71F385" w:rsidR="008651C9" w:rsidRDefault="006973D8" w:rsidP="00287A33">
            <w:pPr>
              <w:pStyle w:val="Standard1"/>
              <w:numPr>
                <w:ilvl w:val="0"/>
                <w:numId w:val="9"/>
              </w:numPr>
              <w:shd w:val="clear" w:color="auto" w:fill="FFFFFF"/>
              <w:rPr>
                <w:color w:val="000000"/>
                <w:sz w:val="24"/>
                <w:szCs w:val="24"/>
              </w:rPr>
            </w:pPr>
            <w:r>
              <w:rPr>
                <w:color w:val="000000"/>
                <w:sz w:val="24"/>
                <w:szCs w:val="24"/>
              </w:rPr>
              <w:t xml:space="preserve">Nothing to report. </w:t>
            </w:r>
          </w:p>
          <w:p w14:paraId="51533C91" w14:textId="612ED735" w:rsidR="00883016" w:rsidRPr="00883016" w:rsidRDefault="00883016" w:rsidP="00A332DB">
            <w:pPr>
              <w:pStyle w:val="Standard1"/>
              <w:shd w:val="clear" w:color="auto" w:fill="FFFFFF"/>
              <w:rPr>
                <w:color w:val="000000"/>
                <w:sz w:val="24"/>
                <w:szCs w:val="24"/>
              </w:rPr>
            </w:pPr>
          </w:p>
        </w:tc>
        <w:tc>
          <w:tcPr>
            <w:tcW w:w="4050" w:type="dxa"/>
            <w:tcBorders>
              <w:top w:val="single" w:sz="6" w:space="0" w:color="auto"/>
              <w:left w:val="single" w:sz="6" w:space="0" w:color="auto"/>
              <w:bottom w:val="single" w:sz="6" w:space="0" w:color="auto"/>
              <w:right w:val="single" w:sz="6" w:space="0" w:color="auto"/>
            </w:tcBorders>
          </w:tcPr>
          <w:p w14:paraId="0147769F" w14:textId="77777777" w:rsidR="00CF5354" w:rsidRPr="00022DEB" w:rsidRDefault="00CF5354" w:rsidP="007B2A7C">
            <w:pPr>
              <w:pStyle w:val="Standard1"/>
              <w:ind w:left="1080"/>
              <w:rPr>
                <w:bCs/>
                <w:sz w:val="24"/>
                <w:szCs w:val="24"/>
              </w:rPr>
            </w:pPr>
          </w:p>
        </w:tc>
        <w:tc>
          <w:tcPr>
            <w:tcW w:w="1530" w:type="dxa"/>
            <w:tcBorders>
              <w:top w:val="single" w:sz="6" w:space="0" w:color="auto"/>
              <w:left w:val="single" w:sz="6" w:space="0" w:color="auto"/>
              <w:bottom w:val="single" w:sz="6" w:space="0" w:color="auto"/>
            </w:tcBorders>
          </w:tcPr>
          <w:p w14:paraId="2D9E737A" w14:textId="77777777" w:rsidR="00CF5354" w:rsidRPr="00022DEB" w:rsidRDefault="00CF5354" w:rsidP="00CF5354">
            <w:pPr>
              <w:pStyle w:val="Informal1"/>
            </w:pPr>
          </w:p>
        </w:tc>
        <w:tc>
          <w:tcPr>
            <w:tcW w:w="1440" w:type="dxa"/>
            <w:tcBorders>
              <w:top w:val="single" w:sz="6" w:space="0" w:color="auto"/>
              <w:left w:val="single" w:sz="6" w:space="0" w:color="auto"/>
              <w:bottom w:val="single" w:sz="6" w:space="0" w:color="auto"/>
            </w:tcBorders>
          </w:tcPr>
          <w:p w14:paraId="32C0CE43" w14:textId="77777777" w:rsidR="00CF5354" w:rsidRPr="00022DEB" w:rsidRDefault="00CF5354" w:rsidP="00CF5354">
            <w:pPr>
              <w:pStyle w:val="Informal1"/>
            </w:pPr>
          </w:p>
        </w:tc>
      </w:tr>
      <w:tr w:rsidR="00CF5354" w:rsidRPr="00022DEB" w14:paraId="7E846793" w14:textId="77777777" w:rsidTr="00561EF6">
        <w:trPr>
          <w:trHeight w:val="2118"/>
        </w:trPr>
        <w:tc>
          <w:tcPr>
            <w:tcW w:w="2520" w:type="dxa"/>
            <w:tcBorders>
              <w:top w:val="single" w:sz="6" w:space="0" w:color="auto"/>
              <w:bottom w:val="single" w:sz="6" w:space="0" w:color="auto"/>
              <w:right w:val="single" w:sz="6" w:space="0" w:color="auto"/>
            </w:tcBorders>
            <w:shd w:val="clear" w:color="auto" w:fill="FFFFFF"/>
          </w:tcPr>
          <w:p w14:paraId="3B00A077" w14:textId="65028F97" w:rsidR="00CF5354" w:rsidRPr="00022DEB" w:rsidRDefault="00CF5354" w:rsidP="00CF5354">
            <w:pPr>
              <w:pStyle w:val="Informal1"/>
              <w:jc w:val="center"/>
              <w:rPr>
                <w:b/>
                <w:u w:val="single"/>
              </w:rPr>
            </w:pPr>
            <w:r w:rsidRPr="00022DEB">
              <w:rPr>
                <w:b/>
                <w:u w:val="single"/>
              </w:rPr>
              <w:t>SUB</w:t>
            </w:r>
            <w:r w:rsidR="00CD3D8A">
              <w:rPr>
                <w:b/>
                <w:u w:val="single"/>
              </w:rPr>
              <w:t xml:space="preserve">GROUP </w:t>
            </w:r>
            <w:r w:rsidRPr="00022DEB">
              <w:rPr>
                <w:b/>
                <w:u w:val="single"/>
              </w:rPr>
              <w:t>REPORTS</w:t>
            </w:r>
          </w:p>
          <w:p w14:paraId="2218D6D4" w14:textId="4678FB2D" w:rsidR="00CF5354" w:rsidRPr="00BF5BAC" w:rsidRDefault="00CF5354" w:rsidP="00CF5354">
            <w:pPr>
              <w:pStyle w:val="Informal1"/>
              <w:jc w:val="center"/>
              <w:rPr>
                <w:b/>
                <w:color w:val="0070C0"/>
                <w:sz w:val="22"/>
                <w:szCs w:val="22"/>
                <w:u w:val="single"/>
              </w:rPr>
            </w:pPr>
            <w:r w:rsidRPr="00BF5BAC">
              <w:rPr>
                <w:b/>
                <w:color w:val="0070C0"/>
                <w:sz w:val="22"/>
                <w:szCs w:val="22"/>
                <w:u w:val="single"/>
              </w:rPr>
              <w:t>(MANAGEMEN</w:t>
            </w:r>
            <w:r w:rsidR="000426FD" w:rsidRPr="00BF5BAC">
              <w:rPr>
                <w:b/>
                <w:color w:val="0070C0"/>
                <w:sz w:val="22"/>
                <w:szCs w:val="22"/>
                <w:u w:val="single"/>
              </w:rPr>
              <w:t>T)</w:t>
            </w:r>
          </w:p>
          <w:p w14:paraId="0FF73F57" w14:textId="77777777" w:rsidR="001C76C2" w:rsidRPr="001C76C2" w:rsidRDefault="001C76C2" w:rsidP="001C76C2">
            <w:pPr>
              <w:pStyle w:val="Informal1"/>
              <w:jc w:val="right"/>
              <w:rPr>
                <w:b/>
              </w:rPr>
            </w:pPr>
            <w:r w:rsidRPr="001C76C2">
              <w:rPr>
                <w:b/>
              </w:rPr>
              <w:t>Policy</w:t>
            </w:r>
          </w:p>
          <w:p w14:paraId="32C2F8E2" w14:textId="741FC621" w:rsidR="00CF5354" w:rsidRPr="00022DEB" w:rsidRDefault="001C76C2" w:rsidP="00872B11">
            <w:pPr>
              <w:pStyle w:val="Informal1"/>
              <w:jc w:val="right"/>
            </w:pPr>
            <w:r w:rsidRPr="001C76C2">
              <w:t>LCDR Emily Warnstadt</w:t>
            </w:r>
            <w:r w:rsidR="0003573A">
              <w:t xml:space="preserve"> </w:t>
            </w:r>
          </w:p>
        </w:tc>
        <w:tc>
          <w:tcPr>
            <w:tcW w:w="4770" w:type="dxa"/>
            <w:tcBorders>
              <w:top w:val="single" w:sz="6" w:space="0" w:color="auto"/>
              <w:left w:val="single" w:sz="6" w:space="0" w:color="auto"/>
              <w:bottom w:val="single" w:sz="6" w:space="0" w:color="auto"/>
              <w:right w:val="single" w:sz="6" w:space="0" w:color="auto"/>
            </w:tcBorders>
          </w:tcPr>
          <w:p w14:paraId="72C35B16" w14:textId="77777777" w:rsidR="00A51376" w:rsidRPr="00A51376" w:rsidRDefault="00A51376" w:rsidP="00A51376">
            <w:pPr>
              <w:pStyle w:val="ListParagraph"/>
              <w:numPr>
                <w:ilvl w:val="0"/>
                <w:numId w:val="5"/>
              </w:numPr>
              <w:shd w:val="clear" w:color="auto" w:fill="FFFFFF"/>
              <w:rPr>
                <w:color w:val="000000"/>
                <w:sz w:val="24"/>
                <w:szCs w:val="24"/>
              </w:rPr>
            </w:pPr>
            <w:r w:rsidRPr="00A51376">
              <w:rPr>
                <w:color w:val="000000"/>
                <w:sz w:val="24"/>
                <w:szCs w:val="24"/>
              </w:rPr>
              <w:t xml:space="preserve">SOPs are currently being worked on.   </w:t>
            </w:r>
          </w:p>
          <w:p w14:paraId="38B4ED6F" w14:textId="43E95560" w:rsidR="00CF5354" w:rsidRPr="007F59D3" w:rsidRDefault="00A51376" w:rsidP="00A51376">
            <w:pPr>
              <w:pStyle w:val="ListParagraph"/>
              <w:numPr>
                <w:ilvl w:val="0"/>
                <w:numId w:val="5"/>
              </w:numPr>
              <w:shd w:val="clear" w:color="auto" w:fill="FFFFFF"/>
              <w:rPr>
                <w:color w:val="000000"/>
                <w:sz w:val="24"/>
                <w:szCs w:val="24"/>
              </w:rPr>
            </w:pPr>
            <w:r w:rsidRPr="00A51376">
              <w:rPr>
                <w:color w:val="000000"/>
                <w:sz w:val="24"/>
                <w:szCs w:val="24"/>
              </w:rPr>
              <w:t>Two are still out, just waiting to get them back.</w:t>
            </w:r>
            <w:r>
              <w:rPr>
                <w:color w:val="000000"/>
                <w:sz w:val="24"/>
                <w:szCs w:val="24"/>
              </w:rPr>
              <w:t xml:space="preserve"> Deadline was September 06, 2019.</w:t>
            </w:r>
          </w:p>
        </w:tc>
        <w:tc>
          <w:tcPr>
            <w:tcW w:w="4050" w:type="dxa"/>
            <w:tcBorders>
              <w:top w:val="single" w:sz="6" w:space="0" w:color="auto"/>
              <w:left w:val="single" w:sz="6" w:space="0" w:color="auto"/>
              <w:bottom w:val="single" w:sz="6" w:space="0" w:color="auto"/>
              <w:right w:val="single" w:sz="6" w:space="0" w:color="auto"/>
            </w:tcBorders>
          </w:tcPr>
          <w:p w14:paraId="10057E50" w14:textId="08DCEDB6" w:rsidR="00CF5354" w:rsidRPr="00022DEB" w:rsidRDefault="00CF5354" w:rsidP="000A546D">
            <w:pPr>
              <w:pStyle w:val="Standard1"/>
              <w:rPr>
                <w:bCs/>
                <w:sz w:val="24"/>
                <w:szCs w:val="24"/>
              </w:rPr>
            </w:pPr>
          </w:p>
        </w:tc>
        <w:tc>
          <w:tcPr>
            <w:tcW w:w="1530" w:type="dxa"/>
            <w:tcBorders>
              <w:top w:val="single" w:sz="6" w:space="0" w:color="auto"/>
              <w:left w:val="single" w:sz="6" w:space="0" w:color="auto"/>
              <w:bottom w:val="single" w:sz="6" w:space="0" w:color="auto"/>
            </w:tcBorders>
          </w:tcPr>
          <w:p w14:paraId="3DCB8560" w14:textId="77777777" w:rsidR="00CF5354" w:rsidRPr="00022DEB" w:rsidRDefault="00CF5354" w:rsidP="00CF5354">
            <w:pPr>
              <w:pStyle w:val="Informal1"/>
            </w:pPr>
          </w:p>
        </w:tc>
        <w:tc>
          <w:tcPr>
            <w:tcW w:w="1440" w:type="dxa"/>
            <w:tcBorders>
              <w:top w:val="single" w:sz="6" w:space="0" w:color="auto"/>
              <w:left w:val="single" w:sz="6" w:space="0" w:color="auto"/>
              <w:bottom w:val="single" w:sz="6" w:space="0" w:color="auto"/>
            </w:tcBorders>
          </w:tcPr>
          <w:p w14:paraId="43C88433" w14:textId="77777777" w:rsidR="00CF5354" w:rsidRPr="00022DEB" w:rsidRDefault="00CF5354" w:rsidP="00CF5354">
            <w:pPr>
              <w:pStyle w:val="Informal1"/>
            </w:pPr>
          </w:p>
        </w:tc>
      </w:tr>
      <w:tr w:rsidR="00CF5354" w:rsidRPr="00022DEB" w14:paraId="21B851F7" w14:textId="77777777" w:rsidTr="00561EF6">
        <w:trPr>
          <w:trHeight w:val="207"/>
        </w:trPr>
        <w:tc>
          <w:tcPr>
            <w:tcW w:w="2520" w:type="dxa"/>
            <w:tcBorders>
              <w:top w:val="single" w:sz="6" w:space="0" w:color="auto"/>
              <w:bottom w:val="single" w:sz="6" w:space="0" w:color="auto"/>
              <w:right w:val="single" w:sz="6" w:space="0" w:color="auto"/>
            </w:tcBorders>
            <w:shd w:val="clear" w:color="auto" w:fill="FFFFFF"/>
          </w:tcPr>
          <w:p w14:paraId="38866472" w14:textId="77777777" w:rsidR="00CF5354" w:rsidRPr="00022DEB" w:rsidRDefault="00CF5354" w:rsidP="00CF5354">
            <w:pPr>
              <w:pStyle w:val="Informal1"/>
              <w:jc w:val="right"/>
              <w:rPr>
                <w:b/>
              </w:rPr>
            </w:pPr>
            <w:r w:rsidRPr="00022DEB">
              <w:rPr>
                <w:b/>
              </w:rPr>
              <w:t>Administrative Management</w:t>
            </w:r>
          </w:p>
          <w:p w14:paraId="214D2E17" w14:textId="0290A399" w:rsidR="00872B11" w:rsidRPr="009C443D" w:rsidRDefault="00872B11" w:rsidP="00F239D0">
            <w:pPr>
              <w:pStyle w:val="Informal1"/>
              <w:rPr>
                <w:b/>
              </w:rPr>
            </w:pPr>
            <w:r w:rsidRPr="00685EBC">
              <w:t>LCDR Diane Weidley</w:t>
            </w:r>
            <w:r w:rsidR="005554AC">
              <w:t xml:space="preserve"> </w:t>
            </w:r>
          </w:p>
        </w:tc>
        <w:tc>
          <w:tcPr>
            <w:tcW w:w="4770" w:type="dxa"/>
            <w:tcBorders>
              <w:top w:val="single" w:sz="6" w:space="0" w:color="auto"/>
              <w:left w:val="single" w:sz="6" w:space="0" w:color="auto"/>
              <w:bottom w:val="single" w:sz="6" w:space="0" w:color="auto"/>
              <w:right w:val="single" w:sz="6" w:space="0" w:color="auto"/>
            </w:tcBorders>
          </w:tcPr>
          <w:p w14:paraId="28EDDBE8" w14:textId="57EE9549" w:rsidR="00A965CA" w:rsidRPr="007F59D3" w:rsidRDefault="00BC1002" w:rsidP="00287A33">
            <w:pPr>
              <w:pStyle w:val="ListParagraph"/>
              <w:numPr>
                <w:ilvl w:val="0"/>
                <w:numId w:val="5"/>
              </w:numPr>
              <w:rPr>
                <w:sz w:val="24"/>
                <w:szCs w:val="24"/>
              </w:rPr>
            </w:pPr>
            <w:r>
              <w:rPr>
                <w:color w:val="000000"/>
                <w:sz w:val="24"/>
                <w:szCs w:val="24"/>
              </w:rPr>
              <w:t>Nothing to report.</w:t>
            </w:r>
          </w:p>
        </w:tc>
        <w:tc>
          <w:tcPr>
            <w:tcW w:w="4050" w:type="dxa"/>
            <w:tcBorders>
              <w:top w:val="single" w:sz="6" w:space="0" w:color="auto"/>
              <w:left w:val="single" w:sz="6" w:space="0" w:color="auto"/>
              <w:bottom w:val="single" w:sz="6" w:space="0" w:color="auto"/>
              <w:right w:val="single" w:sz="6" w:space="0" w:color="auto"/>
            </w:tcBorders>
          </w:tcPr>
          <w:p w14:paraId="481A2BEC" w14:textId="567AF192" w:rsidR="00CF5354" w:rsidRPr="00022DEB" w:rsidRDefault="00CF5354" w:rsidP="00CF5354">
            <w:pPr>
              <w:pStyle w:val="Standard1"/>
              <w:rPr>
                <w:bCs/>
                <w:sz w:val="24"/>
                <w:szCs w:val="24"/>
              </w:rPr>
            </w:pPr>
          </w:p>
        </w:tc>
        <w:tc>
          <w:tcPr>
            <w:tcW w:w="1530" w:type="dxa"/>
            <w:tcBorders>
              <w:top w:val="single" w:sz="6" w:space="0" w:color="auto"/>
              <w:left w:val="single" w:sz="6" w:space="0" w:color="auto"/>
              <w:bottom w:val="single" w:sz="6" w:space="0" w:color="auto"/>
            </w:tcBorders>
          </w:tcPr>
          <w:p w14:paraId="2F13D201" w14:textId="77777777" w:rsidR="00CF5354" w:rsidRPr="00022DEB" w:rsidRDefault="00CF5354" w:rsidP="00CF5354">
            <w:pPr>
              <w:pStyle w:val="Informal1"/>
            </w:pPr>
          </w:p>
        </w:tc>
        <w:tc>
          <w:tcPr>
            <w:tcW w:w="1440" w:type="dxa"/>
            <w:tcBorders>
              <w:top w:val="single" w:sz="6" w:space="0" w:color="auto"/>
              <w:left w:val="single" w:sz="6" w:space="0" w:color="auto"/>
              <w:bottom w:val="single" w:sz="6" w:space="0" w:color="auto"/>
            </w:tcBorders>
          </w:tcPr>
          <w:p w14:paraId="266C3EF7" w14:textId="77777777" w:rsidR="00CF5354" w:rsidRPr="00022DEB" w:rsidRDefault="00CF5354" w:rsidP="00CF5354">
            <w:pPr>
              <w:pStyle w:val="Informal1"/>
            </w:pPr>
          </w:p>
        </w:tc>
      </w:tr>
      <w:tr w:rsidR="00CF5354" w:rsidRPr="00022DEB" w14:paraId="5E88FD34" w14:textId="77777777" w:rsidTr="00561EF6">
        <w:trPr>
          <w:trHeight w:val="207"/>
        </w:trPr>
        <w:tc>
          <w:tcPr>
            <w:tcW w:w="2520" w:type="dxa"/>
            <w:tcBorders>
              <w:top w:val="single" w:sz="6" w:space="0" w:color="auto"/>
              <w:bottom w:val="single" w:sz="6" w:space="0" w:color="auto"/>
              <w:right w:val="single" w:sz="6" w:space="0" w:color="auto"/>
            </w:tcBorders>
            <w:shd w:val="clear" w:color="auto" w:fill="E5B8B7"/>
          </w:tcPr>
          <w:p w14:paraId="372D281A" w14:textId="77777777" w:rsidR="0051519E" w:rsidRPr="00022DEB" w:rsidRDefault="00CF5354" w:rsidP="00732050">
            <w:pPr>
              <w:pStyle w:val="Informal1"/>
              <w:jc w:val="right"/>
              <w:rPr>
                <w:b/>
              </w:rPr>
            </w:pPr>
            <w:r w:rsidRPr="00022DEB">
              <w:rPr>
                <w:b/>
              </w:rPr>
              <w:t>Old Business</w:t>
            </w:r>
          </w:p>
        </w:tc>
        <w:tc>
          <w:tcPr>
            <w:tcW w:w="4770" w:type="dxa"/>
            <w:tcBorders>
              <w:top w:val="single" w:sz="6" w:space="0" w:color="auto"/>
              <w:left w:val="single" w:sz="6" w:space="0" w:color="auto"/>
              <w:bottom w:val="single" w:sz="6" w:space="0" w:color="auto"/>
            </w:tcBorders>
          </w:tcPr>
          <w:p w14:paraId="5A685033" w14:textId="6835BBB3" w:rsidR="000A546D" w:rsidRPr="000A546D" w:rsidRDefault="00F16C32" w:rsidP="00287A33">
            <w:pPr>
              <w:pStyle w:val="ListParagraph"/>
              <w:numPr>
                <w:ilvl w:val="0"/>
                <w:numId w:val="8"/>
              </w:numPr>
              <w:ind w:left="376"/>
              <w:rPr>
                <w:sz w:val="24"/>
                <w:szCs w:val="24"/>
              </w:rPr>
            </w:pPr>
            <w:r>
              <w:rPr>
                <w:sz w:val="24"/>
                <w:szCs w:val="24"/>
              </w:rPr>
              <w:t>N</w:t>
            </w:r>
            <w:r w:rsidR="00AE1744">
              <w:rPr>
                <w:sz w:val="24"/>
                <w:szCs w:val="24"/>
              </w:rPr>
              <w:t>one</w:t>
            </w:r>
          </w:p>
        </w:tc>
        <w:tc>
          <w:tcPr>
            <w:tcW w:w="4050" w:type="dxa"/>
            <w:tcBorders>
              <w:top w:val="single" w:sz="6" w:space="0" w:color="auto"/>
              <w:left w:val="single" w:sz="6" w:space="0" w:color="auto"/>
              <w:bottom w:val="single" w:sz="6" w:space="0" w:color="auto"/>
            </w:tcBorders>
          </w:tcPr>
          <w:p w14:paraId="6ED99DCD" w14:textId="3B5B9913" w:rsidR="00CF5354" w:rsidRPr="00796B93" w:rsidRDefault="00CF5354" w:rsidP="00796B93">
            <w:pPr>
              <w:rPr>
                <w:sz w:val="24"/>
                <w:szCs w:val="24"/>
              </w:rPr>
            </w:pPr>
          </w:p>
        </w:tc>
        <w:tc>
          <w:tcPr>
            <w:tcW w:w="1530" w:type="dxa"/>
            <w:tcBorders>
              <w:top w:val="single" w:sz="6" w:space="0" w:color="auto"/>
              <w:left w:val="single" w:sz="6" w:space="0" w:color="auto"/>
              <w:bottom w:val="single" w:sz="6" w:space="0" w:color="auto"/>
            </w:tcBorders>
          </w:tcPr>
          <w:p w14:paraId="2D87A32E" w14:textId="77777777" w:rsidR="00A9709C" w:rsidRPr="00796B93" w:rsidRDefault="00A9709C" w:rsidP="00796B93">
            <w:pPr>
              <w:rPr>
                <w:sz w:val="24"/>
                <w:szCs w:val="24"/>
              </w:rPr>
            </w:pPr>
          </w:p>
        </w:tc>
        <w:tc>
          <w:tcPr>
            <w:tcW w:w="1440" w:type="dxa"/>
            <w:tcBorders>
              <w:top w:val="single" w:sz="6" w:space="0" w:color="auto"/>
              <w:left w:val="single" w:sz="6" w:space="0" w:color="auto"/>
              <w:bottom w:val="single" w:sz="6" w:space="0" w:color="auto"/>
            </w:tcBorders>
          </w:tcPr>
          <w:p w14:paraId="478BF028" w14:textId="77777777" w:rsidR="00A9709C" w:rsidRPr="00F935D4" w:rsidRDefault="00A9709C" w:rsidP="00A9709C">
            <w:pPr>
              <w:rPr>
                <w:sz w:val="24"/>
                <w:szCs w:val="24"/>
              </w:rPr>
            </w:pPr>
          </w:p>
        </w:tc>
      </w:tr>
      <w:tr w:rsidR="00CF5354" w:rsidRPr="00022DEB" w14:paraId="1B2388A9" w14:textId="77777777" w:rsidTr="00561EF6">
        <w:trPr>
          <w:trHeight w:val="207"/>
        </w:trPr>
        <w:tc>
          <w:tcPr>
            <w:tcW w:w="2520" w:type="dxa"/>
            <w:tcBorders>
              <w:top w:val="single" w:sz="6" w:space="0" w:color="auto"/>
              <w:bottom w:val="single" w:sz="6" w:space="0" w:color="auto"/>
              <w:right w:val="single" w:sz="6" w:space="0" w:color="auto"/>
            </w:tcBorders>
            <w:shd w:val="clear" w:color="auto" w:fill="E5B8B7"/>
          </w:tcPr>
          <w:p w14:paraId="4866A974" w14:textId="77777777" w:rsidR="00CF5354" w:rsidRPr="00022DEB" w:rsidRDefault="00CF5354" w:rsidP="00CF5354">
            <w:pPr>
              <w:pStyle w:val="Informal2"/>
              <w:spacing w:line="192" w:lineRule="auto"/>
              <w:jc w:val="right"/>
              <w:rPr>
                <w:rFonts w:ascii="Times New Roman" w:hAnsi="Times New Roman" w:cs="Times New Roman"/>
              </w:rPr>
            </w:pPr>
            <w:r w:rsidRPr="00022DEB">
              <w:rPr>
                <w:rFonts w:ascii="Times New Roman" w:hAnsi="Times New Roman" w:cs="Times New Roman"/>
              </w:rPr>
              <w:t>New Business</w:t>
            </w:r>
          </w:p>
        </w:tc>
        <w:tc>
          <w:tcPr>
            <w:tcW w:w="4770" w:type="dxa"/>
            <w:tcBorders>
              <w:top w:val="single" w:sz="6" w:space="0" w:color="auto"/>
              <w:left w:val="single" w:sz="6" w:space="0" w:color="auto"/>
              <w:bottom w:val="single" w:sz="6" w:space="0" w:color="auto"/>
              <w:right w:val="single" w:sz="6" w:space="0" w:color="auto"/>
            </w:tcBorders>
          </w:tcPr>
          <w:p w14:paraId="2CF3C1C4" w14:textId="77ACD62D" w:rsidR="00A26289" w:rsidRDefault="00A26289" w:rsidP="00A26289">
            <w:pPr>
              <w:pStyle w:val="ListParagraph"/>
              <w:numPr>
                <w:ilvl w:val="0"/>
                <w:numId w:val="3"/>
              </w:numPr>
              <w:rPr>
                <w:sz w:val="24"/>
                <w:szCs w:val="24"/>
              </w:rPr>
            </w:pPr>
            <w:r>
              <w:rPr>
                <w:sz w:val="24"/>
                <w:szCs w:val="24"/>
              </w:rPr>
              <w:t>HSPAC added an Adhoc meeting.</w:t>
            </w:r>
          </w:p>
          <w:p w14:paraId="3CA16313" w14:textId="505FBE72" w:rsidR="00A26289" w:rsidRDefault="00A26289" w:rsidP="00A26289">
            <w:pPr>
              <w:pStyle w:val="ListParagraph"/>
              <w:numPr>
                <w:ilvl w:val="0"/>
                <w:numId w:val="3"/>
              </w:numPr>
              <w:rPr>
                <w:sz w:val="24"/>
                <w:szCs w:val="24"/>
              </w:rPr>
            </w:pPr>
            <w:r>
              <w:rPr>
                <w:sz w:val="24"/>
                <w:szCs w:val="24"/>
              </w:rPr>
              <w:t xml:space="preserve">We have been asked for </w:t>
            </w:r>
            <w:r w:rsidR="006214EF">
              <w:rPr>
                <w:sz w:val="24"/>
                <w:szCs w:val="24"/>
              </w:rPr>
              <w:t xml:space="preserve">projects with short term. Call has been forwarded to you all. </w:t>
            </w:r>
          </w:p>
          <w:p w14:paraId="0419FB40" w14:textId="3361359C" w:rsidR="006214EF" w:rsidRDefault="006214EF" w:rsidP="00A26289">
            <w:pPr>
              <w:pStyle w:val="ListParagraph"/>
              <w:numPr>
                <w:ilvl w:val="0"/>
                <w:numId w:val="3"/>
              </w:numPr>
              <w:rPr>
                <w:sz w:val="24"/>
                <w:szCs w:val="24"/>
              </w:rPr>
            </w:pPr>
            <w:r>
              <w:rPr>
                <w:sz w:val="24"/>
                <w:szCs w:val="24"/>
              </w:rPr>
              <w:t xml:space="preserve">Deployment competencies have been submitted. </w:t>
            </w:r>
          </w:p>
          <w:p w14:paraId="79845C6B" w14:textId="44272643" w:rsidR="00AC478D" w:rsidRPr="00A26289" w:rsidRDefault="00AC478D" w:rsidP="00A26289">
            <w:pPr>
              <w:pStyle w:val="ListParagraph"/>
              <w:numPr>
                <w:ilvl w:val="0"/>
                <w:numId w:val="3"/>
              </w:numPr>
              <w:rPr>
                <w:sz w:val="24"/>
                <w:szCs w:val="24"/>
              </w:rPr>
            </w:pPr>
            <w:r w:rsidRPr="00A26289">
              <w:rPr>
                <w:sz w:val="24"/>
                <w:szCs w:val="24"/>
              </w:rPr>
              <w:lastRenderedPageBreak/>
              <w:t>Remember promotion board looks for your activities that support PHS such as certificate of appreciation</w:t>
            </w:r>
            <w:r w:rsidR="00A7105D" w:rsidRPr="00A26289">
              <w:rPr>
                <w:sz w:val="24"/>
                <w:szCs w:val="24"/>
              </w:rPr>
              <w:t>.</w:t>
            </w:r>
          </w:p>
          <w:p w14:paraId="6FF08791" w14:textId="77777777" w:rsidR="00AC478D" w:rsidRDefault="00AC478D" w:rsidP="00A7105D">
            <w:pPr>
              <w:pStyle w:val="ListParagraph"/>
              <w:numPr>
                <w:ilvl w:val="0"/>
                <w:numId w:val="3"/>
              </w:numPr>
              <w:rPr>
                <w:sz w:val="24"/>
                <w:szCs w:val="24"/>
              </w:rPr>
            </w:pPr>
            <w:r>
              <w:rPr>
                <w:sz w:val="24"/>
                <w:szCs w:val="24"/>
              </w:rPr>
              <w:t xml:space="preserve">Open positions are Chair-Elect, Policy Chair and Executive Secretary. Co-Chair must submit a request for a subgroup to stay on. </w:t>
            </w:r>
          </w:p>
          <w:p w14:paraId="1AA74D19" w14:textId="77777777" w:rsidR="00AC478D" w:rsidRDefault="00AC478D" w:rsidP="00A7105D">
            <w:pPr>
              <w:pStyle w:val="ListParagraph"/>
              <w:numPr>
                <w:ilvl w:val="0"/>
                <w:numId w:val="3"/>
              </w:numPr>
              <w:rPr>
                <w:sz w:val="24"/>
                <w:szCs w:val="24"/>
              </w:rPr>
            </w:pPr>
            <w:r>
              <w:rPr>
                <w:sz w:val="24"/>
                <w:szCs w:val="24"/>
              </w:rPr>
              <w:t xml:space="preserve">There continues much discussion about the DHPAG to move to the DPAG and that will continue. </w:t>
            </w:r>
          </w:p>
          <w:p w14:paraId="7DAF9564" w14:textId="77777777" w:rsidR="00A7105D" w:rsidRDefault="00AC478D" w:rsidP="00A7105D">
            <w:pPr>
              <w:pStyle w:val="ListParagraph"/>
              <w:numPr>
                <w:ilvl w:val="0"/>
                <w:numId w:val="3"/>
              </w:numPr>
              <w:rPr>
                <w:sz w:val="24"/>
                <w:szCs w:val="24"/>
              </w:rPr>
            </w:pPr>
            <w:r>
              <w:rPr>
                <w:sz w:val="24"/>
                <w:szCs w:val="24"/>
              </w:rPr>
              <w:t xml:space="preserve">Also as stated previously, please follow your chain of command before speaking outside PHS and the PAG. </w:t>
            </w:r>
            <w:r w:rsidR="00A7105D">
              <w:rPr>
                <w:sz w:val="24"/>
                <w:szCs w:val="24"/>
              </w:rPr>
              <w:t xml:space="preserve"> </w:t>
            </w:r>
            <w:r w:rsidR="00A7105D" w:rsidRPr="00A7105D">
              <w:rPr>
                <w:sz w:val="24"/>
                <w:szCs w:val="24"/>
              </w:rPr>
              <w:t xml:space="preserve"> </w:t>
            </w:r>
          </w:p>
          <w:p w14:paraId="2C46EF3F" w14:textId="3BA23755" w:rsidR="006214EF" w:rsidRPr="00A7105D" w:rsidRDefault="006214EF" w:rsidP="00A7105D">
            <w:pPr>
              <w:pStyle w:val="ListParagraph"/>
              <w:numPr>
                <w:ilvl w:val="0"/>
                <w:numId w:val="3"/>
              </w:numPr>
              <w:rPr>
                <w:sz w:val="24"/>
                <w:szCs w:val="24"/>
              </w:rPr>
            </w:pPr>
            <w:r>
              <w:rPr>
                <w:sz w:val="24"/>
                <w:szCs w:val="24"/>
              </w:rPr>
              <w:t xml:space="preserve">1 SOP pending from 1 group. </w:t>
            </w:r>
          </w:p>
        </w:tc>
        <w:tc>
          <w:tcPr>
            <w:tcW w:w="4050" w:type="dxa"/>
            <w:tcBorders>
              <w:top w:val="single" w:sz="6" w:space="0" w:color="auto"/>
              <w:left w:val="single" w:sz="6" w:space="0" w:color="auto"/>
              <w:bottom w:val="single" w:sz="6" w:space="0" w:color="auto"/>
            </w:tcBorders>
          </w:tcPr>
          <w:p w14:paraId="38550347" w14:textId="1EF55DF1" w:rsidR="00D32B38" w:rsidRPr="007B2A7C" w:rsidRDefault="00D32B38" w:rsidP="007B2A7C">
            <w:pPr>
              <w:pStyle w:val="ListParagraph"/>
              <w:ind w:left="360"/>
              <w:rPr>
                <w:sz w:val="24"/>
                <w:szCs w:val="24"/>
              </w:rPr>
            </w:pPr>
          </w:p>
        </w:tc>
        <w:tc>
          <w:tcPr>
            <w:tcW w:w="1530" w:type="dxa"/>
            <w:tcBorders>
              <w:top w:val="single" w:sz="6" w:space="0" w:color="auto"/>
              <w:left w:val="single" w:sz="6" w:space="0" w:color="auto"/>
              <w:bottom w:val="single" w:sz="6" w:space="0" w:color="auto"/>
            </w:tcBorders>
          </w:tcPr>
          <w:p w14:paraId="306B87E5" w14:textId="77777777" w:rsidR="00CF5354" w:rsidRPr="00C113A1" w:rsidRDefault="00CF5354" w:rsidP="00CF5354">
            <w:pPr>
              <w:tabs>
                <w:tab w:val="left" w:pos="1110"/>
              </w:tabs>
              <w:rPr>
                <w:b/>
                <w:sz w:val="24"/>
                <w:szCs w:val="24"/>
              </w:rPr>
            </w:pPr>
          </w:p>
        </w:tc>
        <w:tc>
          <w:tcPr>
            <w:tcW w:w="1440" w:type="dxa"/>
            <w:tcBorders>
              <w:top w:val="single" w:sz="6" w:space="0" w:color="auto"/>
              <w:left w:val="single" w:sz="6" w:space="0" w:color="auto"/>
              <w:bottom w:val="single" w:sz="6" w:space="0" w:color="auto"/>
            </w:tcBorders>
          </w:tcPr>
          <w:p w14:paraId="28493283" w14:textId="4207B6A4" w:rsidR="006861A6" w:rsidRPr="00DB1650" w:rsidRDefault="006861A6" w:rsidP="00CF5354">
            <w:pPr>
              <w:pStyle w:val="Informal1"/>
              <w:spacing w:line="192" w:lineRule="auto"/>
            </w:pPr>
          </w:p>
        </w:tc>
      </w:tr>
      <w:tr w:rsidR="00CF5354" w:rsidRPr="00022DEB" w14:paraId="51664F08" w14:textId="77777777" w:rsidTr="00561EF6">
        <w:trPr>
          <w:trHeight w:val="525"/>
        </w:trPr>
        <w:tc>
          <w:tcPr>
            <w:tcW w:w="2520" w:type="dxa"/>
            <w:tcBorders>
              <w:top w:val="single" w:sz="6" w:space="0" w:color="auto"/>
              <w:bottom w:val="single" w:sz="6" w:space="0" w:color="auto"/>
              <w:right w:val="single" w:sz="6" w:space="0" w:color="auto"/>
            </w:tcBorders>
            <w:shd w:val="clear" w:color="auto" w:fill="E5B8B7"/>
          </w:tcPr>
          <w:p w14:paraId="3D3E704B" w14:textId="77777777" w:rsidR="00CF5354" w:rsidRPr="00022DEB" w:rsidRDefault="00CF5354" w:rsidP="00CF5354">
            <w:pPr>
              <w:pStyle w:val="Informal2"/>
              <w:spacing w:line="192" w:lineRule="auto"/>
              <w:jc w:val="right"/>
              <w:rPr>
                <w:rFonts w:ascii="Times New Roman" w:hAnsi="Times New Roman" w:cs="Times New Roman"/>
              </w:rPr>
            </w:pPr>
            <w:r w:rsidRPr="00022DEB">
              <w:rPr>
                <w:rFonts w:ascii="Times New Roman" w:hAnsi="Times New Roman" w:cs="Times New Roman"/>
              </w:rPr>
              <w:t>Next Meeting</w:t>
            </w:r>
          </w:p>
        </w:tc>
        <w:tc>
          <w:tcPr>
            <w:tcW w:w="4770" w:type="dxa"/>
            <w:tcBorders>
              <w:top w:val="single" w:sz="6" w:space="0" w:color="auto"/>
              <w:left w:val="single" w:sz="6" w:space="0" w:color="auto"/>
              <w:bottom w:val="single" w:sz="6" w:space="0" w:color="auto"/>
              <w:right w:val="single" w:sz="6" w:space="0" w:color="auto"/>
            </w:tcBorders>
          </w:tcPr>
          <w:p w14:paraId="464F18E3" w14:textId="0F8176DB" w:rsidR="000A546D" w:rsidRPr="00022DEB" w:rsidRDefault="000A546D" w:rsidP="00F16C32">
            <w:pPr>
              <w:pStyle w:val="Informal1"/>
              <w:numPr>
                <w:ilvl w:val="0"/>
                <w:numId w:val="4"/>
              </w:numPr>
              <w:spacing w:line="192" w:lineRule="auto"/>
            </w:pPr>
            <w:r w:rsidRPr="00022DEB">
              <w:t>Tuesday,</w:t>
            </w:r>
            <w:r w:rsidR="001E4649">
              <w:t xml:space="preserve"> </w:t>
            </w:r>
            <w:r w:rsidR="00D86CF7">
              <w:t>December 10</w:t>
            </w:r>
            <w:r w:rsidR="00FB54F6">
              <w:t>,</w:t>
            </w:r>
            <w:r>
              <w:t xml:space="preserve"> 201</w:t>
            </w:r>
            <w:r w:rsidR="0073152C">
              <w:t>9</w:t>
            </w:r>
            <w:r w:rsidRPr="00022DEB">
              <w:t xml:space="preserve">, from </w:t>
            </w:r>
            <w:bookmarkStart w:id="7" w:name="_Hlk516564278"/>
            <w:r w:rsidRPr="00022DEB">
              <w:t>1400-1500 EST</w:t>
            </w:r>
            <w:r w:rsidRPr="00022DEB">
              <w:rPr>
                <w:b/>
              </w:rPr>
              <w:t xml:space="preserve"> </w:t>
            </w:r>
            <w:r w:rsidRPr="00022DEB">
              <w:t xml:space="preserve">and the </w:t>
            </w:r>
            <w:r w:rsidR="00BC3A74">
              <w:t xml:space="preserve">WebEx </w:t>
            </w:r>
            <w:r w:rsidRPr="00022DEB">
              <w:t xml:space="preserve">number will be </w:t>
            </w:r>
            <w:r w:rsidRPr="00BC3A74">
              <w:rPr>
                <w:b/>
              </w:rPr>
              <w:t>1-</w:t>
            </w:r>
            <w:r w:rsidR="00BC3A74" w:rsidRPr="00BC3A74">
              <w:rPr>
                <w:b/>
              </w:rPr>
              <w:t>877-267-1577</w:t>
            </w:r>
            <w:r w:rsidR="001F29CD">
              <w:t xml:space="preserve">; </w:t>
            </w:r>
            <w:r w:rsidR="00BC3A74">
              <w:t xml:space="preserve">WebEx </w:t>
            </w:r>
            <w:r w:rsidR="001F29CD">
              <w:t xml:space="preserve">Meeting </w:t>
            </w:r>
            <w:r w:rsidR="00BC3A74">
              <w:t>Number</w:t>
            </w:r>
            <w:r w:rsidR="001F29CD">
              <w:t xml:space="preserve"> </w:t>
            </w:r>
            <w:r w:rsidRPr="000A546D">
              <w:rPr>
                <w:b/>
              </w:rPr>
              <w:t>#</w:t>
            </w:r>
            <w:r w:rsidR="001F29CD" w:rsidRPr="00BC3A74">
              <w:t xml:space="preserve">: </w:t>
            </w:r>
            <w:r w:rsidR="0056019E" w:rsidRPr="0056019E">
              <w:t>99</w:t>
            </w:r>
            <w:r w:rsidR="00F16C32">
              <w:t>9</w:t>
            </w:r>
            <w:r w:rsidR="0056019E" w:rsidRPr="0056019E">
              <w:t xml:space="preserve"> </w:t>
            </w:r>
            <w:r w:rsidR="00D86CF7">
              <w:t>718</w:t>
            </w:r>
            <w:r w:rsidR="00F16C32">
              <w:t xml:space="preserve"> </w:t>
            </w:r>
            <w:r w:rsidR="00D86CF7">
              <w:t>170</w:t>
            </w:r>
            <w:r w:rsidR="00BC3A74" w:rsidRPr="00BC3A74">
              <w:t xml:space="preserve">. </w:t>
            </w:r>
            <w:bookmarkEnd w:id="7"/>
            <w:r w:rsidRPr="00022DEB">
              <w:t xml:space="preserve">If this </w:t>
            </w:r>
            <w:r w:rsidRPr="001F29CD">
              <w:t xml:space="preserve">information changes an e-mail will go out. </w:t>
            </w:r>
          </w:p>
        </w:tc>
        <w:tc>
          <w:tcPr>
            <w:tcW w:w="4050" w:type="dxa"/>
            <w:tcBorders>
              <w:top w:val="single" w:sz="6" w:space="0" w:color="auto"/>
              <w:left w:val="single" w:sz="6" w:space="0" w:color="auto"/>
              <w:bottom w:val="single" w:sz="6" w:space="0" w:color="auto"/>
              <w:right w:val="single" w:sz="6" w:space="0" w:color="auto"/>
            </w:tcBorders>
          </w:tcPr>
          <w:p w14:paraId="637A91CE" w14:textId="19DBF495" w:rsidR="00CF5354" w:rsidRPr="00022DEB" w:rsidRDefault="003E7588" w:rsidP="009C443D">
            <w:pPr>
              <w:pStyle w:val="Standard1"/>
              <w:spacing w:line="216" w:lineRule="auto"/>
              <w:rPr>
                <w:bCs/>
                <w:sz w:val="24"/>
                <w:szCs w:val="24"/>
              </w:rPr>
            </w:pPr>
            <w:r>
              <w:rPr>
                <w:bCs/>
                <w:sz w:val="24"/>
                <w:szCs w:val="24"/>
              </w:rPr>
              <w:t xml:space="preserve">**WebEx Meeting Number </w:t>
            </w:r>
            <w:r w:rsidR="0056019E">
              <w:rPr>
                <w:bCs/>
                <w:sz w:val="24"/>
                <w:szCs w:val="24"/>
              </w:rPr>
              <w:t>has been</w:t>
            </w:r>
            <w:r>
              <w:rPr>
                <w:bCs/>
                <w:sz w:val="24"/>
                <w:szCs w:val="24"/>
              </w:rPr>
              <w:t xml:space="preserve"> disseminated on the </w:t>
            </w:r>
            <w:r w:rsidR="008651C9">
              <w:rPr>
                <w:bCs/>
                <w:sz w:val="24"/>
                <w:szCs w:val="24"/>
              </w:rPr>
              <w:t>Listserv</w:t>
            </w:r>
            <w:r>
              <w:rPr>
                <w:bCs/>
                <w:sz w:val="24"/>
                <w:szCs w:val="24"/>
              </w:rPr>
              <w:t>.</w:t>
            </w:r>
          </w:p>
        </w:tc>
        <w:tc>
          <w:tcPr>
            <w:tcW w:w="1530" w:type="dxa"/>
            <w:tcBorders>
              <w:top w:val="single" w:sz="6" w:space="0" w:color="auto"/>
              <w:left w:val="single" w:sz="6" w:space="0" w:color="auto"/>
              <w:bottom w:val="single" w:sz="6" w:space="0" w:color="auto"/>
            </w:tcBorders>
          </w:tcPr>
          <w:p w14:paraId="703887C4" w14:textId="77777777" w:rsidR="00CF5354" w:rsidRPr="00022DEB" w:rsidRDefault="00CF5354" w:rsidP="00CF5354">
            <w:pPr>
              <w:pStyle w:val="Informal1"/>
              <w:spacing w:line="192" w:lineRule="auto"/>
            </w:pPr>
          </w:p>
        </w:tc>
        <w:tc>
          <w:tcPr>
            <w:tcW w:w="1440" w:type="dxa"/>
            <w:tcBorders>
              <w:top w:val="single" w:sz="6" w:space="0" w:color="auto"/>
              <w:left w:val="single" w:sz="6" w:space="0" w:color="auto"/>
              <w:bottom w:val="single" w:sz="6" w:space="0" w:color="auto"/>
            </w:tcBorders>
          </w:tcPr>
          <w:p w14:paraId="43BD54AD" w14:textId="77777777" w:rsidR="00CF5354" w:rsidRPr="00022DEB" w:rsidRDefault="00CF5354" w:rsidP="00CF5354">
            <w:pPr>
              <w:pStyle w:val="Informal1"/>
              <w:spacing w:line="192" w:lineRule="auto"/>
            </w:pPr>
          </w:p>
        </w:tc>
      </w:tr>
      <w:tr w:rsidR="00CF5354" w:rsidRPr="00022DEB" w14:paraId="32C5A030" w14:textId="77777777" w:rsidTr="00561EF6">
        <w:trPr>
          <w:trHeight w:val="741"/>
        </w:trPr>
        <w:tc>
          <w:tcPr>
            <w:tcW w:w="2520" w:type="dxa"/>
            <w:tcBorders>
              <w:top w:val="single" w:sz="6" w:space="0" w:color="auto"/>
              <w:bottom w:val="single" w:sz="6" w:space="0" w:color="auto"/>
              <w:right w:val="single" w:sz="6" w:space="0" w:color="auto"/>
            </w:tcBorders>
            <w:shd w:val="clear" w:color="auto" w:fill="E5B8B7"/>
          </w:tcPr>
          <w:p w14:paraId="5CF2CC1B" w14:textId="77777777" w:rsidR="00CF5354" w:rsidRPr="00022DEB" w:rsidRDefault="00CF5354" w:rsidP="00CF5354">
            <w:pPr>
              <w:pStyle w:val="Informal2"/>
              <w:spacing w:line="192" w:lineRule="auto"/>
              <w:jc w:val="right"/>
              <w:rPr>
                <w:rFonts w:ascii="Times New Roman" w:hAnsi="Times New Roman" w:cs="Times New Roman"/>
              </w:rPr>
            </w:pPr>
            <w:r w:rsidRPr="00022DEB">
              <w:rPr>
                <w:rFonts w:ascii="Times New Roman" w:hAnsi="Times New Roman" w:cs="Times New Roman"/>
              </w:rPr>
              <w:t>Adjournment</w:t>
            </w:r>
          </w:p>
        </w:tc>
        <w:tc>
          <w:tcPr>
            <w:tcW w:w="4770" w:type="dxa"/>
            <w:tcBorders>
              <w:top w:val="single" w:sz="6" w:space="0" w:color="auto"/>
              <w:left w:val="single" w:sz="6" w:space="0" w:color="auto"/>
              <w:bottom w:val="single" w:sz="6" w:space="0" w:color="auto"/>
              <w:right w:val="single" w:sz="6" w:space="0" w:color="auto"/>
            </w:tcBorders>
          </w:tcPr>
          <w:p w14:paraId="698D1EB8" w14:textId="77777777" w:rsidR="00CF5354" w:rsidRPr="00022DEB" w:rsidRDefault="00CF5354" w:rsidP="00CF5354">
            <w:pPr>
              <w:pStyle w:val="Informal1"/>
              <w:spacing w:line="192" w:lineRule="auto"/>
            </w:pPr>
            <w:r w:rsidRPr="00022DEB">
              <w:t xml:space="preserve">Motion for Adjournment:  </w:t>
            </w:r>
          </w:p>
          <w:p w14:paraId="6C8B969B" w14:textId="22BBF311" w:rsidR="003F2992" w:rsidRPr="00554EBB" w:rsidRDefault="003F2992" w:rsidP="00554EBB">
            <w:pPr>
              <w:pStyle w:val="NoSpacing"/>
              <w:rPr>
                <w:sz w:val="24"/>
                <w:szCs w:val="24"/>
                <w:lang w:val="en"/>
              </w:rPr>
            </w:pPr>
            <w:r w:rsidRPr="006E0978">
              <w:rPr>
                <w:sz w:val="24"/>
                <w:szCs w:val="24"/>
              </w:rPr>
              <w:t>1</w:t>
            </w:r>
            <w:r w:rsidRPr="006E0978">
              <w:rPr>
                <w:sz w:val="24"/>
                <w:szCs w:val="24"/>
                <w:vertAlign w:val="superscript"/>
              </w:rPr>
              <w:t>st</w:t>
            </w:r>
            <w:r w:rsidRPr="006E0978">
              <w:rPr>
                <w:sz w:val="24"/>
                <w:szCs w:val="24"/>
              </w:rPr>
              <w:t xml:space="preserve">: </w:t>
            </w:r>
            <w:r w:rsidR="008651C9">
              <w:rPr>
                <w:sz w:val="24"/>
                <w:szCs w:val="24"/>
              </w:rPr>
              <w:t xml:space="preserve">LCDR </w:t>
            </w:r>
            <w:r w:rsidR="00D86CF7">
              <w:rPr>
                <w:sz w:val="24"/>
                <w:szCs w:val="24"/>
              </w:rPr>
              <w:t>Jennifer Curtis</w:t>
            </w:r>
          </w:p>
          <w:p w14:paraId="6B54E3C9" w14:textId="3624DD80" w:rsidR="00CF5354" w:rsidRPr="002D0E20" w:rsidRDefault="003F2992" w:rsidP="00A82C49">
            <w:r w:rsidRPr="006E0978">
              <w:rPr>
                <w:sz w:val="24"/>
                <w:szCs w:val="24"/>
              </w:rPr>
              <w:t>2</w:t>
            </w:r>
            <w:r w:rsidRPr="006E0978">
              <w:rPr>
                <w:sz w:val="24"/>
                <w:szCs w:val="24"/>
                <w:vertAlign w:val="superscript"/>
              </w:rPr>
              <w:t>nd</w:t>
            </w:r>
            <w:r w:rsidRPr="006E0978">
              <w:rPr>
                <w:sz w:val="24"/>
                <w:szCs w:val="24"/>
              </w:rPr>
              <w:t xml:space="preserve">: </w:t>
            </w:r>
            <w:r w:rsidR="008651C9">
              <w:rPr>
                <w:sz w:val="24"/>
                <w:szCs w:val="24"/>
              </w:rPr>
              <w:t xml:space="preserve">LCDR </w:t>
            </w:r>
            <w:r w:rsidR="00D86CF7">
              <w:rPr>
                <w:sz w:val="24"/>
                <w:szCs w:val="24"/>
              </w:rPr>
              <w:t>Diane Weidley</w:t>
            </w:r>
          </w:p>
        </w:tc>
        <w:tc>
          <w:tcPr>
            <w:tcW w:w="4050" w:type="dxa"/>
            <w:tcBorders>
              <w:top w:val="single" w:sz="6" w:space="0" w:color="auto"/>
              <w:left w:val="single" w:sz="6" w:space="0" w:color="auto"/>
              <w:bottom w:val="single" w:sz="6" w:space="0" w:color="auto"/>
              <w:right w:val="single" w:sz="6" w:space="0" w:color="auto"/>
            </w:tcBorders>
          </w:tcPr>
          <w:p w14:paraId="32B38284" w14:textId="60947835" w:rsidR="00CF5354" w:rsidRPr="00022DEB" w:rsidRDefault="00CF5354" w:rsidP="00CF5354">
            <w:pPr>
              <w:pStyle w:val="Standard1"/>
              <w:spacing w:line="216" w:lineRule="auto"/>
              <w:rPr>
                <w:bCs/>
                <w:sz w:val="24"/>
                <w:szCs w:val="24"/>
              </w:rPr>
            </w:pPr>
          </w:p>
        </w:tc>
        <w:tc>
          <w:tcPr>
            <w:tcW w:w="1530" w:type="dxa"/>
            <w:tcBorders>
              <w:top w:val="single" w:sz="6" w:space="0" w:color="auto"/>
              <w:left w:val="single" w:sz="6" w:space="0" w:color="auto"/>
              <w:bottom w:val="single" w:sz="6" w:space="0" w:color="auto"/>
            </w:tcBorders>
          </w:tcPr>
          <w:p w14:paraId="2BA2DC65" w14:textId="77777777" w:rsidR="00CF5354" w:rsidRPr="00022DEB" w:rsidRDefault="00CF5354" w:rsidP="00CF5354">
            <w:pPr>
              <w:pStyle w:val="Informal1"/>
              <w:spacing w:line="192" w:lineRule="auto"/>
            </w:pPr>
            <w:r w:rsidRPr="00C113A1">
              <w:rPr>
                <w:b/>
              </w:rPr>
              <w:t>Time Meeting Adjourned</w:t>
            </w:r>
            <w:r w:rsidRPr="00022DEB">
              <w:t>:</w:t>
            </w:r>
          </w:p>
          <w:p w14:paraId="21EDCB63" w14:textId="4B7B7353" w:rsidR="00CF5354" w:rsidRPr="00022DEB" w:rsidRDefault="00A82C49" w:rsidP="00A82C49">
            <w:pPr>
              <w:pStyle w:val="Informal1"/>
              <w:spacing w:line="192" w:lineRule="auto"/>
            </w:pPr>
            <w:r>
              <w:t>1</w:t>
            </w:r>
            <w:r w:rsidR="00D86CF7">
              <w:t>4</w:t>
            </w:r>
            <w:r w:rsidR="008651C9">
              <w:t>:</w:t>
            </w:r>
            <w:r w:rsidR="00D86CF7">
              <w:t>4</w:t>
            </w:r>
            <w:r>
              <w:t>3</w:t>
            </w:r>
            <w:r w:rsidR="008651C9">
              <w:t xml:space="preserve"> (EST)</w:t>
            </w:r>
          </w:p>
        </w:tc>
        <w:tc>
          <w:tcPr>
            <w:tcW w:w="1440" w:type="dxa"/>
            <w:tcBorders>
              <w:top w:val="single" w:sz="6" w:space="0" w:color="auto"/>
              <w:left w:val="single" w:sz="6" w:space="0" w:color="auto"/>
              <w:bottom w:val="single" w:sz="6" w:space="0" w:color="auto"/>
            </w:tcBorders>
          </w:tcPr>
          <w:p w14:paraId="3AA04D63" w14:textId="77777777" w:rsidR="00CF5354" w:rsidRPr="00022DEB" w:rsidRDefault="00CF5354" w:rsidP="00CF5354">
            <w:pPr>
              <w:pStyle w:val="Informal1"/>
              <w:spacing w:line="192" w:lineRule="auto"/>
            </w:pPr>
          </w:p>
        </w:tc>
      </w:tr>
    </w:tbl>
    <w:p w14:paraId="629F2761" w14:textId="23DE45F3" w:rsidR="00564891" w:rsidRPr="00022DEB" w:rsidRDefault="00564891" w:rsidP="002866C7">
      <w:pPr>
        <w:rPr>
          <w:b/>
          <w:sz w:val="24"/>
          <w:szCs w:val="24"/>
        </w:rPr>
      </w:pPr>
    </w:p>
    <w:sectPr w:rsidR="00564891" w:rsidRPr="00022DEB" w:rsidSect="000A7211">
      <w:footerReference w:type="default" r:id="rId8"/>
      <w:pgSz w:w="15840" w:h="12240" w:orient="landscape" w:code="1"/>
      <w:pgMar w:top="360" w:right="720" w:bottom="360" w:left="36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58FC5" w14:textId="77777777" w:rsidR="00115E8C" w:rsidRDefault="00115E8C">
      <w:r>
        <w:separator/>
      </w:r>
    </w:p>
  </w:endnote>
  <w:endnote w:type="continuationSeparator" w:id="0">
    <w:p w14:paraId="51838C7F" w14:textId="77777777" w:rsidR="00115E8C" w:rsidRDefault="0011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0ECFE" w14:textId="07DA67C5" w:rsidR="00592DF1" w:rsidRDefault="00592DF1">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A7105D">
      <w:rPr>
        <w:noProof/>
        <w:snapToGrid w:val="0"/>
      </w:rPr>
      <w:t>3</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A7105D">
      <w:rPr>
        <w:noProof/>
        <w:snapToGrid w:val="0"/>
      </w:rPr>
      <w:t>5</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FBC2E" w14:textId="77777777" w:rsidR="00115E8C" w:rsidRDefault="00115E8C">
      <w:r>
        <w:separator/>
      </w:r>
    </w:p>
  </w:footnote>
  <w:footnote w:type="continuationSeparator" w:id="0">
    <w:p w14:paraId="60791BAD" w14:textId="77777777" w:rsidR="00115E8C" w:rsidRDefault="00115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90D11"/>
    <w:multiLevelType w:val="hybridMultilevel"/>
    <w:tmpl w:val="FDBCB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A0098D"/>
    <w:multiLevelType w:val="hybridMultilevel"/>
    <w:tmpl w:val="76CA9B0A"/>
    <w:lvl w:ilvl="0" w:tplc="B4DE1E60">
      <w:start w:val="1"/>
      <w:numFmt w:val="bullet"/>
      <w:lvlText w:val=""/>
      <w:lvlJc w:val="left"/>
      <w:pPr>
        <w:ind w:left="360" w:hanging="360"/>
      </w:pPr>
      <w:rPr>
        <w:rFonts w:ascii="Symbol" w:hAnsi="Symbol" w:hint="default"/>
        <w:b/>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21BA9"/>
    <w:multiLevelType w:val="hybridMultilevel"/>
    <w:tmpl w:val="A16E6E6A"/>
    <w:lvl w:ilvl="0" w:tplc="C2B8920C">
      <w:start w:val="1"/>
      <w:numFmt w:val="bullet"/>
      <w:lvlText w:val=""/>
      <w:lvlJc w:val="left"/>
      <w:pPr>
        <w:ind w:left="360" w:hanging="288"/>
      </w:pPr>
      <w:rPr>
        <w:rFonts w:ascii="Symbol" w:hAnsi="Symbol" w:hint="default"/>
        <w:b/>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602107F"/>
    <w:multiLevelType w:val="hybridMultilevel"/>
    <w:tmpl w:val="432AF24C"/>
    <w:lvl w:ilvl="0" w:tplc="14B85D36">
      <w:start w:val="1"/>
      <w:numFmt w:val="bullet"/>
      <w:lvlText w:val=""/>
      <w:lvlJc w:val="left"/>
      <w:pPr>
        <w:ind w:left="360" w:hanging="360"/>
      </w:pPr>
      <w:rPr>
        <w:rFonts w:ascii="Symbol" w:hAnsi="Symbol" w:hint="default"/>
        <w:b/>
      </w:rPr>
    </w:lvl>
    <w:lvl w:ilvl="1" w:tplc="AD1A3BC6">
      <w:start w:val="1"/>
      <w:numFmt w:val="decimal"/>
      <w:lvlText w:val="%2."/>
      <w:lvlJc w:val="left"/>
      <w:pPr>
        <w:ind w:left="1080" w:hanging="360"/>
      </w:pPr>
      <w:rPr>
        <w:rFonts w:hint="default"/>
        <w:b/>
        <w:sz w:val="24"/>
        <w:szCs w:val="2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7D095E"/>
    <w:multiLevelType w:val="hybridMultilevel"/>
    <w:tmpl w:val="A1606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5B8200E"/>
    <w:multiLevelType w:val="hybridMultilevel"/>
    <w:tmpl w:val="38FA434E"/>
    <w:lvl w:ilvl="0" w:tplc="9CDAD3F0">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9E17AA"/>
    <w:multiLevelType w:val="hybridMultilevel"/>
    <w:tmpl w:val="FCD629CA"/>
    <w:lvl w:ilvl="0" w:tplc="965CABA8">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A2E0EA9"/>
    <w:multiLevelType w:val="hybridMultilevel"/>
    <w:tmpl w:val="BDF87036"/>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645630"/>
    <w:multiLevelType w:val="hybridMultilevel"/>
    <w:tmpl w:val="F60CF4F0"/>
    <w:lvl w:ilvl="0" w:tplc="5EB829A8">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E40A08"/>
    <w:multiLevelType w:val="hybridMultilevel"/>
    <w:tmpl w:val="04463294"/>
    <w:lvl w:ilvl="0" w:tplc="13782A6A">
      <w:start w:val="1"/>
      <w:numFmt w:val="bullet"/>
      <w:lvlText w:val=""/>
      <w:lvlJc w:val="left"/>
      <w:pPr>
        <w:ind w:left="360" w:hanging="360"/>
      </w:pPr>
      <w:rPr>
        <w:rFonts w:ascii="Symbol" w:hAnsi="Symbol" w:hint="default"/>
        <w:b/>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9041E00"/>
    <w:multiLevelType w:val="hybridMultilevel"/>
    <w:tmpl w:val="6018CF14"/>
    <w:lvl w:ilvl="0" w:tplc="527CBE8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275418"/>
    <w:multiLevelType w:val="hybridMultilevel"/>
    <w:tmpl w:val="7874834A"/>
    <w:lvl w:ilvl="0" w:tplc="13782A6A">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205D16"/>
    <w:multiLevelType w:val="multilevel"/>
    <w:tmpl w:val="989AD2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DCF4C64"/>
    <w:multiLevelType w:val="hybridMultilevel"/>
    <w:tmpl w:val="97EEFCB8"/>
    <w:lvl w:ilvl="0" w:tplc="04090001">
      <w:start w:val="1"/>
      <w:numFmt w:val="bullet"/>
      <w:lvlText w:val=""/>
      <w:lvlJc w:val="left"/>
      <w:pPr>
        <w:ind w:left="360" w:hanging="360"/>
      </w:pPr>
      <w:rPr>
        <w:rFonts w:ascii="Symbol" w:hAnsi="Symbol" w:hint="default"/>
        <w:b/>
        <w:sz w:val="24"/>
        <w:szCs w:val="24"/>
      </w:rPr>
    </w:lvl>
    <w:lvl w:ilvl="1" w:tplc="AFB2D2EA">
      <w:start w:val="1"/>
      <w:numFmt w:val="lowerLetter"/>
      <w:lvlText w:val="%2."/>
      <w:lvlJc w:val="left"/>
      <w:pPr>
        <w:ind w:left="1080" w:hanging="360"/>
      </w:pPr>
      <w:rPr>
        <w:b/>
      </w:rPr>
    </w:lvl>
    <w:lvl w:ilvl="2" w:tplc="00D2B2E8">
      <w:start w:val="1"/>
      <w:numFmt w:val="lowerRoman"/>
      <w:lvlText w:val="%3."/>
      <w:lvlJc w:val="right"/>
      <w:pPr>
        <w:ind w:left="1800" w:hanging="180"/>
      </w:pPr>
      <w:rPr>
        <w:b/>
      </w:rPr>
    </w:lvl>
    <w:lvl w:ilvl="3" w:tplc="C480DBB6">
      <w:start w:val="1"/>
      <w:numFmt w:val="decimal"/>
      <w:lvlText w:val="%4."/>
      <w:lvlJc w:val="left"/>
      <w:pPr>
        <w:ind w:left="2520" w:hanging="360"/>
      </w:pPr>
      <w:rPr>
        <w:b/>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5"/>
  </w:num>
  <w:num w:numId="4">
    <w:abstractNumId w:val="0"/>
  </w:num>
  <w:num w:numId="5">
    <w:abstractNumId w:val="6"/>
  </w:num>
  <w:num w:numId="6">
    <w:abstractNumId w:val="3"/>
  </w:num>
  <w:num w:numId="7">
    <w:abstractNumId w:val="8"/>
  </w:num>
  <w:num w:numId="8">
    <w:abstractNumId w:val="10"/>
  </w:num>
  <w:num w:numId="9">
    <w:abstractNumId w:val="13"/>
  </w:num>
  <w:num w:numId="10">
    <w:abstractNumId w:val="1"/>
  </w:num>
  <w:num w:numId="11">
    <w:abstractNumId w:val="2"/>
  </w:num>
  <w:num w:numId="12">
    <w:abstractNumId w:val="11"/>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395"/>
    <w:rsid w:val="0000003F"/>
    <w:rsid w:val="000015A8"/>
    <w:rsid w:val="00002058"/>
    <w:rsid w:val="00002474"/>
    <w:rsid w:val="00002533"/>
    <w:rsid w:val="000025C3"/>
    <w:rsid w:val="00007662"/>
    <w:rsid w:val="00007940"/>
    <w:rsid w:val="00007EFA"/>
    <w:rsid w:val="000108E2"/>
    <w:rsid w:val="00011520"/>
    <w:rsid w:val="00013A41"/>
    <w:rsid w:val="00013F00"/>
    <w:rsid w:val="0001408D"/>
    <w:rsid w:val="00020B05"/>
    <w:rsid w:val="00022DEB"/>
    <w:rsid w:val="00030345"/>
    <w:rsid w:val="00030A56"/>
    <w:rsid w:val="000323E3"/>
    <w:rsid w:val="00033E53"/>
    <w:rsid w:val="000356F9"/>
    <w:rsid w:val="0003573A"/>
    <w:rsid w:val="00036041"/>
    <w:rsid w:val="00041C5E"/>
    <w:rsid w:val="00041E3B"/>
    <w:rsid w:val="000426FD"/>
    <w:rsid w:val="000431AC"/>
    <w:rsid w:val="000439BA"/>
    <w:rsid w:val="00044BD6"/>
    <w:rsid w:val="00046BFC"/>
    <w:rsid w:val="000473A2"/>
    <w:rsid w:val="00047870"/>
    <w:rsid w:val="00055B08"/>
    <w:rsid w:val="00060FFF"/>
    <w:rsid w:val="00063A62"/>
    <w:rsid w:val="00064A9E"/>
    <w:rsid w:val="00072EDB"/>
    <w:rsid w:val="000731CC"/>
    <w:rsid w:val="000737BE"/>
    <w:rsid w:val="000750DB"/>
    <w:rsid w:val="00076251"/>
    <w:rsid w:val="00082CBA"/>
    <w:rsid w:val="000847FE"/>
    <w:rsid w:val="000848E3"/>
    <w:rsid w:val="00084BE4"/>
    <w:rsid w:val="000871A3"/>
    <w:rsid w:val="0009580C"/>
    <w:rsid w:val="00096EF0"/>
    <w:rsid w:val="000A2609"/>
    <w:rsid w:val="000A3B52"/>
    <w:rsid w:val="000A3E43"/>
    <w:rsid w:val="000A40B7"/>
    <w:rsid w:val="000A515A"/>
    <w:rsid w:val="000A546D"/>
    <w:rsid w:val="000A5B15"/>
    <w:rsid w:val="000A6783"/>
    <w:rsid w:val="000A7211"/>
    <w:rsid w:val="000B0A1A"/>
    <w:rsid w:val="000B2160"/>
    <w:rsid w:val="000B5A31"/>
    <w:rsid w:val="000B65CD"/>
    <w:rsid w:val="000B696E"/>
    <w:rsid w:val="000B6C20"/>
    <w:rsid w:val="000B74DB"/>
    <w:rsid w:val="000C08AB"/>
    <w:rsid w:val="000C2B4F"/>
    <w:rsid w:val="000C428B"/>
    <w:rsid w:val="000C48BA"/>
    <w:rsid w:val="000C73DD"/>
    <w:rsid w:val="000D334C"/>
    <w:rsid w:val="000D5F8A"/>
    <w:rsid w:val="000D7EA1"/>
    <w:rsid w:val="000E094C"/>
    <w:rsid w:val="000E2575"/>
    <w:rsid w:val="000E3EDB"/>
    <w:rsid w:val="000F48AC"/>
    <w:rsid w:val="000F4C4C"/>
    <w:rsid w:val="000F52A4"/>
    <w:rsid w:val="000F59BE"/>
    <w:rsid w:val="000F6BBF"/>
    <w:rsid w:val="00103F03"/>
    <w:rsid w:val="0010556A"/>
    <w:rsid w:val="00106578"/>
    <w:rsid w:val="00106AE2"/>
    <w:rsid w:val="001156D2"/>
    <w:rsid w:val="00115E8C"/>
    <w:rsid w:val="00117E0F"/>
    <w:rsid w:val="00117E5C"/>
    <w:rsid w:val="001228A4"/>
    <w:rsid w:val="00125BC4"/>
    <w:rsid w:val="00131E86"/>
    <w:rsid w:val="001346DB"/>
    <w:rsid w:val="00136CDE"/>
    <w:rsid w:val="00137D6B"/>
    <w:rsid w:val="00140896"/>
    <w:rsid w:val="00140BFC"/>
    <w:rsid w:val="00141506"/>
    <w:rsid w:val="00142379"/>
    <w:rsid w:val="0014426F"/>
    <w:rsid w:val="00145A63"/>
    <w:rsid w:val="00146E2C"/>
    <w:rsid w:val="001512A7"/>
    <w:rsid w:val="0015242F"/>
    <w:rsid w:val="00152821"/>
    <w:rsid w:val="00152922"/>
    <w:rsid w:val="001539A2"/>
    <w:rsid w:val="00154BC2"/>
    <w:rsid w:val="00154DF0"/>
    <w:rsid w:val="00157045"/>
    <w:rsid w:val="001620EB"/>
    <w:rsid w:val="001622B1"/>
    <w:rsid w:val="00162DFF"/>
    <w:rsid w:val="001652ED"/>
    <w:rsid w:val="00174BB5"/>
    <w:rsid w:val="00176307"/>
    <w:rsid w:val="001778A8"/>
    <w:rsid w:val="001808F6"/>
    <w:rsid w:val="00181454"/>
    <w:rsid w:val="0018279B"/>
    <w:rsid w:val="0018413B"/>
    <w:rsid w:val="00186309"/>
    <w:rsid w:val="0018654F"/>
    <w:rsid w:val="00191871"/>
    <w:rsid w:val="00191BAA"/>
    <w:rsid w:val="00192EDA"/>
    <w:rsid w:val="00194C55"/>
    <w:rsid w:val="00195E39"/>
    <w:rsid w:val="001A25EF"/>
    <w:rsid w:val="001A4115"/>
    <w:rsid w:val="001A493B"/>
    <w:rsid w:val="001A5792"/>
    <w:rsid w:val="001A7057"/>
    <w:rsid w:val="001A7C80"/>
    <w:rsid w:val="001B2EA9"/>
    <w:rsid w:val="001B55E6"/>
    <w:rsid w:val="001B584D"/>
    <w:rsid w:val="001B5A5C"/>
    <w:rsid w:val="001B6533"/>
    <w:rsid w:val="001C0C13"/>
    <w:rsid w:val="001C176E"/>
    <w:rsid w:val="001C2933"/>
    <w:rsid w:val="001C56EE"/>
    <w:rsid w:val="001C6517"/>
    <w:rsid w:val="001C6D49"/>
    <w:rsid w:val="001C76C2"/>
    <w:rsid w:val="001D1B8B"/>
    <w:rsid w:val="001D1D90"/>
    <w:rsid w:val="001D27F0"/>
    <w:rsid w:val="001D3D60"/>
    <w:rsid w:val="001D5CFD"/>
    <w:rsid w:val="001D76DA"/>
    <w:rsid w:val="001E033F"/>
    <w:rsid w:val="001E2C39"/>
    <w:rsid w:val="001E2DCA"/>
    <w:rsid w:val="001E4020"/>
    <w:rsid w:val="001E41E0"/>
    <w:rsid w:val="001E4649"/>
    <w:rsid w:val="001E69B0"/>
    <w:rsid w:val="001E72CB"/>
    <w:rsid w:val="001E7887"/>
    <w:rsid w:val="001E7AB1"/>
    <w:rsid w:val="001F053C"/>
    <w:rsid w:val="001F0678"/>
    <w:rsid w:val="001F2961"/>
    <w:rsid w:val="001F29CD"/>
    <w:rsid w:val="001F345A"/>
    <w:rsid w:val="001F4066"/>
    <w:rsid w:val="001F45EA"/>
    <w:rsid w:val="001F4A3E"/>
    <w:rsid w:val="001F5477"/>
    <w:rsid w:val="001F561D"/>
    <w:rsid w:val="001F7494"/>
    <w:rsid w:val="00202411"/>
    <w:rsid w:val="00202DB8"/>
    <w:rsid w:val="00204DA3"/>
    <w:rsid w:val="00205F6E"/>
    <w:rsid w:val="00210F98"/>
    <w:rsid w:val="0021136E"/>
    <w:rsid w:val="002125E3"/>
    <w:rsid w:val="00213219"/>
    <w:rsid w:val="00213A5D"/>
    <w:rsid w:val="00216DAD"/>
    <w:rsid w:val="00217D16"/>
    <w:rsid w:val="00221892"/>
    <w:rsid w:val="002227D8"/>
    <w:rsid w:val="002237D5"/>
    <w:rsid w:val="002248D4"/>
    <w:rsid w:val="00227A58"/>
    <w:rsid w:val="0023232F"/>
    <w:rsid w:val="00233328"/>
    <w:rsid w:val="00240CD5"/>
    <w:rsid w:val="002416A4"/>
    <w:rsid w:val="002438ED"/>
    <w:rsid w:val="00246495"/>
    <w:rsid w:val="00251B6A"/>
    <w:rsid w:val="00256131"/>
    <w:rsid w:val="00256474"/>
    <w:rsid w:val="00257FEC"/>
    <w:rsid w:val="002621D9"/>
    <w:rsid w:val="002642F5"/>
    <w:rsid w:val="0027012E"/>
    <w:rsid w:val="002779B6"/>
    <w:rsid w:val="00277D49"/>
    <w:rsid w:val="00280458"/>
    <w:rsid w:val="00285040"/>
    <w:rsid w:val="002866C7"/>
    <w:rsid w:val="002868B8"/>
    <w:rsid w:val="00287A33"/>
    <w:rsid w:val="00295B93"/>
    <w:rsid w:val="002961B6"/>
    <w:rsid w:val="00296A1B"/>
    <w:rsid w:val="00297028"/>
    <w:rsid w:val="002A0E5C"/>
    <w:rsid w:val="002A1D0E"/>
    <w:rsid w:val="002A2F4B"/>
    <w:rsid w:val="002A50EA"/>
    <w:rsid w:val="002A5519"/>
    <w:rsid w:val="002A6DBC"/>
    <w:rsid w:val="002A7AE4"/>
    <w:rsid w:val="002B0F16"/>
    <w:rsid w:val="002B2A27"/>
    <w:rsid w:val="002B3EAD"/>
    <w:rsid w:val="002B6C8B"/>
    <w:rsid w:val="002B7D10"/>
    <w:rsid w:val="002C2C51"/>
    <w:rsid w:val="002C5B44"/>
    <w:rsid w:val="002C6BEF"/>
    <w:rsid w:val="002D0DEB"/>
    <w:rsid w:val="002D0E20"/>
    <w:rsid w:val="002D32CD"/>
    <w:rsid w:val="002D5E5B"/>
    <w:rsid w:val="002D6106"/>
    <w:rsid w:val="002D715E"/>
    <w:rsid w:val="002E0EF3"/>
    <w:rsid w:val="002E38DE"/>
    <w:rsid w:val="002E5399"/>
    <w:rsid w:val="002E63E4"/>
    <w:rsid w:val="002E78CE"/>
    <w:rsid w:val="002F017B"/>
    <w:rsid w:val="002F0AA9"/>
    <w:rsid w:val="002F1B8B"/>
    <w:rsid w:val="002F406B"/>
    <w:rsid w:val="002F64EC"/>
    <w:rsid w:val="002F78A5"/>
    <w:rsid w:val="00315A88"/>
    <w:rsid w:val="0031618B"/>
    <w:rsid w:val="00316191"/>
    <w:rsid w:val="00320C0C"/>
    <w:rsid w:val="0032139A"/>
    <w:rsid w:val="0032569D"/>
    <w:rsid w:val="0032765D"/>
    <w:rsid w:val="003308D8"/>
    <w:rsid w:val="00331F3D"/>
    <w:rsid w:val="00333277"/>
    <w:rsid w:val="003336AC"/>
    <w:rsid w:val="00335FEB"/>
    <w:rsid w:val="00336316"/>
    <w:rsid w:val="00336DD5"/>
    <w:rsid w:val="00341BF7"/>
    <w:rsid w:val="003421B9"/>
    <w:rsid w:val="00344303"/>
    <w:rsid w:val="003517AA"/>
    <w:rsid w:val="00355793"/>
    <w:rsid w:val="00356F8A"/>
    <w:rsid w:val="00361ED7"/>
    <w:rsid w:val="00364723"/>
    <w:rsid w:val="00365D7B"/>
    <w:rsid w:val="00365F1A"/>
    <w:rsid w:val="00366B4D"/>
    <w:rsid w:val="003707F4"/>
    <w:rsid w:val="00371840"/>
    <w:rsid w:val="00371897"/>
    <w:rsid w:val="00373AC2"/>
    <w:rsid w:val="00375294"/>
    <w:rsid w:val="0037715A"/>
    <w:rsid w:val="003803DB"/>
    <w:rsid w:val="003809B3"/>
    <w:rsid w:val="003823A8"/>
    <w:rsid w:val="00382565"/>
    <w:rsid w:val="0038300F"/>
    <w:rsid w:val="00383151"/>
    <w:rsid w:val="00383295"/>
    <w:rsid w:val="0038363E"/>
    <w:rsid w:val="00383B69"/>
    <w:rsid w:val="00384043"/>
    <w:rsid w:val="00384FAA"/>
    <w:rsid w:val="00385D9D"/>
    <w:rsid w:val="00386A7B"/>
    <w:rsid w:val="003905C4"/>
    <w:rsid w:val="00391B5A"/>
    <w:rsid w:val="00394E55"/>
    <w:rsid w:val="00397696"/>
    <w:rsid w:val="003A16B8"/>
    <w:rsid w:val="003A253F"/>
    <w:rsid w:val="003A5B6C"/>
    <w:rsid w:val="003B0F5A"/>
    <w:rsid w:val="003B13AE"/>
    <w:rsid w:val="003B17F5"/>
    <w:rsid w:val="003B21A2"/>
    <w:rsid w:val="003B25C7"/>
    <w:rsid w:val="003B578E"/>
    <w:rsid w:val="003B7DA1"/>
    <w:rsid w:val="003C145F"/>
    <w:rsid w:val="003C3D23"/>
    <w:rsid w:val="003C7B34"/>
    <w:rsid w:val="003D1B82"/>
    <w:rsid w:val="003D2102"/>
    <w:rsid w:val="003D2C53"/>
    <w:rsid w:val="003D470F"/>
    <w:rsid w:val="003E094A"/>
    <w:rsid w:val="003E23AA"/>
    <w:rsid w:val="003E45D2"/>
    <w:rsid w:val="003E4CE0"/>
    <w:rsid w:val="003E6724"/>
    <w:rsid w:val="003E7588"/>
    <w:rsid w:val="003F2550"/>
    <w:rsid w:val="003F2992"/>
    <w:rsid w:val="003F4942"/>
    <w:rsid w:val="003F4DD4"/>
    <w:rsid w:val="003F50B9"/>
    <w:rsid w:val="003F6F9C"/>
    <w:rsid w:val="003F73C7"/>
    <w:rsid w:val="00400DCA"/>
    <w:rsid w:val="004020DA"/>
    <w:rsid w:val="00402BDE"/>
    <w:rsid w:val="00404230"/>
    <w:rsid w:val="0040475E"/>
    <w:rsid w:val="00406414"/>
    <w:rsid w:val="00407321"/>
    <w:rsid w:val="00407ED5"/>
    <w:rsid w:val="004102D7"/>
    <w:rsid w:val="004129E4"/>
    <w:rsid w:val="0041327A"/>
    <w:rsid w:val="0041342B"/>
    <w:rsid w:val="00413A54"/>
    <w:rsid w:val="004150DC"/>
    <w:rsid w:val="00415E74"/>
    <w:rsid w:val="004203C4"/>
    <w:rsid w:val="004245D1"/>
    <w:rsid w:val="004265DD"/>
    <w:rsid w:val="00430390"/>
    <w:rsid w:val="0043080F"/>
    <w:rsid w:val="00430A03"/>
    <w:rsid w:val="00430B77"/>
    <w:rsid w:val="004316E7"/>
    <w:rsid w:val="00431E3F"/>
    <w:rsid w:val="00432089"/>
    <w:rsid w:val="004362ED"/>
    <w:rsid w:val="00437805"/>
    <w:rsid w:val="0044005E"/>
    <w:rsid w:val="004432DF"/>
    <w:rsid w:val="004437F3"/>
    <w:rsid w:val="004525D1"/>
    <w:rsid w:val="00456060"/>
    <w:rsid w:val="00457A27"/>
    <w:rsid w:val="00460902"/>
    <w:rsid w:val="00461280"/>
    <w:rsid w:val="004628EB"/>
    <w:rsid w:val="0046362F"/>
    <w:rsid w:val="00463B1E"/>
    <w:rsid w:val="004649DE"/>
    <w:rsid w:val="0046504E"/>
    <w:rsid w:val="00471423"/>
    <w:rsid w:val="0047227C"/>
    <w:rsid w:val="00472343"/>
    <w:rsid w:val="00473D48"/>
    <w:rsid w:val="00474CC8"/>
    <w:rsid w:val="00475067"/>
    <w:rsid w:val="00476E55"/>
    <w:rsid w:val="004806BE"/>
    <w:rsid w:val="00483C2A"/>
    <w:rsid w:val="00487EF3"/>
    <w:rsid w:val="004917A0"/>
    <w:rsid w:val="004936B3"/>
    <w:rsid w:val="004938D4"/>
    <w:rsid w:val="004947E1"/>
    <w:rsid w:val="00495BBF"/>
    <w:rsid w:val="00497339"/>
    <w:rsid w:val="004A21EF"/>
    <w:rsid w:val="004A5003"/>
    <w:rsid w:val="004B0569"/>
    <w:rsid w:val="004B0959"/>
    <w:rsid w:val="004B2127"/>
    <w:rsid w:val="004B264D"/>
    <w:rsid w:val="004B3E3A"/>
    <w:rsid w:val="004B3E92"/>
    <w:rsid w:val="004B7CF1"/>
    <w:rsid w:val="004C01F7"/>
    <w:rsid w:val="004C0F49"/>
    <w:rsid w:val="004C2175"/>
    <w:rsid w:val="004C2FBE"/>
    <w:rsid w:val="004C4816"/>
    <w:rsid w:val="004D1928"/>
    <w:rsid w:val="004D1D53"/>
    <w:rsid w:val="004D1F10"/>
    <w:rsid w:val="004D5AFF"/>
    <w:rsid w:val="004D5C45"/>
    <w:rsid w:val="004E2AEB"/>
    <w:rsid w:val="004E2B74"/>
    <w:rsid w:val="004E3613"/>
    <w:rsid w:val="004E485D"/>
    <w:rsid w:val="004E4FFF"/>
    <w:rsid w:val="004F2550"/>
    <w:rsid w:val="004F5901"/>
    <w:rsid w:val="00506712"/>
    <w:rsid w:val="0050758A"/>
    <w:rsid w:val="00511E0E"/>
    <w:rsid w:val="00512C23"/>
    <w:rsid w:val="00512DB1"/>
    <w:rsid w:val="005143E8"/>
    <w:rsid w:val="0051519E"/>
    <w:rsid w:val="005222C6"/>
    <w:rsid w:val="0052360B"/>
    <w:rsid w:val="00524042"/>
    <w:rsid w:val="00527F3A"/>
    <w:rsid w:val="00530326"/>
    <w:rsid w:val="005352C2"/>
    <w:rsid w:val="00535798"/>
    <w:rsid w:val="00537C68"/>
    <w:rsid w:val="005403BF"/>
    <w:rsid w:val="00541562"/>
    <w:rsid w:val="00543A3A"/>
    <w:rsid w:val="00544381"/>
    <w:rsid w:val="00544402"/>
    <w:rsid w:val="00546498"/>
    <w:rsid w:val="00546787"/>
    <w:rsid w:val="005470A2"/>
    <w:rsid w:val="00550B7F"/>
    <w:rsid w:val="0055127C"/>
    <w:rsid w:val="00554636"/>
    <w:rsid w:val="00554EBB"/>
    <w:rsid w:val="005554AC"/>
    <w:rsid w:val="005563A6"/>
    <w:rsid w:val="0056019E"/>
    <w:rsid w:val="00560621"/>
    <w:rsid w:val="00561EF6"/>
    <w:rsid w:val="00562A39"/>
    <w:rsid w:val="005630A1"/>
    <w:rsid w:val="00564891"/>
    <w:rsid w:val="00565E0A"/>
    <w:rsid w:val="00565F09"/>
    <w:rsid w:val="00567069"/>
    <w:rsid w:val="00567475"/>
    <w:rsid w:val="00570BEC"/>
    <w:rsid w:val="005714E3"/>
    <w:rsid w:val="005750D4"/>
    <w:rsid w:val="005753F5"/>
    <w:rsid w:val="00576251"/>
    <w:rsid w:val="00580C83"/>
    <w:rsid w:val="0058180E"/>
    <w:rsid w:val="00583732"/>
    <w:rsid w:val="00586F46"/>
    <w:rsid w:val="00592DF1"/>
    <w:rsid w:val="00593661"/>
    <w:rsid w:val="0059642F"/>
    <w:rsid w:val="005976D2"/>
    <w:rsid w:val="00597E08"/>
    <w:rsid w:val="005A0F3E"/>
    <w:rsid w:val="005A1890"/>
    <w:rsid w:val="005A357B"/>
    <w:rsid w:val="005A3E60"/>
    <w:rsid w:val="005A4840"/>
    <w:rsid w:val="005A5B3F"/>
    <w:rsid w:val="005B2A2C"/>
    <w:rsid w:val="005B481A"/>
    <w:rsid w:val="005B4EAB"/>
    <w:rsid w:val="005B6952"/>
    <w:rsid w:val="005B7B68"/>
    <w:rsid w:val="005B7B91"/>
    <w:rsid w:val="005C0BBD"/>
    <w:rsid w:val="005C18F5"/>
    <w:rsid w:val="005C2AF9"/>
    <w:rsid w:val="005C43BE"/>
    <w:rsid w:val="005C4BAD"/>
    <w:rsid w:val="005C5E0F"/>
    <w:rsid w:val="005C5EF3"/>
    <w:rsid w:val="005C6743"/>
    <w:rsid w:val="005C7A5A"/>
    <w:rsid w:val="005D4A54"/>
    <w:rsid w:val="005D4EDE"/>
    <w:rsid w:val="005D717F"/>
    <w:rsid w:val="005D7931"/>
    <w:rsid w:val="005E1043"/>
    <w:rsid w:val="005E15B2"/>
    <w:rsid w:val="005E36B6"/>
    <w:rsid w:val="005E39B9"/>
    <w:rsid w:val="005E3B85"/>
    <w:rsid w:val="005F2534"/>
    <w:rsid w:val="005F44DA"/>
    <w:rsid w:val="005F5A8C"/>
    <w:rsid w:val="005F615C"/>
    <w:rsid w:val="005F7818"/>
    <w:rsid w:val="005F7C03"/>
    <w:rsid w:val="005F7FB6"/>
    <w:rsid w:val="005F7FB8"/>
    <w:rsid w:val="006013EB"/>
    <w:rsid w:val="00601BF1"/>
    <w:rsid w:val="00613F15"/>
    <w:rsid w:val="006145B3"/>
    <w:rsid w:val="00614A4E"/>
    <w:rsid w:val="006152E0"/>
    <w:rsid w:val="006160A3"/>
    <w:rsid w:val="00617AD1"/>
    <w:rsid w:val="00620350"/>
    <w:rsid w:val="00620679"/>
    <w:rsid w:val="006214EF"/>
    <w:rsid w:val="00621E81"/>
    <w:rsid w:val="006242B6"/>
    <w:rsid w:val="00625E94"/>
    <w:rsid w:val="0063138D"/>
    <w:rsid w:val="00634FC5"/>
    <w:rsid w:val="006357D6"/>
    <w:rsid w:val="006378C6"/>
    <w:rsid w:val="006413AE"/>
    <w:rsid w:val="00643056"/>
    <w:rsid w:val="00644F57"/>
    <w:rsid w:val="00646F13"/>
    <w:rsid w:val="00647175"/>
    <w:rsid w:val="0065043E"/>
    <w:rsid w:val="00652BCB"/>
    <w:rsid w:val="006605F4"/>
    <w:rsid w:val="0066298E"/>
    <w:rsid w:val="0066374E"/>
    <w:rsid w:val="00665A1A"/>
    <w:rsid w:val="00665D75"/>
    <w:rsid w:val="00670947"/>
    <w:rsid w:val="00670D66"/>
    <w:rsid w:val="006715C6"/>
    <w:rsid w:val="00671D6C"/>
    <w:rsid w:val="00672557"/>
    <w:rsid w:val="0067324F"/>
    <w:rsid w:val="00673A42"/>
    <w:rsid w:val="0067420E"/>
    <w:rsid w:val="0067481D"/>
    <w:rsid w:val="00676B5E"/>
    <w:rsid w:val="0068396F"/>
    <w:rsid w:val="006851A3"/>
    <w:rsid w:val="00685EBC"/>
    <w:rsid w:val="00685F6F"/>
    <w:rsid w:val="006861A6"/>
    <w:rsid w:val="00686AAF"/>
    <w:rsid w:val="00687702"/>
    <w:rsid w:val="00695CB9"/>
    <w:rsid w:val="00696956"/>
    <w:rsid w:val="006973D8"/>
    <w:rsid w:val="006A1CD1"/>
    <w:rsid w:val="006A4725"/>
    <w:rsid w:val="006A484A"/>
    <w:rsid w:val="006A4B5B"/>
    <w:rsid w:val="006A54D3"/>
    <w:rsid w:val="006A70F0"/>
    <w:rsid w:val="006A7D66"/>
    <w:rsid w:val="006B056B"/>
    <w:rsid w:val="006B087F"/>
    <w:rsid w:val="006B1197"/>
    <w:rsid w:val="006B3768"/>
    <w:rsid w:val="006B4E8F"/>
    <w:rsid w:val="006B5563"/>
    <w:rsid w:val="006B6316"/>
    <w:rsid w:val="006B6E6F"/>
    <w:rsid w:val="006C08A4"/>
    <w:rsid w:val="006C14B7"/>
    <w:rsid w:val="006C184D"/>
    <w:rsid w:val="006C1AEB"/>
    <w:rsid w:val="006C29DC"/>
    <w:rsid w:val="006C480F"/>
    <w:rsid w:val="006C5BAD"/>
    <w:rsid w:val="006C751B"/>
    <w:rsid w:val="006C79EA"/>
    <w:rsid w:val="006C7A30"/>
    <w:rsid w:val="006D0609"/>
    <w:rsid w:val="006D4799"/>
    <w:rsid w:val="006D5AAC"/>
    <w:rsid w:val="006D5C2A"/>
    <w:rsid w:val="006D69AD"/>
    <w:rsid w:val="006D6FAA"/>
    <w:rsid w:val="006D7CC8"/>
    <w:rsid w:val="006E00A3"/>
    <w:rsid w:val="006E0194"/>
    <w:rsid w:val="006E0978"/>
    <w:rsid w:val="006E13F7"/>
    <w:rsid w:val="006E1857"/>
    <w:rsid w:val="006E2645"/>
    <w:rsid w:val="006F0F86"/>
    <w:rsid w:val="006F3487"/>
    <w:rsid w:val="006F5093"/>
    <w:rsid w:val="006F6213"/>
    <w:rsid w:val="007010F7"/>
    <w:rsid w:val="00701C39"/>
    <w:rsid w:val="0070270C"/>
    <w:rsid w:val="00706EF1"/>
    <w:rsid w:val="007075AA"/>
    <w:rsid w:val="0071452D"/>
    <w:rsid w:val="00714FE5"/>
    <w:rsid w:val="007152DE"/>
    <w:rsid w:val="00716285"/>
    <w:rsid w:val="00717507"/>
    <w:rsid w:val="00721ABE"/>
    <w:rsid w:val="00723FD2"/>
    <w:rsid w:val="007261F9"/>
    <w:rsid w:val="00727857"/>
    <w:rsid w:val="0073152C"/>
    <w:rsid w:val="00731DDB"/>
    <w:rsid w:val="00732050"/>
    <w:rsid w:val="00732720"/>
    <w:rsid w:val="007331D4"/>
    <w:rsid w:val="00733DA3"/>
    <w:rsid w:val="00733E82"/>
    <w:rsid w:val="00735634"/>
    <w:rsid w:val="00740EA7"/>
    <w:rsid w:val="0074154A"/>
    <w:rsid w:val="007429A5"/>
    <w:rsid w:val="0074523F"/>
    <w:rsid w:val="0074689C"/>
    <w:rsid w:val="0075174C"/>
    <w:rsid w:val="00751AE5"/>
    <w:rsid w:val="00752B43"/>
    <w:rsid w:val="00753188"/>
    <w:rsid w:val="0075534C"/>
    <w:rsid w:val="0075710F"/>
    <w:rsid w:val="007572C9"/>
    <w:rsid w:val="007574C1"/>
    <w:rsid w:val="00757C3D"/>
    <w:rsid w:val="00761100"/>
    <w:rsid w:val="007611FF"/>
    <w:rsid w:val="00762468"/>
    <w:rsid w:val="00762873"/>
    <w:rsid w:val="007629CD"/>
    <w:rsid w:val="0076305D"/>
    <w:rsid w:val="00764902"/>
    <w:rsid w:val="0076494F"/>
    <w:rsid w:val="00764F66"/>
    <w:rsid w:val="00767B49"/>
    <w:rsid w:val="00767EAF"/>
    <w:rsid w:val="00771450"/>
    <w:rsid w:val="007714FB"/>
    <w:rsid w:val="00776A58"/>
    <w:rsid w:val="00780928"/>
    <w:rsid w:val="00781B8D"/>
    <w:rsid w:val="0078424E"/>
    <w:rsid w:val="0078755F"/>
    <w:rsid w:val="0079030D"/>
    <w:rsid w:val="00795562"/>
    <w:rsid w:val="00796B93"/>
    <w:rsid w:val="00797502"/>
    <w:rsid w:val="007A037E"/>
    <w:rsid w:val="007A0F79"/>
    <w:rsid w:val="007A2C69"/>
    <w:rsid w:val="007A4F96"/>
    <w:rsid w:val="007A69CA"/>
    <w:rsid w:val="007A6BEE"/>
    <w:rsid w:val="007B1248"/>
    <w:rsid w:val="007B1845"/>
    <w:rsid w:val="007B1A40"/>
    <w:rsid w:val="007B1EDC"/>
    <w:rsid w:val="007B2A7C"/>
    <w:rsid w:val="007B39C6"/>
    <w:rsid w:val="007B5448"/>
    <w:rsid w:val="007B55D0"/>
    <w:rsid w:val="007B600A"/>
    <w:rsid w:val="007C0F9A"/>
    <w:rsid w:val="007C133E"/>
    <w:rsid w:val="007C3566"/>
    <w:rsid w:val="007C40A1"/>
    <w:rsid w:val="007C7231"/>
    <w:rsid w:val="007C7EAA"/>
    <w:rsid w:val="007D1511"/>
    <w:rsid w:val="007D1B0A"/>
    <w:rsid w:val="007D2089"/>
    <w:rsid w:val="007D407F"/>
    <w:rsid w:val="007D445D"/>
    <w:rsid w:val="007D7655"/>
    <w:rsid w:val="007E107E"/>
    <w:rsid w:val="007E1168"/>
    <w:rsid w:val="007E4AC1"/>
    <w:rsid w:val="007E5867"/>
    <w:rsid w:val="007E5D71"/>
    <w:rsid w:val="007E5DE9"/>
    <w:rsid w:val="007E761C"/>
    <w:rsid w:val="007E7ED5"/>
    <w:rsid w:val="007F0B78"/>
    <w:rsid w:val="007F1570"/>
    <w:rsid w:val="007F15C6"/>
    <w:rsid w:val="007F1E72"/>
    <w:rsid w:val="007F1FB8"/>
    <w:rsid w:val="007F1FF9"/>
    <w:rsid w:val="007F3747"/>
    <w:rsid w:val="007F4338"/>
    <w:rsid w:val="007F489C"/>
    <w:rsid w:val="007F59D3"/>
    <w:rsid w:val="007F6364"/>
    <w:rsid w:val="007F6EED"/>
    <w:rsid w:val="00800A5D"/>
    <w:rsid w:val="00801B57"/>
    <w:rsid w:val="008020F3"/>
    <w:rsid w:val="008040F7"/>
    <w:rsid w:val="00804A74"/>
    <w:rsid w:val="00810E16"/>
    <w:rsid w:val="00811B1A"/>
    <w:rsid w:val="008122E5"/>
    <w:rsid w:val="00815065"/>
    <w:rsid w:val="00821919"/>
    <w:rsid w:val="00822567"/>
    <w:rsid w:val="008239D6"/>
    <w:rsid w:val="008241AF"/>
    <w:rsid w:val="0083393A"/>
    <w:rsid w:val="0083454B"/>
    <w:rsid w:val="00836944"/>
    <w:rsid w:val="00837B2C"/>
    <w:rsid w:val="00837E96"/>
    <w:rsid w:val="00842455"/>
    <w:rsid w:val="00842A92"/>
    <w:rsid w:val="00842D86"/>
    <w:rsid w:val="008469EC"/>
    <w:rsid w:val="00850140"/>
    <w:rsid w:val="00850932"/>
    <w:rsid w:val="00855DFA"/>
    <w:rsid w:val="008575B0"/>
    <w:rsid w:val="0086032C"/>
    <w:rsid w:val="0086300A"/>
    <w:rsid w:val="0086431F"/>
    <w:rsid w:val="008651C9"/>
    <w:rsid w:val="00872B11"/>
    <w:rsid w:val="0087452E"/>
    <w:rsid w:val="00881EC5"/>
    <w:rsid w:val="00883016"/>
    <w:rsid w:val="0088310B"/>
    <w:rsid w:val="008831AA"/>
    <w:rsid w:val="00883418"/>
    <w:rsid w:val="00884548"/>
    <w:rsid w:val="008870A3"/>
    <w:rsid w:val="00890514"/>
    <w:rsid w:val="00894F08"/>
    <w:rsid w:val="00897363"/>
    <w:rsid w:val="00897ACF"/>
    <w:rsid w:val="00897CD3"/>
    <w:rsid w:val="008A363C"/>
    <w:rsid w:val="008A5D3A"/>
    <w:rsid w:val="008A6A25"/>
    <w:rsid w:val="008A6DC1"/>
    <w:rsid w:val="008A72C5"/>
    <w:rsid w:val="008A7DDE"/>
    <w:rsid w:val="008B0478"/>
    <w:rsid w:val="008B0985"/>
    <w:rsid w:val="008B0C50"/>
    <w:rsid w:val="008B116C"/>
    <w:rsid w:val="008B4FCA"/>
    <w:rsid w:val="008B7A0B"/>
    <w:rsid w:val="008C2D60"/>
    <w:rsid w:val="008C31F3"/>
    <w:rsid w:val="008C590B"/>
    <w:rsid w:val="008C633D"/>
    <w:rsid w:val="008C6873"/>
    <w:rsid w:val="008D2514"/>
    <w:rsid w:val="008D4B6F"/>
    <w:rsid w:val="008E0F62"/>
    <w:rsid w:val="008E5A6B"/>
    <w:rsid w:val="008E66B5"/>
    <w:rsid w:val="008E6C2B"/>
    <w:rsid w:val="008F0246"/>
    <w:rsid w:val="008F10BE"/>
    <w:rsid w:val="008F27A0"/>
    <w:rsid w:val="008F3D96"/>
    <w:rsid w:val="008F659B"/>
    <w:rsid w:val="00902621"/>
    <w:rsid w:val="00903CF2"/>
    <w:rsid w:val="0090517B"/>
    <w:rsid w:val="0090685F"/>
    <w:rsid w:val="009110CA"/>
    <w:rsid w:val="009111AB"/>
    <w:rsid w:val="0091671B"/>
    <w:rsid w:val="00920BE0"/>
    <w:rsid w:val="009226B6"/>
    <w:rsid w:val="00924DFF"/>
    <w:rsid w:val="009277CF"/>
    <w:rsid w:val="009302A7"/>
    <w:rsid w:val="0093119D"/>
    <w:rsid w:val="0093260E"/>
    <w:rsid w:val="0093353C"/>
    <w:rsid w:val="00941E0B"/>
    <w:rsid w:val="00942CD7"/>
    <w:rsid w:val="009449BB"/>
    <w:rsid w:val="00945968"/>
    <w:rsid w:val="00947715"/>
    <w:rsid w:val="00950A83"/>
    <w:rsid w:val="009542B8"/>
    <w:rsid w:val="009553B6"/>
    <w:rsid w:val="00957931"/>
    <w:rsid w:val="00961677"/>
    <w:rsid w:val="009623AF"/>
    <w:rsid w:val="00962D63"/>
    <w:rsid w:val="00962F18"/>
    <w:rsid w:val="009714FF"/>
    <w:rsid w:val="00972AFE"/>
    <w:rsid w:val="00973B7D"/>
    <w:rsid w:val="00973D0A"/>
    <w:rsid w:val="00974088"/>
    <w:rsid w:val="00974930"/>
    <w:rsid w:val="0097626F"/>
    <w:rsid w:val="00977861"/>
    <w:rsid w:val="00981D64"/>
    <w:rsid w:val="0098330E"/>
    <w:rsid w:val="00983DC9"/>
    <w:rsid w:val="009901B8"/>
    <w:rsid w:val="00990B8E"/>
    <w:rsid w:val="009914E4"/>
    <w:rsid w:val="00991679"/>
    <w:rsid w:val="00995B89"/>
    <w:rsid w:val="00995E38"/>
    <w:rsid w:val="0099622B"/>
    <w:rsid w:val="009A0BBF"/>
    <w:rsid w:val="009A2BFA"/>
    <w:rsid w:val="009A6BA1"/>
    <w:rsid w:val="009A7001"/>
    <w:rsid w:val="009B6B4C"/>
    <w:rsid w:val="009C1AC9"/>
    <w:rsid w:val="009C37AD"/>
    <w:rsid w:val="009C443D"/>
    <w:rsid w:val="009C49D2"/>
    <w:rsid w:val="009C49FC"/>
    <w:rsid w:val="009C5C3B"/>
    <w:rsid w:val="009D00A9"/>
    <w:rsid w:val="009D2988"/>
    <w:rsid w:val="009D3458"/>
    <w:rsid w:val="009D6F27"/>
    <w:rsid w:val="009D7812"/>
    <w:rsid w:val="009D7A20"/>
    <w:rsid w:val="009E0FD8"/>
    <w:rsid w:val="009E182C"/>
    <w:rsid w:val="009E1C57"/>
    <w:rsid w:val="009E47AE"/>
    <w:rsid w:val="009E4990"/>
    <w:rsid w:val="009E4DD4"/>
    <w:rsid w:val="009E5F48"/>
    <w:rsid w:val="009F12FF"/>
    <w:rsid w:val="009F1F74"/>
    <w:rsid w:val="009F250D"/>
    <w:rsid w:val="009F3B88"/>
    <w:rsid w:val="009F4118"/>
    <w:rsid w:val="009F77E9"/>
    <w:rsid w:val="00A01C09"/>
    <w:rsid w:val="00A024DA"/>
    <w:rsid w:val="00A04729"/>
    <w:rsid w:val="00A04EFB"/>
    <w:rsid w:val="00A061B7"/>
    <w:rsid w:val="00A07693"/>
    <w:rsid w:val="00A11E4F"/>
    <w:rsid w:val="00A14559"/>
    <w:rsid w:val="00A20054"/>
    <w:rsid w:val="00A20DFF"/>
    <w:rsid w:val="00A21DC6"/>
    <w:rsid w:val="00A22769"/>
    <w:rsid w:val="00A239C7"/>
    <w:rsid w:val="00A26289"/>
    <w:rsid w:val="00A27D36"/>
    <w:rsid w:val="00A30E02"/>
    <w:rsid w:val="00A319E4"/>
    <w:rsid w:val="00A32EC9"/>
    <w:rsid w:val="00A332DB"/>
    <w:rsid w:val="00A34965"/>
    <w:rsid w:val="00A361CA"/>
    <w:rsid w:val="00A36BC7"/>
    <w:rsid w:val="00A40970"/>
    <w:rsid w:val="00A40F38"/>
    <w:rsid w:val="00A42666"/>
    <w:rsid w:val="00A42BB9"/>
    <w:rsid w:val="00A45BAA"/>
    <w:rsid w:val="00A46B75"/>
    <w:rsid w:val="00A47326"/>
    <w:rsid w:val="00A477C8"/>
    <w:rsid w:val="00A50662"/>
    <w:rsid w:val="00A50FF0"/>
    <w:rsid w:val="00A51376"/>
    <w:rsid w:val="00A51D0B"/>
    <w:rsid w:val="00A54465"/>
    <w:rsid w:val="00A56599"/>
    <w:rsid w:val="00A57C04"/>
    <w:rsid w:val="00A60BBE"/>
    <w:rsid w:val="00A60DFE"/>
    <w:rsid w:val="00A61006"/>
    <w:rsid w:val="00A6148F"/>
    <w:rsid w:val="00A64BED"/>
    <w:rsid w:val="00A65EB6"/>
    <w:rsid w:val="00A667FD"/>
    <w:rsid w:val="00A70C20"/>
    <w:rsid w:val="00A7105D"/>
    <w:rsid w:val="00A715F1"/>
    <w:rsid w:val="00A747D5"/>
    <w:rsid w:val="00A75CF0"/>
    <w:rsid w:val="00A8061B"/>
    <w:rsid w:val="00A80799"/>
    <w:rsid w:val="00A812EF"/>
    <w:rsid w:val="00A81778"/>
    <w:rsid w:val="00A82374"/>
    <w:rsid w:val="00A82C49"/>
    <w:rsid w:val="00A83591"/>
    <w:rsid w:val="00A84BBB"/>
    <w:rsid w:val="00A864E4"/>
    <w:rsid w:val="00A86A92"/>
    <w:rsid w:val="00A87F1F"/>
    <w:rsid w:val="00A9146D"/>
    <w:rsid w:val="00A92003"/>
    <w:rsid w:val="00A9319A"/>
    <w:rsid w:val="00A965CA"/>
    <w:rsid w:val="00A9709C"/>
    <w:rsid w:val="00AA1197"/>
    <w:rsid w:val="00AA15FC"/>
    <w:rsid w:val="00AA2A25"/>
    <w:rsid w:val="00AB25BD"/>
    <w:rsid w:val="00AB270E"/>
    <w:rsid w:val="00AB51C9"/>
    <w:rsid w:val="00AB5751"/>
    <w:rsid w:val="00AB5A46"/>
    <w:rsid w:val="00AC0E40"/>
    <w:rsid w:val="00AC1EFA"/>
    <w:rsid w:val="00AC478D"/>
    <w:rsid w:val="00AC5807"/>
    <w:rsid w:val="00AC6C68"/>
    <w:rsid w:val="00AD2B63"/>
    <w:rsid w:val="00AD43AD"/>
    <w:rsid w:val="00AD4828"/>
    <w:rsid w:val="00AD6491"/>
    <w:rsid w:val="00AE01C0"/>
    <w:rsid w:val="00AE1744"/>
    <w:rsid w:val="00AE55C8"/>
    <w:rsid w:val="00AE5E0D"/>
    <w:rsid w:val="00AF23C0"/>
    <w:rsid w:val="00AF4A48"/>
    <w:rsid w:val="00B0030B"/>
    <w:rsid w:val="00B009E3"/>
    <w:rsid w:val="00B031FF"/>
    <w:rsid w:val="00B05206"/>
    <w:rsid w:val="00B068BE"/>
    <w:rsid w:val="00B06D5E"/>
    <w:rsid w:val="00B070D6"/>
    <w:rsid w:val="00B0730D"/>
    <w:rsid w:val="00B10E76"/>
    <w:rsid w:val="00B12284"/>
    <w:rsid w:val="00B158FB"/>
    <w:rsid w:val="00B16A1D"/>
    <w:rsid w:val="00B1705E"/>
    <w:rsid w:val="00B207F5"/>
    <w:rsid w:val="00B20B45"/>
    <w:rsid w:val="00B27881"/>
    <w:rsid w:val="00B331B1"/>
    <w:rsid w:val="00B358D6"/>
    <w:rsid w:val="00B40384"/>
    <w:rsid w:val="00B40501"/>
    <w:rsid w:val="00B421AF"/>
    <w:rsid w:val="00B43401"/>
    <w:rsid w:val="00B457C3"/>
    <w:rsid w:val="00B47CDB"/>
    <w:rsid w:val="00B50BF4"/>
    <w:rsid w:val="00B52A82"/>
    <w:rsid w:val="00B54347"/>
    <w:rsid w:val="00B5652F"/>
    <w:rsid w:val="00B567E9"/>
    <w:rsid w:val="00B57525"/>
    <w:rsid w:val="00B57855"/>
    <w:rsid w:val="00B66E40"/>
    <w:rsid w:val="00B676A4"/>
    <w:rsid w:val="00B73D4A"/>
    <w:rsid w:val="00B776CF"/>
    <w:rsid w:val="00B80DE1"/>
    <w:rsid w:val="00B81FBC"/>
    <w:rsid w:val="00B828F2"/>
    <w:rsid w:val="00B82B52"/>
    <w:rsid w:val="00B84FA6"/>
    <w:rsid w:val="00B86D48"/>
    <w:rsid w:val="00B87997"/>
    <w:rsid w:val="00B92691"/>
    <w:rsid w:val="00B92DE1"/>
    <w:rsid w:val="00B9545A"/>
    <w:rsid w:val="00B95518"/>
    <w:rsid w:val="00B96359"/>
    <w:rsid w:val="00B9682B"/>
    <w:rsid w:val="00B96DF9"/>
    <w:rsid w:val="00B97BE9"/>
    <w:rsid w:val="00B97F43"/>
    <w:rsid w:val="00BA0387"/>
    <w:rsid w:val="00BA390D"/>
    <w:rsid w:val="00BA7B09"/>
    <w:rsid w:val="00BB029C"/>
    <w:rsid w:val="00BB2C86"/>
    <w:rsid w:val="00BB3FEE"/>
    <w:rsid w:val="00BB52B0"/>
    <w:rsid w:val="00BB6FFB"/>
    <w:rsid w:val="00BB708E"/>
    <w:rsid w:val="00BC1002"/>
    <w:rsid w:val="00BC2351"/>
    <w:rsid w:val="00BC3A74"/>
    <w:rsid w:val="00BC5A74"/>
    <w:rsid w:val="00BD009A"/>
    <w:rsid w:val="00BD3B34"/>
    <w:rsid w:val="00BD58AE"/>
    <w:rsid w:val="00BE21C4"/>
    <w:rsid w:val="00BE359E"/>
    <w:rsid w:val="00BE4D68"/>
    <w:rsid w:val="00BE537E"/>
    <w:rsid w:val="00BE55E1"/>
    <w:rsid w:val="00BE7435"/>
    <w:rsid w:val="00BE7ECC"/>
    <w:rsid w:val="00BF0592"/>
    <w:rsid w:val="00BF5BAC"/>
    <w:rsid w:val="00C00160"/>
    <w:rsid w:val="00C023E7"/>
    <w:rsid w:val="00C048C8"/>
    <w:rsid w:val="00C04FAC"/>
    <w:rsid w:val="00C05736"/>
    <w:rsid w:val="00C065F8"/>
    <w:rsid w:val="00C07131"/>
    <w:rsid w:val="00C075D8"/>
    <w:rsid w:val="00C07BF9"/>
    <w:rsid w:val="00C10597"/>
    <w:rsid w:val="00C113A1"/>
    <w:rsid w:val="00C1175F"/>
    <w:rsid w:val="00C12528"/>
    <w:rsid w:val="00C13186"/>
    <w:rsid w:val="00C13855"/>
    <w:rsid w:val="00C14A10"/>
    <w:rsid w:val="00C17472"/>
    <w:rsid w:val="00C1769E"/>
    <w:rsid w:val="00C21A15"/>
    <w:rsid w:val="00C22573"/>
    <w:rsid w:val="00C27AF3"/>
    <w:rsid w:val="00C34866"/>
    <w:rsid w:val="00C36CF9"/>
    <w:rsid w:val="00C4091B"/>
    <w:rsid w:val="00C43B55"/>
    <w:rsid w:val="00C44DE6"/>
    <w:rsid w:val="00C45C62"/>
    <w:rsid w:val="00C469D8"/>
    <w:rsid w:val="00C46F75"/>
    <w:rsid w:val="00C534DB"/>
    <w:rsid w:val="00C535AE"/>
    <w:rsid w:val="00C565CD"/>
    <w:rsid w:val="00C61C3F"/>
    <w:rsid w:val="00C6295C"/>
    <w:rsid w:val="00C66F64"/>
    <w:rsid w:val="00C675C5"/>
    <w:rsid w:val="00C6761B"/>
    <w:rsid w:val="00C67F7D"/>
    <w:rsid w:val="00C71D54"/>
    <w:rsid w:val="00C8032A"/>
    <w:rsid w:val="00C90714"/>
    <w:rsid w:val="00C94EAA"/>
    <w:rsid w:val="00C958C1"/>
    <w:rsid w:val="00C96FDC"/>
    <w:rsid w:val="00C974E3"/>
    <w:rsid w:val="00C9752B"/>
    <w:rsid w:val="00CA0999"/>
    <w:rsid w:val="00CA0DB5"/>
    <w:rsid w:val="00CA13A3"/>
    <w:rsid w:val="00CA3E67"/>
    <w:rsid w:val="00CA4B0B"/>
    <w:rsid w:val="00CA4BA5"/>
    <w:rsid w:val="00CA7459"/>
    <w:rsid w:val="00CA7937"/>
    <w:rsid w:val="00CB399F"/>
    <w:rsid w:val="00CB3AC4"/>
    <w:rsid w:val="00CB5BD1"/>
    <w:rsid w:val="00CC38E2"/>
    <w:rsid w:val="00CC3C05"/>
    <w:rsid w:val="00CC599C"/>
    <w:rsid w:val="00CC7E92"/>
    <w:rsid w:val="00CD10ED"/>
    <w:rsid w:val="00CD398B"/>
    <w:rsid w:val="00CD3D8A"/>
    <w:rsid w:val="00CD4359"/>
    <w:rsid w:val="00CD5467"/>
    <w:rsid w:val="00CE18E9"/>
    <w:rsid w:val="00CE75D6"/>
    <w:rsid w:val="00CF0A47"/>
    <w:rsid w:val="00CF1915"/>
    <w:rsid w:val="00CF2042"/>
    <w:rsid w:val="00CF2693"/>
    <w:rsid w:val="00CF4446"/>
    <w:rsid w:val="00CF5354"/>
    <w:rsid w:val="00CF7483"/>
    <w:rsid w:val="00D02C03"/>
    <w:rsid w:val="00D03F60"/>
    <w:rsid w:val="00D07F12"/>
    <w:rsid w:val="00D14E8C"/>
    <w:rsid w:val="00D15F94"/>
    <w:rsid w:val="00D16113"/>
    <w:rsid w:val="00D16AC9"/>
    <w:rsid w:val="00D179AD"/>
    <w:rsid w:val="00D24AB1"/>
    <w:rsid w:val="00D26AF8"/>
    <w:rsid w:val="00D26C3F"/>
    <w:rsid w:val="00D276DE"/>
    <w:rsid w:val="00D303FB"/>
    <w:rsid w:val="00D31ABF"/>
    <w:rsid w:val="00D31D8A"/>
    <w:rsid w:val="00D32B38"/>
    <w:rsid w:val="00D3326C"/>
    <w:rsid w:val="00D33CF3"/>
    <w:rsid w:val="00D345A4"/>
    <w:rsid w:val="00D3682B"/>
    <w:rsid w:val="00D40407"/>
    <w:rsid w:val="00D42C94"/>
    <w:rsid w:val="00D44989"/>
    <w:rsid w:val="00D51012"/>
    <w:rsid w:val="00D5244C"/>
    <w:rsid w:val="00D53A18"/>
    <w:rsid w:val="00D54DD0"/>
    <w:rsid w:val="00D55AD6"/>
    <w:rsid w:val="00D55C03"/>
    <w:rsid w:val="00D572DC"/>
    <w:rsid w:val="00D60237"/>
    <w:rsid w:val="00D609DB"/>
    <w:rsid w:val="00D60D0B"/>
    <w:rsid w:val="00D64A13"/>
    <w:rsid w:val="00D732FE"/>
    <w:rsid w:val="00D73A14"/>
    <w:rsid w:val="00D73BB5"/>
    <w:rsid w:val="00D74424"/>
    <w:rsid w:val="00D751D3"/>
    <w:rsid w:val="00D75D56"/>
    <w:rsid w:val="00D7618C"/>
    <w:rsid w:val="00D7630F"/>
    <w:rsid w:val="00D76457"/>
    <w:rsid w:val="00D8057E"/>
    <w:rsid w:val="00D80885"/>
    <w:rsid w:val="00D80FA8"/>
    <w:rsid w:val="00D81953"/>
    <w:rsid w:val="00D85DF7"/>
    <w:rsid w:val="00D86CF7"/>
    <w:rsid w:val="00D90865"/>
    <w:rsid w:val="00D92874"/>
    <w:rsid w:val="00DA3525"/>
    <w:rsid w:val="00DA3E3B"/>
    <w:rsid w:val="00DA67F1"/>
    <w:rsid w:val="00DA686D"/>
    <w:rsid w:val="00DA71E7"/>
    <w:rsid w:val="00DB0D02"/>
    <w:rsid w:val="00DB0EA1"/>
    <w:rsid w:val="00DB1650"/>
    <w:rsid w:val="00DB1A5F"/>
    <w:rsid w:val="00DB1AAB"/>
    <w:rsid w:val="00DB3ABC"/>
    <w:rsid w:val="00DB4D48"/>
    <w:rsid w:val="00DB5989"/>
    <w:rsid w:val="00DB6F7A"/>
    <w:rsid w:val="00DC106A"/>
    <w:rsid w:val="00DD38D7"/>
    <w:rsid w:val="00DD6270"/>
    <w:rsid w:val="00DE2355"/>
    <w:rsid w:val="00DE387D"/>
    <w:rsid w:val="00DE43C4"/>
    <w:rsid w:val="00DF0662"/>
    <w:rsid w:val="00DF0DA4"/>
    <w:rsid w:val="00DF1C99"/>
    <w:rsid w:val="00DF41D8"/>
    <w:rsid w:val="00E00CBA"/>
    <w:rsid w:val="00E01256"/>
    <w:rsid w:val="00E04892"/>
    <w:rsid w:val="00E10346"/>
    <w:rsid w:val="00E109C6"/>
    <w:rsid w:val="00E11330"/>
    <w:rsid w:val="00E12B15"/>
    <w:rsid w:val="00E1653E"/>
    <w:rsid w:val="00E16869"/>
    <w:rsid w:val="00E20CFE"/>
    <w:rsid w:val="00E21DE4"/>
    <w:rsid w:val="00E23975"/>
    <w:rsid w:val="00E23D36"/>
    <w:rsid w:val="00E279AC"/>
    <w:rsid w:val="00E3017B"/>
    <w:rsid w:val="00E30779"/>
    <w:rsid w:val="00E34C29"/>
    <w:rsid w:val="00E34D14"/>
    <w:rsid w:val="00E358FD"/>
    <w:rsid w:val="00E37974"/>
    <w:rsid w:val="00E40A9F"/>
    <w:rsid w:val="00E40AB3"/>
    <w:rsid w:val="00E40FC6"/>
    <w:rsid w:val="00E440D3"/>
    <w:rsid w:val="00E45C45"/>
    <w:rsid w:val="00E47446"/>
    <w:rsid w:val="00E5253B"/>
    <w:rsid w:val="00E5453D"/>
    <w:rsid w:val="00E54598"/>
    <w:rsid w:val="00E56973"/>
    <w:rsid w:val="00E62245"/>
    <w:rsid w:val="00E62CD9"/>
    <w:rsid w:val="00E644BE"/>
    <w:rsid w:val="00E65494"/>
    <w:rsid w:val="00E6649A"/>
    <w:rsid w:val="00E75C67"/>
    <w:rsid w:val="00E76E41"/>
    <w:rsid w:val="00E7722D"/>
    <w:rsid w:val="00E804B6"/>
    <w:rsid w:val="00E80BE1"/>
    <w:rsid w:val="00E818ED"/>
    <w:rsid w:val="00E8224E"/>
    <w:rsid w:val="00E82A03"/>
    <w:rsid w:val="00E864A0"/>
    <w:rsid w:val="00E86881"/>
    <w:rsid w:val="00E902D4"/>
    <w:rsid w:val="00E90781"/>
    <w:rsid w:val="00E90BB1"/>
    <w:rsid w:val="00E9334A"/>
    <w:rsid w:val="00E94783"/>
    <w:rsid w:val="00E94C51"/>
    <w:rsid w:val="00E9551E"/>
    <w:rsid w:val="00E9620D"/>
    <w:rsid w:val="00E97E7E"/>
    <w:rsid w:val="00EA2BDA"/>
    <w:rsid w:val="00EA4A1F"/>
    <w:rsid w:val="00EA4B36"/>
    <w:rsid w:val="00EA4D5E"/>
    <w:rsid w:val="00EA5AFF"/>
    <w:rsid w:val="00EA7EC2"/>
    <w:rsid w:val="00EA7FBF"/>
    <w:rsid w:val="00EB3C2A"/>
    <w:rsid w:val="00EB49AF"/>
    <w:rsid w:val="00EB6729"/>
    <w:rsid w:val="00EC0E09"/>
    <w:rsid w:val="00EC12B2"/>
    <w:rsid w:val="00EC1A4A"/>
    <w:rsid w:val="00EC1F08"/>
    <w:rsid w:val="00EC2386"/>
    <w:rsid w:val="00EC26D5"/>
    <w:rsid w:val="00EC4C8C"/>
    <w:rsid w:val="00EC4EAC"/>
    <w:rsid w:val="00EC4F66"/>
    <w:rsid w:val="00EC7B29"/>
    <w:rsid w:val="00ED122F"/>
    <w:rsid w:val="00ED1AB9"/>
    <w:rsid w:val="00ED35F2"/>
    <w:rsid w:val="00ED60BA"/>
    <w:rsid w:val="00ED6938"/>
    <w:rsid w:val="00ED6A2E"/>
    <w:rsid w:val="00EE0526"/>
    <w:rsid w:val="00EE2B2D"/>
    <w:rsid w:val="00EE3F7A"/>
    <w:rsid w:val="00EE4D9B"/>
    <w:rsid w:val="00EF0D97"/>
    <w:rsid w:val="00EF10ED"/>
    <w:rsid w:val="00EF1693"/>
    <w:rsid w:val="00EF1A8F"/>
    <w:rsid w:val="00EF56FE"/>
    <w:rsid w:val="00EF623C"/>
    <w:rsid w:val="00F019B7"/>
    <w:rsid w:val="00F021DD"/>
    <w:rsid w:val="00F0250A"/>
    <w:rsid w:val="00F03192"/>
    <w:rsid w:val="00F03A19"/>
    <w:rsid w:val="00F05055"/>
    <w:rsid w:val="00F0582F"/>
    <w:rsid w:val="00F06FDD"/>
    <w:rsid w:val="00F076A2"/>
    <w:rsid w:val="00F1023F"/>
    <w:rsid w:val="00F103EF"/>
    <w:rsid w:val="00F10D5B"/>
    <w:rsid w:val="00F11C9C"/>
    <w:rsid w:val="00F1486E"/>
    <w:rsid w:val="00F1614B"/>
    <w:rsid w:val="00F16C32"/>
    <w:rsid w:val="00F2268F"/>
    <w:rsid w:val="00F22C47"/>
    <w:rsid w:val="00F239D0"/>
    <w:rsid w:val="00F322E3"/>
    <w:rsid w:val="00F33367"/>
    <w:rsid w:val="00F34E51"/>
    <w:rsid w:val="00F3684D"/>
    <w:rsid w:val="00F37C8A"/>
    <w:rsid w:val="00F408FB"/>
    <w:rsid w:val="00F4291C"/>
    <w:rsid w:val="00F440D0"/>
    <w:rsid w:val="00F466AA"/>
    <w:rsid w:val="00F468B7"/>
    <w:rsid w:val="00F50A24"/>
    <w:rsid w:val="00F53F60"/>
    <w:rsid w:val="00F54D41"/>
    <w:rsid w:val="00F56672"/>
    <w:rsid w:val="00F569A6"/>
    <w:rsid w:val="00F56E75"/>
    <w:rsid w:val="00F6080E"/>
    <w:rsid w:val="00F62132"/>
    <w:rsid w:val="00F629CE"/>
    <w:rsid w:val="00F644B7"/>
    <w:rsid w:val="00F64FD0"/>
    <w:rsid w:val="00F653FE"/>
    <w:rsid w:val="00F654AA"/>
    <w:rsid w:val="00F66CFD"/>
    <w:rsid w:val="00F70D81"/>
    <w:rsid w:val="00F71473"/>
    <w:rsid w:val="00F72E84"/>
    <w:rsid w:val="00F72EDB"/>
    <w:rsid w:val="00F740C7"/>
    <w:rsid w:val="00F77395"/>
    <w:rsid w:val="00F77DDB"/>
    <w:rsid w:val="00F83A47"/>
    <w:rsid w:val="00F8439A"/>
    <w:rsid w:val="00F85A63"/>
    <w:rsid w:val="00F85D8D"/>
    <w:rsid w:val="00F87DAE"/>
    <w:rsid w:val="00F90F8B"/>
    <w:rsid w:val="00F935D4"/>
    <w:rsid w:val="00F935FE"/>
    <w:rsid w:val="00F936D4"/>
    <w:rsid w:val="00F94FA9"/>
    <w:rsid w:val="00F95D04"/>
    <w:rsid w:val="00F96A79"/>
    <w:rsid w:val="00F96F25"/>
    <w:rsid w:val="00F977D6"/>
    <w:rsid w:val="00FA0126"/>
    <w:rsid w:val="00FA03F7"/>
    <w:rsid w:val="00FA1DE7"/>
    <w:rsid w:val="00FA288E"/>
    <w:rsid w:val="00FA59B2"/>
    <w:rsid w:val="00FA7199"/>
    <w:rsid w:val="00FA7BAD"/>
    <w:rsid w:val="00FB133C"/>
    <w:rsid w:val="00FB3D38"/>
    <w:rsid w:val="00FB4255"/>
    <w:rsid w:val="00FB46C6"/>
    <w:rsid w:val="00FB54F6"/>
    <w:rsid w:val="00FB588D"/>
    <w:rsid w:val="00FB6AAC"/>
    <w:rsid w:val="00FB7404"/>
    <w:rsid w:val="00FC0C99"/>
    <w:rsid w:val="00FC1EED"/>
    <w:rsid w:val="00FC1FE4"/>
    <w:rsid w:val="00FC3B31"/>
    <w:rsid w:val="00FC41AB"/>
    <w:rsid w:val="00FC4D77"/>
    <w:rsid w:val="00FC5BBC"/>
    <w:rsid w:val="00FC7486"/>
    <w:rsid w:val="00FC7B5E"/>
    <w:rsid w:val="00FD11F8"/>
    <w:rsid w:val="00FD507A"/>
    <w:rsid w:val="00FD5DC5"/>
    <w:rsid w:val="00FE1AB7"/>
    <w:rsid w:val="00FE28BC"/>
    <w:rsid w:val="00FE2A93"/>
    <w:rsid w:val="00FE3C7C"/>
    <w:rsid w:val="00FE517A"/>
    <w:rsid w:val="00FF1591"/>
    <w:rsid w:val="00FF4DEB"/>
    <w:rsid w:val="00FF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BAE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211"/>
  </w:style>
  <w:style w:type="paragraph" w:styleId="Heading1">
    <w:name w:val="heading 1"/>
    <w:basedOn w:val="Normal"/>
    <w:next w:val="Normal"/>
    <w:link w:val="Heading1Char"/>
    <w:uiPriority w:val="9"/>
    <w:qFormat/>
    <w:rsid w:val="00407ED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basedOn w:val="Normal"/>
    <w:rsid w:val="000A7211"/>
    <w:pPr>
      <w:spacing w:before="60" w:after="60"/>
    </w:pPr>
  </w:style>
  <w:style w:type="paragraph" w:customStyle="1" w:styleId="Informal1">
    <w:name w:val="Informal1"/>
    <w:basedOn w:val="Normal"/>
    <w:rsid w:val="000A7211"/>
    <w:pPr>
      <w:spacing w:before="60" w:after="60"/>
    </w:pPr>
    <w:rPr>
      <w:sz w:val="24"/>
      <w:szCs w:val="24"/>
    </w:rPr>
  </w:style>
  <w:style w:type="paragraph" w:customStyle="1" w:styleId="Informal2">
    <w:name w:val="Informal2"/>
    <w:basedOn w:val="Informal1"/>
    <w:rsid w:val="000A7211"/>
    <w:rPr>
      <w:rFonts w:ascii="Arial" w:hAnsi="Arial" w:cs="Arial"/>
      <w:b/>
      <w:bCs/>
    </w:rPr>
  </w:style>
  <w:style w:type="paragraph" w:styleId="Header">
    <w:name w:val="header"/>
    <w:basedOn w:val="Normal"/>
    <w:rsid w:val="000A7211"/>
    <w:pPr>
      <w:tabs>
        <w:tab w:val="center" w:pos="4320"/>
        <w:tab w:val="right" w:pos="8640"/>
      </w:tabs>
    </w:pPr>
  </w:style>
  <w:style w:type="paragraph" w:styleId="Footer">
    <w:name w:val="footer"/>
    <w:basedOn w:val="Normal"/>
    <w:rsid w:val="000A7211"/>
    <w:pPr>
      <w:tabs>
        <w:tab w:val="center" w:pos="4320"/>
        <w:tab w:val="right" w:pos="8640"/>
      </w:tabs>
    </w:pPr>
  </w:style>
  <w:style w:type="paragraph" w:styleId="BodyText2">
    <w:name w:val="Body Text 2"/>
    <w:basedOn w:val="Normal"/>
    <w:rsid w:val="000A7211"/>
    <w:rPr>
      <w:b/>
      <w:iCs/>
    </w:rPr>
  </w:style>
  <w:style w:type="paragraph" w:styleId="BodyText3">
    <w:name w:val="Body Text 3"/>
    <w:basedOn w:val="Normal"/>
    <w:rsid w:val="000A7211"/>
    <w:rPr>
      <w:bCs/>
      <w:i/>
    </w:rPr>
  </w:style>
  <w:style w:type="character" w:styleId="Hyperlink">
    <w:name w:val="Hyperlink"/>
    <w:rsid w:val="009901B8"/>
    <w:rPr>
      <w:color w:val="0000FF"/>
      <w:u w:val="single"/>
    </w:rPr>
  </w:style>
  <w:style w:type="paragraph" w:styleId="BodyText">
    <w:name w:val="Body Text"/>
    <w:basedOn w:val="Normal"/>
    <w:link w:val="BodyTextChar"/>
    <w:uiPriority w:val="99"/>
    <w:semiHidden/>
    <w:unhideWhenUsed/>
    <w:rsid w:val="008A72C5"/>
    <w:pPr>
      <w:spacing w:after="120"/>
    </w:pPr>
  </w:style>
  <w:style w:type="character" w:customStyle="1" w:styleId="BodyTextChar">
    <w:name w:val="Body Text Char"/>
    <w:basedOn w:val="DefaultParagraphFont"/>
    <w:link w:val="BodyText"/>
    <w:uiPriority w:val="99"/>
    <w:semiHidden/>
    <w:rsid w:val="008A72C5"/>
  </w:style>
  <w:style w:type="table" w:styleId="TableGrid">
    <w:name w:val="Table Grid"/>
    <w:basedOn w:val="TableNormal"/>
    <w:rsid w:val="008A72C5"/>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428B"/>
    <w:pPr>
      <w:ind w:left="720"/>
    </w:pPr>
  </w:style>
  <w:style w:type="character" w:customStyle="1" w:styleId="aqj">
    <w:name w:val="aqj"/>
    <w:rsid w:val="00962F18"/>
  </w:style>
  <w:style w:type="paragraph" w:customStyle="1" w:styleId="m6942586776451470516msolistparagraph">
    <w:name w:val="m_6942586776451470516msolistparagraph"/>
    <w:basedOn w:val="Normal"/>
    <w:rsid w:val="00962F18"/>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FB133C"/>
    <w:rPr>
      <w:rFonts w:ascii="Tahoma" w:hAnsi="Tahoma" w:cs="Tahoma"/>
      <w:sz w:val="16"/>
      <w:szCs w:val="16"/>
    </w:rPr>
  </w:style>
  <w:style w:type="character" w:customStyle="1" w:styleId="BalloonTextChar">
    <w:name w:val="Balloon Text Char"/>
    <w:link w:val="BalloonText"/>
    <w:uiPriority w:val="99"/>
    <w:semiHidden/>
    <w:rsid w:val="00FB133C"/>
    <w:rPr>
      <w:rFonts w:ascii="Tahoma" w:hAnsi="Tahoma" w:cs="Tahoma"/>
      <w:sz w:val="16"/>
      <w:szCs w:val="16"/>
    </w:rPr>
  </w:style>
  <w:style w:type="character" w:styleId="CommentReference">
    <w:name w:val="annotation reference"/>
    <w:uiPriority w:val="99"/>
    <w:semiHidden/>
    <w:unhideWhenUsed/>
    <w:rsid w:val="00FB133C"/>
    <w:rPr>
      <w:sz w:val="16"/>
      <w:szCs w:val="16"/>
    </w:rPr>
  </w:style>
  <w:style w:type="paragraph" w:styleId="CommentText">
    <w:name w:val="annotation text"/>
    <w:basedOn w:val="Normal"/>
    <w:link w:val="CommentTextChar"/>
    <w:uiPriority w:val="99"/>
    <w:semiHidden/>
    <w:unhideWhenUsed/>
    <w:rsid w:val="00FB133C"/>
  </w:style>
  <w:style w:type="character" w:customStyle="1" w:styleId="CommentTextChar">
    <w:name w:val="Comment Text Char"/>
    <w:basedOn w:val="DefaultParagraphFont"/>
    <w:link w:val="CommentText"/>
    <w:uiPriority w:val="99"/>
    <w:semiHidden/>
    <w:rsid w:val="00FB133C"/>
  </w:style>
  <w:style w:type="paragraph" w:styleId="CommentSubject">
    <w:name w:val="annotation subject"/>
    <w:basedOn w:val="CommentText"/>
    <w:next w:val="CommentText"/>
    <w:link w:val="CommentSubjectChar"/>
    <w:uiPriority w:val="99"/>
    <w:semiHidden/>
    <w:unhideWhenUsed/>
    <w:rsid w:val="00FB133C"/>
    <w:rPr>
      <w:b/>
      <w:bCs/>
    </w:rPr>
  </w:style>
  <w:style w:type="character" w:customStyle="1" w:styleId="CommentSubjectChar">
    <w:name w:val="Comment Subject Char"/>
    <w:link w:val="CommentSubject"/>
    <w:uiPriority w:val="99"/>
    <w:semiHidden/>
    <w:rsid w:val="00FB133C"/>
    <w:rPr>
      <w:b/>
      <w:bCs/>
    </w:rPr>
  </w:style>
  <w:style w:type="paragraph" w:customStyle="1" w:styleId="yiv2104493155msolistparagraph">
    <w:name w:val="yiv2104493155msolistparagraph"/>
    <w:basedOn w:val="Normal"/>
    <w:rsid w:val="008122E5"/>
    <w:pPr>
      <w:spacing w:before="100" w:beforeAutospacing="1" w:after="100" w:afterAutospacing="1"/>
    </w:pPr>
    <w:rPr>
      <w:sz w:val="24"/>
      <w:szCs w:val="24"/>
    </w:rPr>
  </w:style>
  <w:style w:type="paragraph" w:styleId="NoSpacing">
    <w:name w:val="No Spacing"/>
    <w:uiPriority w:val="1"/>
    <w:qFormat/>
    <w:rsid w:val="001F0678"/>
  </w:style>
  <w:style w:type="character" w:customStyle="1" w:styleId="Mention1">
    <w:name w:val="Mention1"/>
    <w:basedOn w:val="DefaultParagraphFont"/>
    <w:uiPriority w:val="99"/>
    <w:semiHidden/>
    <w:unhideWhenUsed/>
    <w:rsid w:val="00512DB1"/>
    <w:rPr>
      <w:color w:val="2B579A"/>
      <w:shd w:val="clear" w:color="auto" w:fill="E6E6E6"/>
    </w:rPr>
  </w:style>
  <w:style w:type="character" w:customStyle="1" w:styleId="apple-converted-space">
    <w:name w:val="apple-converted-space"/>
    <w:basedOn w:val="DefaultParagraphFont"/>
    <w:rsid w:val="00764F66"/>
  </w:style>
  <w:style w:type="paragraph" w:customStyle="1" w:styleId="yiv2870327963msonormal">
    <w:name w:val="yiv2870327963msonormal"/>
    <w:basedOn w:val="Normal"/>
    <w:rsid w:val="00D53A18"/>
    <w:pPr>
      <w:spacing w:before="100" w:beforeAutospacing="1" w:after="100" w:afterAutospacing="1"/>
    </w:pPr>
    <w:rPr>
      <w:sz w:val="24"/>
      <w:szCs w:val="24"/>
    </w:rPr>
  </w:style>
  <w:style w:type="paragraph" w:customStyle="1" w:styleId="yiv2870327963msolistparagraph">
    <w:name w:val="yiv2870327963msolistparagraph"/>
    <w:basedOn w:val="Normal"/>
    <w:rsid w:val="00D53A18"/>
    <w:pPr>
      <w:spacing w:before="100" w:beforeAutospacing="1" w:after="100" w:afterAutospacing="1"/>
    </w:pPr>
    <w:rPr>
      <w:sz w:val="24"/>
      <w:szCs w:val="24"/>
    </w:rPr>
  </w:style>
  <w:style w:type="character" w:customStyle="1" w:styleId="Mention2">
    <w:name w:val="Mention2"/>
    <w:basedOn w:val="DefaultParagraphFont"/>
    <w:uiPriority w:val="99"/>
    <w:semiHidden/>
    <w:unhideWhenUsed/>
    <w:rsid w:val="00F408FB"/>
    <w:rPr>
      <w:color w:val="2B579A"/>
      <w:shd w:val="clear" w:color="auto" w:fill="E6E6E6"/>
    </w:rPr>
  </w:style>
  <w:style w:type="character" w:customStyle="1" w:styleId="Heading1Char">
    <w:name w:val="Heading 1 Char"/>
    <w:basedOn w:val="DefaultParagraphFont"/>
    <w:link w:val="Heading1"/>
    <w:uiPriority w:val="9"/>
    <w:rsid w:val="00407ED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E23975"/>
    <w:rPr>
      <w:rFonts w:eastAsiaTheme="minorHAnsi"/>
      <w:sz w:val="24"/>
      <w:szCs w:val="24"/>
    </w:rPr>
  </w:style>
  <w:style w:type="character" w:customStyle="1" w:styleId="UnresolvedMention1">
    <w:name w:val="Unresolved Mention1"/>
    <w:basedOn w:val="DefaultParagraphFont"/>
    <w:uiPriority w:val="99"/>
    <w:semiHidden/>
    <w:unhideWhenUsed/>
    <w:rsid w:val="009623AF"/>
    <w:rPr>
      <w:color w:val="808080"/>
      <w:shd w:val="clear" w:color="auto" w:fill="E6E6E6"/>
    </w:rPr>
  </w:style>
  <w:style w:type="character" w:customStyle="1" w:styleId="UnresolvedMention2">
    <w:name w:val="Unresolved Mention2"/>
    <w:basedOn w:val="DefaultParagraphFont"/>
    <w:uiPriority w:val="99"/>
    <w:semiHidden/>
    <w:unhideWhenUsed/>
    <w:rsid w:val="00A6148F"/>
    <w:rPr>
      <w:color w:val="808080"/>
      <w:shd w:val="clear" w:color="auto" w:fill="E6E6E6"/>
    </w:rPr>
  </w:style>
  <w:style w:type="paragraph" w:customStyle="1" w:styleId="yiv9225326287msonormal">
    <w:name w:val="yiv9225326287msonormal"/>
    <w:basedOn w:val="Normal"/>
    <w:rsid w:val="00DC106A"/>
    <w:pPr>
      <w:spacing w:before="100" w:beforeAutospacing="1" w:after="100" w:afterAutospacing="1"/>
    </w:pPr>
    <w:rPr>
      <w:sz w:val="24"/>
      <w:szCs w:val="24"/>
    </w:rPr>
  </w:style>
  <w:style w:type="character" w:styleId="Strong">
    <w:name w:val="Strong"/>
    <w:basedOn w:val="DefaultParagraphFont"/>
    <w:uiPriority w:val="22"/>
    <w:qFormat/>
    <w:rsid w:val="001228A4"/>
    <w:rPr>
      <w:b/>
      <w:bCs/>
    </w:rPr>
  </w:style>
  <w:style w:type="character" w:customStyle="1" w:styleId="UnresolvedMention3">
    <w:name w:val="Unresolved Mention3"/>
    <w:basedOn w:val="DefaultParagraphFont"/>
    <w:uiPriority w:val="99"/>
    <w:semiHidden/>
    <w:unhideWhenUsed/>
    <w:rsid w:val="008B116C"/>
    <w:rPr>
      <w:color w:val="605E5C"/>
      <w:shd w:val="clear" w:color="auto" w:fill="E1DFDD"/>
    </w:rPr>
  </w:style>
  <w:style w:type="paragraph" w:customStyle="1" w:styleId="yiv3818108951msonormal">
    <w:name w:val="yiv3818108951msonormal"/>
    <w:basedOn w:val="Normal"/>
    <w:rsid w:val="003F6F9C"/>
    <w:pPr>
      <w:spacing w:before="100" w:beforeAutospacing="1" w:after="100" w:afterAutospacing="1"/>
    </w:pPr>
    <w:rPr>
      <w:sz w:val="24"/>
      <w:szCs w:val="24"/>
    </w:rPr>
  </w:style>
  <w:style w:type="character" w:customStyle="1" w:styleId="UnresolvedMention4">
    <w:name w:val="Unresolved Mention4"/>
    <w:basedOn w:val="DefaultParagraphFont"/>
    <w:uiPriority w:val="99"/>
    <w:semiHidden/>
    <w:unhideWhenUsed/>
    <w:rsid w:val="00211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0295">
      <w:bodyDiv w:val="1"/>
      <w:marLeft w:val="0"/>
      <w:marRight w:val="0"/>
      <w:marTop w:val="0"/>
      <w:marBottom w:val="0"/>
      <w:divBdr>
        <w:top w:val="none" w:sz="0" w:space="0" w:color="auto"/>
        <w:left w:val="none" w:sz="0" w:space="0" w:color="auto"/>
        <w:bottom w:val="none" w:sz="0" w:space="0" w:color="auto"/>
        <w:right w:val="none" w:sz="0" w:space="0" w:color="auto"/>
      </w:divBdr>
      <w:divsChild>
        <w:div w:id="1841383422">
          <w:marLeft w:val="0"/>
          <w:marRight w:val="0"/>
          <w:marTop w:val="0"/>
          <w:marBottom w:val="0"/>
          <w:divBdr>
            <w:top w:val="none" w:sz="0" w:space="0" w:color="auto"/>
            <w:left w:val="none" w:sz="0" w:space="0" w:color="auto"/>
            <w:bottom w:val="none" w:sz="0" w:space="0" w:color="auto"/>
            <w:right w:val="none" w:sz="0" w:space="0" w:color="auto"/>
          </w:divBdr>
          <w:divsChild>
            <w:div w:id="1914579420">
              <w:marLeft w:val="0"/>
              <w:marRight w:val="0"/>
              <w:marTop w:val="0"/>
              <w:marBottom w:val="0"/>
              <w:divBdr>
                <w:top w:val="none" w:sz="0" w:space="0" w:color="auto"/>
                <w:left w:val="none" w:sz="0" w:space="0" w:color="auto"/>
                <w:bottom w:val="none" w:sz="0" w:space="0" w:color="auto"/>
                <w:right w:val="none" w:sz="0" w:space="0" w:color="auto"/>
              </w:divBdr>
              <w:divsChild>
                <w:div w:id="5555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9655">
      <w:bodyDiv w:val="1"/>
      <w:marLeft w:val="0"/>
      <w:marRight w:val="0"/>
      <w:marTop w:val="0"/>
      <w:marBottom w:val="0"/>
      <w:divBdr>
        <w:top w:val="none" w:sz="0" w:space="0" w:color="auto"/>
        <w:left w:val="none" w:sz="0" w:space="0" w:color="auto"/>
        <w:bottom w:val="none" w:sz="0" w:space="0" w:color="auto"/>
        <w:right w:val="none" w:sz="0" w:space="0" w:color="auto"/>
      </w:divBdr>
    </w:div>
    <w:div w:id="214392454">
      <w:bodyDiv w:val="1"/>
      <w:marLeft w:val="0"/>
      <w:marRight w:val="0"/>
      <w:marTop w:val="0"/>
      <w:marBottom w:val="0"/>
      <w:divBdr>
        <w:top w:val="none" w:sz="0" w:space="0" w:color="auto"/>
        <w:left w:val="none" w:sz="0" w:space="0" w:color="auto"/>
        <w:bottom w:val="none" w:sz="0" w:space="0" w:color="auto"/>
        <w:right w:val="none" w:sz="0" w:space="0" w:color="auto"/>
      </w:divBdr>
    </w:div>
    <w:div w:id="238297352">
      <w:bodyDiv w:val="1"/>
      <w:marLeft w:val="0"/>
      <w:marRight w:val="0"/>
      <w:marTop w:val="0"/>
      <w:marBottom w:val="0"/>
      <w:divBdr>
        <w:top w:val="none" w:sz="0" w:space="0" w:color="auto"/>
        <w:left w:val="none" w:sz="0" w:space="0" w:color="auto"/>
        <w:bottom w:val="none" w:sz="0" w:space="0" w:color="auto"/>
        <w:right w:val="none" w:sz="0" w:space="0" w:color="auto"/>
      </w:divBdr>
    </w:div>
    <w:div w:id="242227590">
      <w:bodyDiv w:val="1"/>
      <w:marLeft w:val="0"/>
      <w:marRight w:val="0"/>
      <w:marTop w:val="0"/>
      <w:marBottom w:val="0"/>
      <w:divBdr>
        <w:top w:val="none" w:sz="0" w:space="0" w:color="auto"/>
        <w:left w:val="none" w:sz="0" w:space="0" w:color="auto"/>
        <w:bottom w:val="none" w:sz="0" w:space="0" w:color="auto"/>
        <w:right w:val="none" w:sz="0" w:space="0" w:color="auto"/>
      </w:divBdr>
    </w:div>
    <w:div w:id="263809493">
      <w:bodyDiv w:val="1"/>
      <w:marLeft w:val="60"/>
      <w:marRight w:val="60"/>
      <w:marTop w:val="60"/>
      <w:marBottom w:val="15"/>
      <w:divBdr>
        <w:top w:val="none" w:sz="0" w:space="0" w:color="auto"/>
        <w:left w:val="none" w:sz="0" w:space="0" w:color="auto"/>
        <w:bottom w:val="none" w:sz="0" w:space="0" w:color="auto"/>
        <w:right w:val="none" w:sz="0" w:space="0" w:color="auto"/>
      </w:divBdr>
    </w:div>
    <w:div w:id="269316306">
      <w:bodyDiv w:val="1"/>
      <w:marLeft w:val="0"/>
      <w:marRight w:val="0"/>
      <w:marTop w:val="0"/>
      <w:marBottom w:val="0"/>
      <w:divBdr>
        <w:top w:val="none" w:sz="0" w:space="0" w:color="auto"/>
        <w:left w:val="none" w:sz="0" w:space="0" w:color="auto"/>
        <w:bottom w:val="none" w:sz="0" w:space="0" w:color="auto"/>
        <w:right w:val="none" w:sz="0" w:space="0" w:color="auto"/>
      </w:divBdr>
    </w:div>
    <w:div w:id="388119419">
      <w:bodyDiv w:val="1"/>
      <w:marLeft w:val="0"/>
      <w:marRight w:val="0"/>
      <w:marTop w:val="0"/>
      <w:marBottom w:val="0"/>
      <w:divBdr>
        <w:top w:val="none" w:sz="0" w:space="0" w:color="auto"/>
        <w:left w:val="none" w:sz="0" w:space="0" w:color="auto"/>
        <w:bottom w:val="none" w:sz="0" w:space="0" w:color="auto"/>
        <w:right w:val="none" w:sz="0" w:space="0" w:color="auto"/>
      </w:divBdr>
    </w:div>
    <w:div w:id="401607912">
      <w:bodyDiv w:val="1"/>
      <w:marLeft w:val="0"/>
      <w:marRight w:val="0"/>
      <w:marTop w:val="0"/>
      <w:marBottom w:val="0"/>
      <w:divBdr>
        <w:top w:val="none" w:sz="0" w:space="0" w:color="auto"/>
        <w:left w:val="none" w:sz="0" w:space="0" w:color="auto"/>
        <w:bottom w:val="none" w:sz="0" w:space="0" w:color="auto"/>
        <w:right w:val="none" w:sz="0" w:space="0" w:color="auto"/>
      </w:divBdr>
    </w:div>
    <w:div w:id="418795416">
      <w:bodyDiv w:val="1"/>
      <w:marLeft w:val="0"/>
      <w:marRight w:val="0"/>
      <w:marTop w:val="0"/>
      <w:marBottom w:val="0"/>
      <w:divBdr>
        <w:top w:val="none" w:sz="0" w:space="0" w:color="auto"/>
        <w:left w:val="none" w:sz="0" w:space="0" w:color="auto"/>
        <w:bottom w:val="none" w:sz="0" w:space="0" w:color="auto"/>
        <w:right w:val="none" w:sz="0" w:space="0" w:color="auto"/>
      </w:divBdr>
      <w:divsChild>
        <w:div w:id="225801768">
          <w:marLeft w:val="0"/>
          <w:marRight w:val="0"/>
          <w:marTop w:val="0"/>
          <w:marBottom w:val="0"/>
          <w:divBdr>
            <w:top w:val="none" w:sz="0" w:space="0" w:color="auto"/>
            <w:left w:val="none" w:sz="0" w:space="0" w:color="auto"/>
            <w:bottom w:val="none" w:sz="0" w:space="0" w:color="auto"/>
            <w:right w:val="none" w:sz="0" w:space="0" w:color="auto"/>
          </w:divBdr>
          <w:divsChild>
            <w:div w:id="1608271617">
              <w:marLeft w:val="0"/>
              <w:marRight w:val="0"/>
              <w:marTop w:val="0"/>
              <w:marBottom w:val="0"/>
              <w:divBdr>
                <w:top w:val="none" w:sz="0" w:space="0" w:color="auto"/>
                <w:left w:val="none" w:sz="0" w:space="0" w:color="auto"/>
                <w:bottom w:val="none" w:sz="0" w:space="0" w:color="auto"/>
                <w:right w:val="none" w:sz="0" w:space="0" w:color="auto"/>
              </w:divBdr>
              <w:divsChild>
                <w:div w:id="386728305">
                  <w:marLeft w:val="0"/>
                  <w:marRight w:val="0"/>
                  <w:marTop w:val="0"/>
                  <w:marBottom w:val="0"/>
                  <w:divBdr>
                    <w:top w:val="none" w:sz="0" w:space="0" w:color="auto"/>
                    <w:left w:val="none" w:sz="0" w:space="0" w:color="auto"/>
                    <w:bottom w:val="none" w:sz="0" w:space="0" w:color="auto"/>
                    <w:right w:val="none" w:sz="0" w:space="0" w:color="auto"/>
                  </w:divBdr>
                  <w:divsChild>
                    <w:div w:id="1857845827">
                      <w:marLeft w:val="0"/>
                      <w:marRight w:val="0"/>
                      <w:marTop w:val="0"/>
                      <w:marBottom w:val="0"/>
                      <w:divBdr>
                        <w:top w:val="none" w:sz="0" w:space="0" w:color="auto"/>
                        <w:left w:val="none" w:sz="0" w:space="0" w:color="auto"/>
                        <w:bottom w:val="none" w:sz="0" w:space="0" w:color="auto"/>
                        <w:right w:val="none" w:sz="0" w:space="0" w:color="auto"/>
                      </w:divBdr>
                      <w:divsChild>
                        <w:div w:id="283922600">
                          <w:marLeft w:val="0"/>
                          <w:marRight w:val="0"/>
                          <w:marTop w:val="0"/>
                          <w:marBottom w:val="0"/>
                          <w:divBdr>
                            <w:top w:val="none" w:sz="0" w:space="0" w:color="auto"/>
                            <w:left w:val="none" w:sz="0" w:space="0" w:color="auto"/>
                            <w:bottom w:val="none" w:sz="0" w:space="0" w:color="auto"/>
                            <w:right w:val="none" w:sz="0" w:space="0" w:color="auto"/>
                          </w:divBdr>
                          <w:divsChild>
                            <w:div w:id="648747717">
                              <w:marLeft w:val="0"/>
                              <w:marRight w:val="0"/>
                              <w:marTop w:val="0"/>
                              <w:marBottom w:val="0"/>
                              <w:divBdr>
                                <w:top w:val="none" w:sz="0" w:space="0" w:color="auto"/>
                                <w:left w:val="none" w:sz="0" w:space="0" w:color="auto"/>
                                <w:bottom w:val="none" w:sz="0" w:space="0" w:color="auto"/>
                                <w:right w:val="none" w:sz="0" w:space="0" w:color="auto"/>
                              </w:divBdr>
                              <w:divsChild>
                                <w:div w:id="2024277774">
                                  <w:marLeft w:val="0"/>
                                  <w:marRight w:val="0"/>
                                  <w:marTop w:val="0"/>
                                  <w:marBottom w:val="0"/>
                                  <w:divBdr>
                                    <w:top w:val="none" w:sz="0" w:space="0" w:color="auto"/>
                                    <w:left w:val="none" w:sz="0" w:space="0" w:color="auto"/>
                                    <w:bottom w:val="none" w:sz="0" w:space="0" w:color="auto"/>
                                    <w:right w:val="none" w:sz="0" w:space="0" w:color="auto"/>
                                  </w:divBdr>
                                  <w:divsChild>
                                    <w:div w:id="1744141734">
                                      <w:marLeft w:val="0"/>
                                      <w:marRight w:val="0"/>
                                      <w:marTop w:val="0"/>
                                      <w:marBottom w:val="0"/>
                                      <w:divBdr>
                                        <w:top w:val="none" w:sz="0" w:space="0" w:color="auto"/>
                                        <w:left w:val="none" w:sz="0" w:space="0" w:color="auto"/>
                                        <w:bottom w:val="none" w:sz="0" w:space="0" w:color="auto"/>
                                        <w:right w:val="none" w:sz="0" w:space="0" w:color="auto"/>
                                      </w:divBdr>
                                      <w:divsChild>
                                        <w:div w:id="146869885">
                                          <w:marLeft w:val="0"/>
                                          <w:marRight w:val="0"/>
                                          <w:marTop w:val="0"/>
                                          <w:marBottom w:val="0"/>
                                          <w:divBdr>
                                            <w:top w:val="none" w:sz="0" w:space="0" w:color="auto"/>
                                            <w:left w:val="none" w:sz="0" w:space="0" w:color="auto"/>
                                            <w:bottom w:val="none" w:sz="0" w:space="0" w:color="auto"/>
                                            <w:right w:val="none" w:sz="0" w:space="0" w:color="auto"/>
                                          </w:divBdr>
                                          <w:divsChild>
                                            <w:div w:id="1644776083">
                                              <w:marLeft w:val="0"/>
                                              <w:marRight w:val="0"/>
                                              <w:marTop w:val="0"/>
                                              <w:marBottom w:val="0"/>
                                              <w:divBdr>
                                                <w:top w:val="none" w:sz="0" w:space="0" w:color="auto"/>
                                                <w:left w:val="none" w:sz="0" w:space="0" w:color="auto"/>
                                                <w:bottom w:val="none" w:sz="0" w:space="0" w:color="auto"/>
                                                <w:right w:val="none" w:sz="0" w:space="0" w:color="auto"/>
                                              </w:divBdr>
                                              <w:divsChild>
                                                <w:div w:id="216942419">
                                                  <w:marLeft w:val="0"/>
                                                  <w:marRight w:val="0"/>
                                                  <w:marTop w:val="0"/>
                                                  <w:marBottom w:val="0"/>
                                                  <w:divBdr>
                                                    <w:top w:val="none" w:sz="0" w:space="0" w:color="auto"/>
                                                    <w:left w:val="none" w:sz="0" w:space="0" w:color="auto"/>
                                                    <w:bottom w:val="none" w:sz="0" w:space="0" w:color="auto"/>
                                                    <w:right w:val="none" w:sz="0" w:space="0" w:color="auto"/>
                                                  </w:divBdr>
                                                  <w:divsChild>
                                                    <w:div w:id="705178702">
                                                      <w:marLeft w:val="0"/>
                                                      <w:marRight w:val="0"/>
                                                      <w:marTop w:val="0"/>
                                                      <w:marBottom w:val="0"/>
                                                      <w:divBdr>
                                                        <w:top w:val="none" w:sz="0" w:space="0" w:color="auto"/>
                                                        <w:left w:val="none" w:sz="0" w:space="0" w:color="auto"/>
                                                        <w:bottom w:val="none" w:sz="0" w:space="0" w:color="auto"/>
                                                        <w:right w:val="none" w:sz="0" w:space="0" w:color="auto"/>
                                                      </w:divBdr>
                                                    </w:div>
                                                    <w:div w:id="936712696">
                                                      <w:marLeft w:val="0"/>
                                                      <w:marRight w:val="0"/>
                                                      <w:marTop w:val="0"/>
                                                      <w:marBottom w:val="0"/>
                                                      <w:divBdr>
                                                        <w:top w:val="none" w:sz="0" w:space="0" w:color="auto"/>
                                                        <w:left w:val="none" w:sz="0" w:space="0" w:color="auto"/>
                                                        <w:bottom w:val="none" w:sz="0" w:space="0" w:color="auto"/>
                                                        <w:right w:val="none" w:sz="0" w:space="0" w:color="auto"/>
                                                      </w:divBdr>
                                                    </w:div>
                                                    <w:div w:id="1140532137">
                                                      <w:marLeft w:val="0"/>
                                                      <w:marRight w:val="0"/>
                                                      <w:marTop w:val="0"/>
                                                      <w:marBottom w:val="0"/>
                                                      <w:divBdr>
                                                        <w:top w:val="none" w:sz="0" w:space="0" w:color="auto"/>
                                                        <w:left w:val="none" w:sz="0" w:space="0" w:color="auto"/>
                                                        <w:bottom w:val="none" w:sz="0" w:space="0" w:color="auto"/>
                                                        <w:right w:val="none" w:sz="0" w:space="0" w:color="auto"/>
                                                      </w:divBdr>
                                                    </w:div>
                                                    <w:div w:id="461702806">
                                                      <w:marLeft w:val="0"/>
                                                      <w:marRight w:val="0"/>
                                                      <w:marTop w:val="0"/>
                                                      <w:marBottom w:val="0"/>
                                                      <w:divBdr>
                                                        <w:top w:val="none" w:sz="0" w:space="0" w:color="auto"/>
                                                        <w:left w:val="none" w:sz="0" w:space="0" w:color="auto"/>
                                                        <w:bottom w:val="none" w:sz="0" w:space="0" w:color="auto"/>
                                                        <w:right w:val="none" w:sz="0" w:space="0" w:color="auto"/>
                                                      </w:divBdr>
                                                    </w:div>
                                                    <w:div w:id="996422054">
                                                      <w:marLeft w:val="0"/>
                                                      <w:marRight w:val="0"/>
                                                      <w:marTop w:val="0"/>
                                                      <w:marBottom w:val="0"/>
                                                      <w:divBdr>
                                                        <w:top w:val="none" w:sz="0" w:space="0" w:color="auto"/>
                                                        <w:left w:val="none" w:sz="0" w:space="0" w:color="auto"/>
                                                        <w:bottom w:val="none" w:sz="0" w:space="0" w:color="auto"/>
                                                        <w:right w:val="none" w:sz="0" w:space="0" w:color="auto"/>
                                                      </w:divBdr>
                                                    </w:div>
                                                    <w:div w:id="1257834448">
                                                      <w:marLeft w:val="0"/>
                                                      <w:marRight w:val="0"/>
                                                      <w:marTop w:val="0"/>
                                                      <w:marBottom w:val="0"/>
                                                      <w:divBdr>
                                                        <w:top w:val="none" w:sz="0" w:space="0" w:color="auto"/>
                                                        <w:left w:val="none" w:sz="0" w:space="0" w:color="auto"/>
                                                        <w:bottom w:val="none" w:sz="0" w:space="0" w:color="auto"/>
                                                        <w:right w:val="none" w:sz="0" w:space="0" w:color="auto"/>
                                                      </w:divBdr>
                                                    </w:div>
                                                    <w:div w:id="10943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2821083">
      <w:bodyDiv w:val="1"/>
      <w:marLeft w:val="0"/>
      <w:marRight w:val="0"/>
      <w:marTop w:val="0"/>
      <w:marBottom w:val="0"/>
      <w:divBdr>
        <w:top w:val="none" w:sz="0" w:space="0" w:color="auto"/>
        <w:left w:val="none" w:sz="0" w:space="0" w:color="auto"/>
        <w:bottom w:val="none" w:sz="0" w:space="0" w:color="auto"/>
        <w:right w:val="none" w:sz="0" w:space="0" w:color="auto"/>
      </w:divBdr>
    </w:div>
    <w:div w:id="510409821">
      <w:bodyDiv w:val="1"/>
      <w:marLeft w:val="0"/>
      <w:marRight w:val="0"/>
      <w:marTop w:val="0"/>
      <w:marBottom w:val="0"/>
      <w:divBdr>
        <w:top w:val="none" w:sz="0" w:space="0" w:color="auto"/>
        <w:left w:val="none" w:sz="0" w:space="0" w:color="auto"/>
        <w:bottom w:val="none" w:sz="0" w:space="0" w:color="auto"/>
        <w:right w:val="none" w:sz="0" w:space="0" w:color="auto"/>
      </w:divBdr>
    </w:div>
    <w:div w:id="559244045">
      <w:bodyDiv w:val="1"/>
      <w:marLeft w:val="0"/>
      <w:marRight w:val="0"/>
      <w:marTop w:val="0"/>
      <w:marBottom w:val="0"/>
      <w:divBdr>
        <w:top w:val="none" w:sz="0" w:space="0" w:color="auto"/>
        <w:left w:val="none" w:sz="0" w:space="0" w:color="auto"/>
        <w:bottom w:val="none" w:sz="0" w:space="0" w:color="auto"/>
        <w:right w:val="none" w:sz="0" w:space="0" w:color="auto"/>
      </w:divBdr>
    </w:div>
    <w:div w:id="560292543">
      <w:bodyDiv w:val="1"/>
      <w:marLeft w:val="0"/>
      <w:marRight w:val="0"/>
      <w:marTop w:val="0"/>
      <w:marBottom w:val="0"/>
      <w:divBdr>
        <w:top w:val="none" w:sz="0" w:space="0" w:color="auto"/>
        <w:left w:val="none" w:sz="0" w:space="0" w:color="auto"/>
        <w:bottom w:val="none" w:sz="0" w:space="0" w:color="auto"/>
        <w:right w:val="none" w:sz="0" w:space="0" w:color="auto"/>
      </w:divBdr>
    </w:div>
    <w:div w:id="601035107">
      <w:bodyDiv w:val="1"/>
      <w:marLeft w:val="0"/>
      <w:marRight w:val="0"/>
      <w:marTop w:val="0"/>
      <w:marBottom w:val="0"/>
      <w:divBdr>
        <w:top w:val="none" w:sz="0" w:space="0" w:color="auto"/>
        <w:left w:val="none" w:sz="0" w:space="0" w:color="auto"/>
        <w:bottom w:val="none" w:sz="0" w:space="0" w:color="auto"/>
        <w:right w:val="none" w:sz="0" w:space="0" w:color="auto"/>
      </w:divBdr>
      <w:divsChild>
        <w:div w:id="220794365">
          <w:marLeft w:val="0"/>
          <w:marRight w:val="0"/>
          <w:marTop w:val="0"/>
          <w:marBottom w:val="0"/>
          <w:divBdr>
            <w:top w:val="none" w:sz="0" w:space="0" w:color="auto"/>
            <w:left w:val="none" w:sz="0" w:space="0" w:color="auto"/>
            <w:bottom w:val="none" w:sz="0" w:space="0" w:color="auto"/>
            <w:right w:val="none" w:sz="0" w:space="0" w:color="auto"/>
          </w:divBdr>
          <w:divsChild>
            <w:div w:id="300967430">
              <w:marLeft w:val="0"/>
              <w:marRight w:val="0"/>
              <w:marTop w:val="0"/>
              <w:marBottom w:val="0"/>
              <w:divBdr>
                <w:top w:val="none" w:sz="0" w:space="0" w:color="auto"/>
                <w:left w:val="none" w:sz="0" w:space="0" w:color="auto"/>
                <w:bottom w:val="none" w:sz="0" w:space="0" w:color="auto"/>
                <w:right w:val="none" w:sz="0" w:space="0" w:color="auto"/>
              </w:divBdr>
              <w:divsChild>
                <w:div w:id="209459075">
                  <w:marLeft w:val="0"/>
                  <w:marRight w:val="0"/>
                  <w:marTop w:val="0"/>
                  <w:marBottom w:val="0"/>
                  <w:divBdr>
                    <w:top w:val="none" w:sz="0" w:space="0" w:color="auto"/>
                    <w:left w:val="none" w:sz="0" w:space="0" w:color="auto"/>
                    <w:bottom w:val="none" w:sz="0" w:space="0" w:color="auto"/>
                    <w:right w:val="none" w:sz="0" w:space="0" w:color="auto"/>
                  </w:divBdr>
                  <w:divsChild>
                    <w:div w:id="1384594573">
                      <w:marLeft w:val="0"/>
                      <w:marRight w:val="0"/>
                      <w:marTop w:val="0"/>
                      <w:marBottom w:val="0"/>
                      <w:divBdr>
                        <w:top w:val="none" w:sz="0" w:space="0" w:color="auto"/>
                        <w:left w:val="none" w:sz="0" w:space="0" w:color="auto"/>
                        <w:bottom w:val="none" w:sz="0" w:space="0" w:color="auto"/>
                        <w:right w:val="none" w:sz="0" w:space="0" w:color="auto"/>
                      </w:divBdr>
                      <w:divsChild>
                        <w:div w:id="1774470721">
                          <w:marLeft w:val="0"/>
                          <w:marRight w:val="0"/>
                          <w:marTop w:val="0"/>
                          <w:marBottom w:val="0"/>
                          <w:divBdr>
                            <w:top w:val="none" w:sz="0" w:space="0" w:color="auto"/>
                            <w:left w:val="none" w:sz="0" w:space="0" w:color="auto"/>
                            <w:bottom w:val="none" w:sz="0" w:space="0" w:color="auto"/>
                            <w:right w:val="none" w:sz="0" w:space="0" w:color="auto"/>
                          </w:divBdr>
                          <w:divsChild>
                            <w:div w:id="1828551124">
                              <w:marLeft w:val="0"/>
                              <w:marRight w:val="0"/>
                              <w:marTop w:val="0"/>
                              <w:marBottom w:val="0"/>
                              <w:divBdr>
                                <w:top w:val="none" w:sz="0" w:space="0" w:color="auto"/>
                                <w:left w:val="none" w:sz="0" w:space="0" w:color="auto"/>
                                <w:bottom w:val="none" w:sz="0" w:space="0" w:color="auto"/>
                                <w:right w:val="none" w:sz="0" w:space="0" w:color="auto"/>
                              </w:divBdr>
                              <w:divsChild>
                                <w:div w:id="148179561">
                                  <w:marLeft w:val="0"/>
                                  <w:marRight w:val="0"/>
                                  <w:marTop w:val="0"/>
                                  <w:marBottom w:val="0"/>
                                  <w:divBdr>
                                    <w:top w:val="none" w:sz="0" w:space="0" w:color="auto"/>
                                    <w:left w:val="none" w:sz="0" w:space="0" w:color="auto"/>
                                    <w:bottom w:val="none" w:sz="0" w:space="0" w:color="auto"/>
                                    <w:right w:val="none" w:sz="0" w:space="0" w:color="auto"/>
                                  </w:divBdr>
                                  <w:divsChild>
                                    <w:div w:id="777139931">
                                      <w:marLeft w:val="0"/>
                                      <w:marRight w:val="0"/>
                                      <w:marTop w:val="0"/>
                                      <w:marBottom w:val="0"/>
                                      <w:divBdr>
                                        <w:top w:val="none" w:sz="0" w:space="0" w:color="auto"/>
                                        <w:left w:val="none" w:sz="0" w:space="0" w:color="auto"/>
                                        <w:bottom w:val="none" w:sz="0" w:space="0" w:color="auto"/>
                                        <w:right w:val="none" w:sz="0" w:space="0" w:color="auto"/>
                                      </w:divBdr>
                                      <w:divsChild>
                                        <w:div w:id="289554528">
                                          <w:marLeft w:val="0"/>
                                          <w:marRight w:val="0"/>
                                          <w:marTop w:val="0"/>
                                          <w:marBottom w:val="0"/>
                                          <w:divBdr>
                                            <w:top w:val="none" w:sz="0" w:space="0" w:color="auto"/>
                                            <w:left w:val="none" w:sz="0" w:space="0" w:color="auto"/>
                                            <w:bottom w:val="none" w:sz="0" w:space="0" w:color="auto"/>
                                            <w:right w:val="none" w:sz="0" w:space="0" w:color="auto"/>
                                          </w:divBdr>
                                          <w:divsChild>
                                            <w:div w:id="1840273922">
                                              <w:marLeft w:val="0"/>
                                              <w:marRight w:val="0"/>
                                              <w:marTop w:val="0"/>
                                              <w:marBottom w:val="0"/>
                                              <w:divBdr>
                                                <w:top w:val="none" w:sz="0" w:space="0" w:color="auto"/>
                                                <w:left w:val="none" w:sz="0" w:space="0" w:color="auto"/>
                                                <w:bottom w:val="none" w:sz="0" w:space="0" w:color="auto"/>
                                                <w:right w:val="none" w:sz="0" w:space="0" w:color="auto"/>
                                              </w:divBdr>
                                              <w:divsChild>
                                                <w:div w:id="1786733414">
                                                  <w:marLeft w:val="0"/>
                                                  <w:marRight w:val="0"/>
                                                  <w:marTop w:val="0"/>
                                                  <w:marBottom w:val="0"/>
                                                  <w:divBdr>
                                                    <w:top w:val="none" w:sz="0" w:space="0" w:color="auto"/>
                                                    <w:left w:val="none" w:sz="0" w:space="0" w:color="auto"/>
                                                    <w:bottom w:val="none" w:sz="0" w:space="0" w:color="auto"/>
                                                    <w:right w:val="none" w:sz="0" w:space="0" w:color="auto"/>
                                                  </w:divBdr>
                                                  <w:divsChild>
                                                    <w:div w:id="725104820">
                                                      <w:marLeft w:val="0"/>
                                                      <w:marRight w:val="0"/>
                                                      <w:marTop w:val="0"/>
                                                      <w:marBottom w:val="0"/>
                                                      <w:divBdr>
                                                        <w:top w:val="none" w:sz="0" w:space="0" w:color="auto"/>
                                                        <w:left w:val="none" w:sz="0" w:space="0" w:color="auto"/>
                                                        <w:bottom w:val="none" w:sz="0" w:space="0" w:color="auto"/>
                                                        <w:right w:val="none" w:sz="0" w:space="0" w:color="auto"/>
                                                      </w:divBdr>
                                                      <w:divsChild>
                                                        <w:div w:id="1566067228">
                                                          <w:marLeft w:val="0"/>
                                                          <w:marRight w:val="0"/>
                                                          <w:marTop w:val="0"/>
                                                          <w:marBottom w:val="0"/>
                                                          <w:divBdr>
                                                            <w:top w:val="none" w:sz="0" w:space="0" w:color="auto"/>
                                                            <w:left w:val="none" w:sz="0" w:space="0" w:color="auto"/>
                                                            <w:bottom w:val="none" w:sz="0" w:space="0" w:color="auto"/>
                                                            <w:right w:val="none" w:sz="0" w:space="0" w:color="auto"/>
                                                          </w:divBdr>
                                                          <w:divsChild>
                                                            <w:div w:id="309409898">
                                                              <w:marLeft w:val="0"/>
                                                              <w:marRight w:val="0"/>
                                                              <w:marTop w:val="0"/>
                                                              <w:marBottom w:val="0"/>
                                                              <w:divBdr>
                                                                <w:top w:val="none" w:sz="0" w:space="0" w:color="auto"/>
                                                                <w:left w:val="none" w:sz="0" w:space="0" w:color="auto"/>
                                                                <w:bottom w:val="none" w:sz="0" w:space="0" w:color="auto"/>
                                                                <w:right w:val="none" w:sz="0" w:space="0" w:color="auto"/>
                                                              </w:divBdr>
                                                              <w:divsChild>
                                                                <w:div w:id="102266215">
                                                                  <w:marLeft w:val="0"/>
                                                                  <w:marRight w:val="0"/>
                                                                  <w:marTop w:val="0"/>
                                                                  <w:marBottom w:val="0"/>
                                                                  <w:divBdr>
                                                                    <w:top w:val="none" w:sz="0" w:space="0" w:color="auto"/>
                                                                    <w:left w:val="none" w:sz="0" w:space="0" w:color="auto"/>
                                                                    <w:bottom w:val="none" w:sz="0" w:space="0" w:color="auto"/>
                                                                    <w:right w:val="none" w:sz="0" w:space="0" w:color="auto"/>
                                                                  </w:divBdr>
                                                                  <w:divsChild>
                                                                    <w:div w:id="577206421">
                                                                      <w:marLeft w:val="0"/>
                                                                      <w:marRight w:val="0"/>
                                                                      <w:marTop w:val="0"/>
                                                                      <w:marBottom w:val="0"/>
                                                                      <w:divBdr>
                                                                        <w:top w:val="none" w:sz="0" w:space="0" w:color="auto"/>
                                                                        <w:left w:val="none" w:sz="0" w:space="0" w:color="auto"/>
                                                                        <w:bottom w:val="none" w:sz="0" w:space="0" w:color="auto"/>
                                                                        <w:right w:val="none" w:sz="0" w:space="0" w:color="auto"/>
                                                                      </w:divBdr>
                                                                      <w:divsChild>
                                                                        <w:div w:id="803230009">
                                                                          <w:marLeft w:val="0"/>
                                                                          <w:marRight w:val="0"/>
                                                                          <w:marTop w:val="0"/>
                                                                          <w:marBottom w:val="0"/>
                                                                          <w:divBdr>
                                                                            <w:top w:val="none" w:sz="0" w:space="0" w:color="auto"/>
                                                                            <w:left w:val="none" w:sz="0" w:space="0" w:color="auto"/>
                                                                            <w:bottom w:val="none" w:sz="0" w:space="0" w:color="auto"/>
                                                                            <w:right w:val="none" w:sz="0" w:space="0" w:color="auto"/>
                                                                          </w:divBdr>
                                                                          <w:divsChild>
                                                                            <w:div w:id="1124009235">
                                                                              <w:marLeft w:val="0"/>
                                                                              <w:marRight w:val="0"/>
                                                                              <w:marTop w:val="0"/>
                                                                              <w:marBottom w:val="0"/>
                                                                              <w:divBdr>
                                                                                <w:top w:val="none" w:sz="0" w:space="0" w:color="auto"/>
                                                                                <w:left w:val="none" w:sz="0" w:space="0" w:color="auto"/>
                                                                                <w:bottom w:val="none" w:sz="0" w:space="0" w:color="auto"/>
                                                                                <w:right w:val="none" w:sz="0" w:space="0" w:color="auto"/>
                                                                              </w:divBdr>
                                                                              <w:divsChild>
                                                                                <w:div w:id="230121100">
                                                                                  <w:marLeft w:val="0"/>
                                                                                  <w:marRight w:val="0"/>
                                                                                  <w:marTop w:val="0"/>
                                                                                  <w:marBottom w:val="0"/>
                                                                                  <w:divBdr>
                                                                                    <w:top w:val="none" w:sz="0" w:space="0" w:color="auto"/>
                                                                                    <w:left w:val="none" w:sz="0" w:space="0" w:color="auto"/>
                                                                                    <w:bottom w:val="none" w:sz="0" w:space="0" w:color="auto"/>
                                                                                    <w:right w:val="none" w:sz="0" w:space="0" w:color="auto"/>
                                                                                  </w:divBdr>
                                                                                  <w:divsChild>
                                                                                    <w:div w:id="3666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7252317">
      <w:bodyDiv w:val="1"/>
      <w:marLeft w:val="0"/>
      <w:marRight w:val="0"/>
      <w:marTop w:val="0"/>
      <w:marBottom w:val="0"/>
      <w:divBdr>
        <w:top w:val="none" w:sz="0" w:space="0" w:color="auto"/>
        <w:left w:val="none" w:sz="0" w:space="0" w:color="auto"/>
        <w:bottom w:val="none" w:sz="0" w:space="0" w:color="auto"/>
        <w:right w:val="none" w:sz="0" w:space="0" w:color="auto"/>
      </w:divBdr>
    </w:div>
    <w:div w:id="734014025">
      <w:bodyDiv w:val="1"/>
      <w:marLeft w:val="0"/>
      <w:marRight w:val="0"/>
      <w:marTop w:val="0"/>
      <w:marBottom w:val="0"/>
      <w:divBdr>
        <w:top w:val="none" w:sz="0" w:space="0" w:color="auto"/>
        <w:left w:val="none" w:sz="0" w:space="0" w:color="auto"/>
        <w:bottom w:val="none" w:sz="0" w:space="0" w:color="auto"/>
        <w:right w:val="none" w:sz="0" w:space="0" w:color="auto"/>
      </w:divBdr>
    </w:div>
    <w:div w:id="738209274">
      <w:bodyDiv w:val="1"/>
      <w:marLeft w:val="0"/>
      <w:marRight w:val="0"/>
      <w:marTop w:val="0"/>
      <w:marBottom w:val="0"/>
      <w:divBdr>
        <w:top w:val="none" w:sz="0" w:space="0" w:color="auto"/>
        <w:left w:val="none" w:sz="0" w:space="0" w:color="auto"/>
        <w:bottom w:val="none" w:sz="0" w:space="0" w:color="auto"/>
        <w:right w:val="none" w:sz="0" w:space="0" w:color="auto"/>
      </w:divBdr>
    </w:div>
    <w:div w:id="747112956">
      <w:bodyDiv w:val="1"/>
      <w:marLeft w:val="0"/>
      <w:marRight w:val="0"/>
      <w:marTop w:val="0"/>
      <w:marBottom w:val="0"/>
      <w:divBdr>
        <w:top w:val="none" w:sz="0" w:space="0" w:color="auto"/>
        <w:left w:val="none" w:sz="0" w:space="0" w:color="auto"/>
        <w:bottom w:val="none" w:sz="0" w:space="0" w:color="auto"/>
        <w:right w:val="none" w:sz="0" w:space="0" w:color="auto"/>
      </w:divBdr>
    </w:div>
    <w:div w:id="1006636866">
      <w:bodyDiv w:val="1"/>
      <w:marLeft w:val="0"/>
      <w:marRight w:val="0"/>
      <w:marTop w:val="0"/>
      <w:marBottom w:val="0"/>
      <w:divBdr>
        <w:top w:val="none" w:sz="0" w:space="0" w:color="auto"/>
        <w:left w:val="none" w:sz="0" w:space="0" w:color="auto"/>
        <w:bottom w:val="none" w:sz="0" w:space="0" w:color="auto"/>
        <w:right w:val="none" w:sz="0" w:space="0" w:color="auto"/>
      </w:divBdr>
    </w:div>
    <w:div w:id="1013847392">
      <w:bodyDiv w:val="1"/>
      <w:marLeft w:val="0"/>
      <w:marRight w:val="0"/>
      <w:marTop w:val="0"/>
      <w:marBottom w:val="0"/>
      <w:divBdr>
        <w:top w:val="none" w:sz="0" w:space="0" w:color="auto"/>
        <w:left w:val="none" w:sz="0" w:space="0" w:color="auto"/>
        <w:bottom w:val="none" w:sz="0" w:space="0" w:color="auto"/>
        <w:right w:val="none" w:sz="0" w:space="0" w:color="auto"/>
      </w:divBdr>
      <w:divsChild>
        <w:div w:id="1678001625">
          <w:marLeft w:val="0"/>
          <w:marRight w:val="0"/>
          <w:marTop w:val="0"/>
          <w:marBottom w:val="0"/>
          <w:divBdr>
            <w:top w:val="none" w:sz="0" w:space="0" w:color="auto"/>
            <w:left w:val="none" w:sz="0" w:space="0" w:color="auto"/>
            <w:bottom w:val="none" w:sz="0" w:space="0" w:color="auto"/>
            <w:right w:val="none" w:sz="0" w:space="0" w:color="auto"/>
          </w:divBdr>
          <w:divsChild>
            <w:div w:id="1437216433">
              <w:marLeft w:val="0"/>
              <w:marRight w:val="0"/>
              <w:marTop w:val="0"/>
              <w:marBottom w:val="0"/>
              <w:divBdr>
                <w:top w:val="none" w:sz="0" w:space="0" w:color="auto"/>
                <w:left w:val="none" w:sz="0" w:space="0" w:color="auto"/>
                <w:bottom w:val="none" w:sz="0" w:space="0" w:color="auto"/>
                <w:right w:val="none" w:sz="0" w:space="0" w:color="auto"/>
              </w:divBdr>
              <w:divsChild>
                <w:div w:id="1391689669">
                  <w:marLeft w:val="0"/>
                  <w:marRight w:val="0"/>
                  <w:marTop w:val="0"/>
                  <w:marBottom w:val="0"/>
                  <w:divBdr>
                    <w:top w:val="none" w:sz="0" w:space="0" w:color="auto"/>
                    <w:left w:val="none" w:sz="0" w:space="0" w:color="auto"/>
                    <w:bottom w:val="none" w:sz="0" w:space="0" w:color="auto"/>
                    <w:right w:val="none" w:sz="0" w:space="0" w:color="auto"/>
                  </w:divBdr>
                  <w:divsChild>
                    <w:div w:id="227493702">
                      <w:marLeft w:val="0"/>
                      <w:marRight w:val="0"/>
                      <w:marTop w:val="0"/>
                      <w:marBottom w:val="0"/>
                      <w:divBdr>
                        <w:top w:val="none" w:sz="0" w:space="0" w:color="auto"/>
                        <w:left w:val="none" w:sz="0" w:space="0" w:color="auto"/>
                        <w:bottom w:val="none" w:sz="0" w:space="0" w:color="auto"/>
                        <w:right w:val="none" w:sz="0" w:space="0" w:color="auto"/>
                      </w:divBdr>
                      <w:divsChild>
                        <w:div w:id="1445615853">
                          <w:marLeft w:val="0"/>
                          <w:marRight w:val="0"/>
                          <w:marTop w:val="0"/>
                          <w:marBottom w:val="0"/>
                          <w:divBdr>
                            <w:top w:val="none" w:sz="0" w:space="0" w:color="auto"/>
                            <w:left w:val="none" w:sz="0" w:space="0" w:color="auto"/>
                            <w:bottom w:val="none" w:sz="0" w:space="0" w:color="auto"/>
                            <w:right w:val="none" w:sz="0" w:space="0" w:color="auto"/>
                          </w:divBdr>
                          <w:divsChild>
                            <w:div w:id="1133132776">
                              <w:marLeft w:val="0"/>
                              <w:marRight w:val="0"/>
                              <w:marTop w:val="0"/>
                              <w:marBottom w:val="0"/>
                              <w:divBdr>
                                <w:top w:val="none" w:sz="0" w:space="0" w:color="auto"/>
                                <w:left w:val="none" w:sz="0" w:space="0" w:color="auto"/>
                                <w:bottom w:val="none" w:sz="0" w:space="0" w:color="auto"/>
                                <w:right w:val="none" w:sz="0" w:space="0" w:color="auto"/>
                              </w:divBdr>
                              <w:divsChild>
                                <w:div w:id="230653676">
                                  <w:marLeft w:val="0"/>
                                  <w:marRight w:val="0"/>
                                  <w:marTop w:val="0"/>
                                  <w:marBottom w:val="0"/>
                                  <w:divBdr>
                                    <w:top w:val="none" w:sz="0" w:space="0" w:color="auto"/>
                                    <w:left w:val="none" w:sz="0" w:space="0" w:color="auto"/>
                                    <w:bottom w:val="none" w:sz="0" w:space="0" w:color="auto"/>
                                    <w:right w:val="none" w:sz="0" w:space="0" w:color="auto"/>
                                  </w:divBdr>
                                  <w:divsChild>
                                    <w:div w:id="1013609364">
                                      <w:marLeft w:val="0"/>
                                      <w:marRight w:val="0"/>
                                      <w:marTop w:val="0"/>
                                      <w:marBottom w:val="0"/>
                                      <w:divBdr>
                                        <w:top w:val="none" w:sz="0" w:space="0" w:color="auto"/>
                                        <w:left w:val="none" w:sz="0" w:space="0" w:color="auto"/>
                                        <w:bottom w:val="none" w:sz="0" w:space="0" w:color="auto"/>
                                        <w:right w:val="none" w:sz="0" w:space="0" w:color="auto"/>
                                      </w:divBdr>
                                      <w:divsChild>
                                        <w:div w:id="1862620337">
                                          <w:marLeft w:val="0"/>
                                          <w:marRight w:val="0"/>
                                          <w:marTop w:val="0"/>
                                          <w:marBottom w:val="0"/>
                                          <w:divBdr>
                                            <w:top w:val="none" w:sz="0" w:space="0" w:color="auto"/>
                                            <w:left w:val="none" w:sz="0" w:space="0" w:color="auto"/>
                                            <w:bottom w:val="none" w:sz="0" w:space="0" w:color="auto"/>
                                            <w:right w:val="none" w:sz="0" w:space="0" w:color="auto"/>
                                          </w:divBdr>
                                          <w:divsChild>
                                            <w:div w:id="10105268">
                                              <w:marLeft w:val="0"/>
                                              <w:marRight w:val="0"/>
                                              <w:marTop w:val="0"/>
                                              <w:marBottom w:val="0"/>
                                              <w:divBdr>
                                                <w:top w:val="none" w:sz="0" w:space="0" w:color="auto"/>
                                                <w:left w:val="none" w:sz="0" w:space="0" w:color="auto"/>
                                                <w:bottom w:val="none" w:sz="0" w:space="0" w:color="auto"/>
                                                <w:right w:val="none" w:sz="0" w:space="0" w:color="auto"/>
                                              </w:divBdr>
                                              <w:divsChild>
                                                <w:div w:id="2070954409">
                                                  <w:marLeft w:val="0"/>
                                                  <w:marRight w:val="0"/>
                                                  <w:marTop w:val="0"/>
                                                  <w:marBottom w:val="0"/>
                                                  <w:divBdr>
                                                    <w:top w:val="none" w:sz="0" w:space="0" w:color="auto"/>
                                                    <w:left w:val="none" w:sz="0" w:space="0" w:color="auto"/>
                                                    <w:bottom w:val="none" w:sz="0" w:space="0" w:color="auto"/>
                                                    <w:right w:val="none" w:sz="0" w:space="0" w:color="auto"/>
                                                  </w:divBdr>
                                                  <w:divsChild>
                                                    <w:div w:id="1833061972">
                                                      <w:marLeft w:val="0"/>
                                                      <w:marRight w:val="0"/>
                                                      <w:marTop w:val="0"/>
                                                      <w:marBottom w:val="0"/>
                                                      <w:divBdr>
                                                        <w:top w:val="none" w:sz="0" w:space="0" w:color="auto"/>
                                                        <w:left w:val="none" w:sz="0" w:space="0" w:color="auto"/>
                                                        <w:bottom w:val="none" w:sz="0" w:space="0" w:color="auto"/>
                                                        <w:right w:val="none" w:sz="0" w:space="0" w:color="auto"/>
                                                      </w:divBdr>
                                                      <w:divsChild>
                                                        <w:div w:id="1792821342">
                                                          <w:marLeft w:val="0"/>
                                                          <w:marRight w:val="0"/>
                                                          <w:marTop w:val="0"/>
                                                          <w:marBottom w:val="0"/>
                                                          <w:divBdr>
                                                            <w:top w:val="none" w:sz="0" w:space="0" w:color="auto"/>
                                                            <w:left w:val="none" w:sz="0" w:space="0" w:color="auto"/>
                                                            <w:bottom w:val="none" w:sz="0" w:space="0" w:color="auto"/>
                                                            <w:right w:val="none" w:sz="0" w:space="0" w:color="auto"/>
                                                          </w:divBdr>
                                                          <w:divsChild>
                                                            <w:div w:id="17260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4379334">
      <w:bodyDiv w:val="1"/>
      <w:marLeft w:val="0"/>
      <w:marRight w:val="0"/>
      <w:marTop w:val="0"/>
      <w:marBottom w:val="0"/>
      <w:divBdr>
        <w:top w:val="none" w:sz="0" w:space="0" w:color="auto"/>
        <w:left w:val="none" w:sz="0" w:space="0" w:color="auto"/>
        <w:bottom w:val="none" w:sz="0" w:space="0" w:color="auto"/>
        <w:right w:val="none" w:sz="0" w:space="0" w:color="auto"/>
      </w:divBdr>
    </w:div>
    <w:div w:id="1209491695">
      <w:bodyDiv w:val="1"/>
      <w:marLeft w:val="0"/>
      <w:marRight w:val="0"/>
      <w:marTop w:val="0"/>
      <w:marBottom w:val="0"/>
      <w:divBdr>
        <w:top w:val="none" w:sz="0" w:space="0" w:color="auto"/>
        <w:left w:val="none" w:sz="0" w:space="0" w:color="auto"/>
        <w:bottom w:val="none" w:sz="0" w:space="0" w:color="auto"/>
        <w:right w:val="none" w:sz="0" w:space="0" w:color="auto"/>
      </w:divBdr>
    </w:div>
    <w:div w:id="1240016619">
      <w:bodyDiv w:val="1"/>
      <w:marLeft w:val="0"/>
      <w:marRight w:val="0"/>
      <w:marTop w:val="0"/>
      <w:marBottom w:val="0"/>
      <w:divBdr>
        <w:top w:val="none" w:sz="0" w:space="0" w:color="auto"/>
        <w:left w:val="none" w:sz="0" w:space="0" w:color="auto"/>
        <w:bottom w:val="none" w:sz="0" w:space="0" w:color="auto"/>
        <w:right w:val="none" w:sz="0" w:space="0" w:color="auto"/>
      </w:divBdr>
      <w:divsChild>
        <w:div w:id="1769352647">
          <w:marLeft w:val="0"/>
          <w:marRight w:val="0"/>
          <w:marTop w:val="0"/>
          <w:marBottom w:val="0"/>
          <w:divBdr>
            <w:top w:val="none" w:sz="0" w:space="0" w:color="auto"/>
            <w:left w:val="none" w:sz="0" w:space="0" w:color="auto"/>
            <w:bottom w:val="none" w:sz="0" w:space="0" w:color="auto"/>
            <w:right w:val="none" w:sz="0" w:space="0" w:color="auto"/>
          </w:divBdr>
          <w:divsChild>
            <w:div w:id="1404796806">
              <w:marLeft w:val="0"/>
              <w:marRight w:val="0"/>
              <w:marTop w:val="0"/>
              <w:marBottom w:val="0"/>
              <w:divBdr>
                <w:top w:val="none" w:sz="0" w:space="0" w:color="auto"/>
                <w:left w:val="none" w:sz="0" w:space="0" w:color="auto"/>
                <w:bottom w:val="none" w:sz="0" w:space="0" w:color="auto"/>
                <w:right w:val="none" w:sz="0" w:space="0" w:color="auto"/>
              </w:divBdr>
              <w:divsChild>
                <w:div w:id="1175343549">
                  <w:marLeft w:val="0"/>
                  <w:marRight w:val="0"/>
                  <w:marTop w:val="0"/>
                  <w:marBottom w:val="0"/>
                  <w:divBdr>
                    <w:top w:val="none" w:sz="0" w:space="0" w:color="auto"/>
                    <w:left w:val="none" w:sz="0" w:space="0" w:color="auto"/>
                    <w:bottom w:val="none" w:sz="0" w:space="0" w:color="auto"/>
                    <w:right w:val="none" w:sz="0" w:space="0" w:color="auto"/>
                  </w:divBdr>
                  <w:divsChild>
                    <w:div w:id="887913065">
                      <w:marLeft w:val="0"/>
                      <w:marRight w:val="0"/>
                      <w:marTop w:val="0"/>
                      <w:marBottom w:val="0"/>
                      <w:divBdr>
                        <w:top w:val="none" w:sz="0" w:space="0" w:color="auto"/>
                        <w:left w:val="none" w:sz="0" w:space="0" w:color="auto"/>
                        <w:bottom w:val="none" w:sz="0" w:space="0" w:color="auto"/>
                        <w:right w:val="none" w:sz="0" w:space="0" w:color="auto"/>
                      </w:divBdr>
                      <w:divsChild>
                        <w:div w:id="10573811">
                          <w:marLeft w:val="0"/>
                          <w:marRight w:val="0"/>
                          <w:marTop w:val="0"/>
                          <w:marBottom w:val="0"/>
                          <w:divBdr>
                            <w:top w:val="none" w:sz="0" w:space="0" w:color="auto"/>
                            <w:left w:val="none" w:sz="0" w:space="0" w:color="auto"/>
                            <w:bottom w:val="none" w:sz="0" w:space="0" w:color="auto"/>
                            <w:right w:val="none" w:sz="0" w:space="0" w:color="auto"/>
                          </w:divBdr>
                          <w:divsChild>
                            <w:div w:id="1004088627">
                              <w:marLeft w:val="0"/>
                              <w:marRight w:val="0"/>
                              <w:marTop w:val="0"/>
                              <w:marBottom w:val="0"/>
                              <w:divBdr>
                                <w:top w:val="none" w:sz="0" w:space="0" w:color="auto"/>
                                <w:left w:val="none" w:sz="0" w:space="0" w:color="auto"/>
                                <w:bottom w:val="none" w:sz="0" w:space="0" w:color="auto"/>
                                <w:right w:val="none" w:sz="0" w:space="0" w:color="auto"/>
                              </w:divBdr>
                              <w:divsChild>
                                <w:div w:id="438378530">
                                  <w:marLeft w:val="0"/>
                                  <w:marRight w:val="0"/>
                                  <w:marTop w:val="0"/>
                                  <w:marBottom w:val="0"/>
                                  <w:divBdr>
                                    <w:top w:val="none" w:sz="0" w:space="0" w:color="auto"/>
                                    <w:left w:val="none" w:sz="0" w:space="0" w:color="auto"/>
                                    <w:bottom w:val="none" w:sz="0" w:space="0" w:color="auto"/>
                                    <w:right w:val="none" w:sz="0" w:space="0" w:color="auto"/>
                                  </w:divBdr>
                                  <w:divsChild>
                                    <w:div w:id="1034160493">
                                      <w:marLeft w:val="0"/>
                                      <w:marRight w:val="0"/>
                                      <w:marTop w:val="0"/>
                                      <w:marBottom w:val="0"/>
                                      <w:divBdr>
                                        <w:top w:val="none" w:sz="0" w:space="0" w:color="auto"/>
                                        <w:left w:val="none" w:sz="0" w:space="0" w:color="auto"/>
                                        <w:bottom w:val="none" w:sz="0" w:space="0" w:color="auto"/>
                                        <w:right w:val="none" w:sz="0" w:space="0" w:color="auto"/>
                                      </w:divBdr>
                                      <w:divsChild>
                                        <w:div w:id="981617207">
                                          <w:marLeft w:val="0"/>
                                          <w:marRight w:val="0"/>
                                          <w:marTop w:val="0"/>
                                          <w:marBottom w:val="0"/>
                                          <w:divBdr>
                                            <w:top w:val="none" w:sz="0" w:space="0" w:color="auto"/>
                                            <w:left w:val="none" w:sz="0" w:space="0" w:color="auto"/>
                                            <w:bottom w:val="none" w:sz="0" w:space="0" w:color="auto"/>
                                            <w:right w:val="none" w:sz="0" w:space="0" w:color="auto"/>
                                          </w:divBdr>
                                          <w:divsChild>
                                            <w:div w:id="321813501">
                                              <w:marLeft w:val="0"/>
                                              <w:marRight w:val="0"/>
                                              <w:marTop w:val="0"/>
                                              <w:marBottom w:val="0"/>
                                              <w:divBdr>
                                                <w:top w:val="none" w:sz="0" w:space="0" w:color="auto"/>
                                                <w:left w:val="none" w:sz="0" w:space="0" w:color="auto"/>
                                                <w:bottom w:val="none" w:sz="0" w:space="0" w:color="auto"/>
                                                <w:right w:val="none" w:sz="0" w:space="0" w:color="auto"/>
                                              </w:divBdr>
                                              <w:divsChild>
                                                <w:div w:id="675111927">
                                                  <w:marLeft w:val="0"/>
                                                  <w:marRight w:val="0"/>
                                                  <w:marTop w:val="0"/>
                                                  <w:marBottom w:val="0"/>
                                                  <w:divBdr>
                                                    <w:top w:val="none" w:sz="0" w:space="0" w:color="auto"/>
                                                    <w:left w:val="none" w:sz="0" w:space="0" w:color="auto"/>
                                                    <w:bottom w:val="none" w:sz="0" w:space="0" w:color="auto"/>
                                                    <w:right w:val="none" w:sz="0" w:space="0" w:color="auto"/>
                                                  </w:divBdr>
                                                  <w:divsChild>
                                                    <w:div w:id="560292375">
                                                      <w:marLeft w:val="0"/>
                                                      <w:marRight w:val="0"/>
                                                      <w:marTop w:val="0"/>
                                                      <w:marBottom w:val="0"/>
                                                      <w:divBdr>
                                                        <w:top w:val="none" w:sz="0" w:space="0" w:color="auto"/>
                                                        <w:left w:val="none" w:sz="0" w:space="0" w:color="auto"/>
                                                        <w:bottom w:val="none" w:sz="0" w:space="0" w:color="auto"/>
                                                        <w:right w:val="none" w:sz="0" w:space="0" w:color="auto"/>
                                                      </w:divBdr>
                                                      <w:divsChild>
                                                        <w:div w:id="1329403116">
                                                          <w:marLeft w:val="0"/>
                                                          <w:marRight w:val="0"/>
                                                          <w:marTop w:val="0"/>
                                                          <w:marBottom w:val="0"/>
                                                          <w:divBdr>
                                                            <w:top w:val="none" w:sz="0" w:space="0" w:color="auto"/>
                                                            <w:left w:val="none" w:sz="0" w:space="0" w:color="auto"/>
                                                            <w:bottom w:val="none" w:sz="0" w:space="0" w:color="auto"/>
                                                            <w:right w:val="none" w:sz="0" w:space="0" w:color="auto"/>
                                                          </w:divBdr>
                                                          <w:divsChild>
                                                            <w:div w:id="1881359100">
                                                              <w:marLeft w:val="0"/>
                                                              <w:marRight w:val="0"/>
                                                              <w:marTop w:val="0"/>
                                                              <w:marBottom w:val="0"/>
                                                              <w:divBdr>
                                                                <w:top w:val="none" w:sz="0" w:space="0" w:color="auto"/>
                                                                <w:left w:val="none" w:sz="0" w:space="0" w:color="auto"/>
                                                                <w:bottom w:val="none" w:sz="0" w:space="0" w:color="auto"/>
                                                                <w:right w:val="none" w:sz="0" w:space="0" w:color="auto"/>
                                                              </w:divBdr>
                                                              <w:divsChild>
                                                                <w:div w:id="1923448467">
                                                                  <w:marLeft w:val="0"/>
                                                                  <w:marRight w:val="0"/>
                                                                  <w:marTop w:val="0"/>
                                                                  <w:marBottom w:val="0"/>
                                                                  <w:divBdr>
                                                                    <w:top w:val="none" w:sz="0" w:space="0" w:color="auto"/>
                                                                    <w:left w:val="none" w:sz="0" w:space="0" w:color="auto"/>
                                                                    <w:bottom w:val="none" w:sz="0" w:space="0" w:color="auto"/>
                                                                    <w:right w:val="none" w:sz="0" w:space="0" w:color="auto"/>
                                                                  </w:divBdr>
                                                                  <w:divsChild>
                                                                    <w:div w:id="1136147576">
                                                                      <w:marLeft w:val="0"/>
                                                                      <w:marRight w:val="0"/>
                                                                      <w:marTop w:val="0"/>
                                                                      <w:marBottom w:val="0"/>
                                                                      <w:divBdr>
                                                                        <w:top w:val="none" w:sz="0" w:space="0" w:color="auto"/>
                                                                        <w:left w:val="none" w:sz="0" w:space="0" w:color="auto"/>
                                                                        <w:bottom w:val="none" w:sz="0" w:space="0" w:color="auto"/>
                                                                        <w:right w:val="none" w:sz="0" w:space="0" w:color="auto"/>
                                                                      </w:divBdr>
                                                                      <w:divsChild>
                                                                        <w:div w:id="478379799">
                                                                          <w:marLeft w:val="0"/>
                                                                          <w:marRight w:val="0"/>
                                                                          <w:marTop w:val="0"/>
                                                                          <w:marBottom w:val="0"/>
                                                                          <w:divBdr>
                                                                            <w:top w:val="none" w:sz="0" w:space="0" w:color="auto"/>
                                                                            <w:left w:val="none" w:sz="0" w:space="0" w:color="auto"/>
                                                                            <w:bottom w:val="none" w:sz="0" w:space="0" w:color="auto"/>
                                                                            <w:right w:val="none" w:sz="0" w:space="0" w:color="auto"/>
                                                                          </w:divBdr>
                                                                          <w:divsChild>
                                                                            <w:div w:id="992180892">
                                                                              <w:marLeft w:val="0"/>
                                                                              <w:marRight w:val="0"/>
                                                                              <w:marTop w:val="0"/>
                                                                              <w:marBottom w:val="0"/>
                                                                              <w:divBdr>
                                                                                <w:top w:val="none" w:sz="0" w:space="0" w:color="auto"/>
                                                                                <w:left w:val="none" w:sz="0" w:space="0" w:color="auto"/>
                                                                                <w:bottom w:val="none" w:sz="0" w:space="0" w:color="auto"/>
                                                                                <w:right w:val="none" w:sz="0" w:space="0" w:color="auto"/>
                                                                              </w:divBdr>
                                                                            </w:div>
                                                                            <w:div w:id="17213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4367760">
      <w:bodyDiv w:val="1"/>
      <w:marLeft w:val="0"/>
      <w:marRight w:val="0"/>
      <w:marTop w:val="0"/>
      <w:marBottom w:val="0"/>
      <w:divBdr>
        <w:top w:val="none" w:sz="0" w:space="0" w:color="auto"/>
        <w:left w:val="none" w:sz="0" w:space="0" w:color="auto"/>
        <w:bottom w:val="none" w:sz="0" w:space="0" w:color="auto"/>
        <w:right w:val="none" w:sz="0" w:space="0" w:color="auto"/>
      </w:divBdr>
      <w:divsChild>
        <w:div w:id="669909294">
          <w:marLeft w:val="0"/>
          <w:marRight w:val="0"/>
          <w:marTop w:val="0"/>
          <w:marBottom w:val="0"/>
          <w:divBdr>
            <w:top w:val="none" w:sz="0" w:space="0" w:color="auto"/>
            <w:left w:val="none" w:sz="0" w:space="0" w:color="auto"/>
            <w:bottom w:val="none" w:sz="0" w:space="0" w:color="auto"/>
            <w:right w:val="none" w:sz="0" w:space="0" w:color="auto"/>
          </w:divBdr>
        </w:div>
      </w:divsChild>
    </w:div>
    <w:div w:id="1305040391">
      <w:bodyDiv w:val="1"/>
      <w:marLeft w:val="0"/>
      <w:marRight w:val="0"/>
      <w:marTop w:val="0"/>
      <w:marBottom w:val="0"/>
      <w:divBdr>
        <w:top w:val="none" w:sz="0" w:space="0" w:color="auto"/>
        <w:left w:val="none" w:sz="0" w:space="0" w:color="auto"/>
        <w:bottom w:val="none" w:sz="0" w:space="0" w:color="auto"/>
        <w:right w:val="none" w:sz="0" w:space="0" w:color="auto"/>
      </w:divBdr>
    </w:div>
    <w:div w:id="1402025962">
      <w:bodyDiv w:val="1"/>
      <w:marLeft w:val="0"/>
      <w:marRight w:val="0"/>
      <w:marTop w:val="0"/>
      <w:marBottom w:val="0"/>
      <w:divBdr>
        <w:top w:val="none" w:sz="0" w:space="0" w:color="auto"/>
        <w:left w:val="none" w:sz="0" w:space="0" w:color="auto"/>
        <w:bottom w:val="none" w:sz="0" w:space="0" w:color="auto"/>
        <w:right w:val="none" w:sz="0" w:space="0" w:color="auto"/>
      </w:divBdr>
      <w:divsChild>
        <w:div w:id="1247614286">
          <w:marLeft w:val="0"/>
          <w:marRight w:val="0"/>
          <w:marTop w:val="0"/>
          <w:marBottom w:val="0"/>
          <w:divBdr>
            <w:top w:val="none" w:sz="0" w:space="0" w:color="auto"/>
            <w:left w:val="none" w:sz="0" w:space="0" w:color="auto"/>
            <w:bottom w:val="none" w:sz="0" w:space="0" w:color="auto"/>
            <w:right w:val="none" w:sz="0" w:space="0" w:color="auto"/>
          </w:divBdr>
          <w:divsChild>
            <w:div w:id="458501228">
              <w:marLeft w:val="0"/>
              <w:marRight w:val="0"/>
              <w:marTop w:val="0"/>
              <w:marBottom w:val="0"/>
              <w:divBdr>
                <w:top w:val="none" w:sz="0" w:space="0" w:color="auto"/>
                <w:left w:val="none" w:sz="0" w:space="0" w:color="auto"/>
                <w:bottom w:val="none" w:sz="0" w:space="0" w:color="auto"/>
                <w:right w:val="none" w:sz="0" w:space="0" w:color="auto"/>
              </w:divBdr>
              <w:divsChild>
                <w:div w:id="104618788">
                  <w:marLeft w:val="0"/>
                  <w:marRight w:val="0"/>
                  <w:marTop w:val="0"/>
                  <w:marBottom w:val="0"/>
                  <w:divBdr>
                    <w:top w:val="none" w:sz="0" w:space="0" w:color="auto"/>
                    <w:left w:val="none" w:sz="0" w:space="0" w:color="auto"/>
                    <w:bottom w:val="none" w:sz="0" w:space="0" w:color="auto"/>
                    <w:right w:val="none" w:sz="0" w:space="0" w:color="auto"/>
                  </w:divBdr>
                  <w:divsChild>
                    <w:div w:id="1293554809">
                      <w:marLeft w:val="0"/>
                      <w:marRight w:val="0"/>
                      <w:marTop w:val="0"/>
                      <w:marBottom w:val="0"/>
                      <w:divBdr>
                        <w:top w:val="none" w:sz="0" w:space="0" w:color="auto"/>
                        <w:left w:val="none" w:sz="0" w:space="0" w:color="auto"/>
                        <w:bottom w:val="none" w:sz="0" w:space="0" w:color="auto"/>
                        <w:right w:val="none" w:sz="0" w:space="0" w:color="auto"/>
                      </w:divBdr>
                      <w:divsChild>
                        <w:div w:id="1720469074">
                          <w:marLeft w:val="0"/>
                          <w:marRight w:val="0"/>
                          <w:marTop w:val="0"/>
                          <w:marBottom w:val="0"/>
                          <w:divBdr>
                            <w:top w:val="none" w:sz="0" w:space="0" w:color="auto"/>
                            <w:left w:val="none" w:sz="0" w:space="0" w:color="auto"/>
                            <w:bottom w:val="none" w:sz="0" w:space="0" w:color="auto"/>
                            <w:right w:val="none" w:sz="0" w:space="0" w:color="auto"/>
                          </w:divBdr>
                          <w:divsChild>
                            <w:div w:id="1750469045">
                              <w:marLeft w:val="0"/>
                              <w:marRight w:val="0"/>
                              <w:marTop w:val="0"/>
                              <w:marBottom w:val="0"/>
                              <w:divBdr>
                                <w:top w:val="none" w:sz="0" w:space="0" w:color="auto"/>
                                <w:left w:val="none" w:sz="0" w:space="0" w:color="auto"/>
                                <w:bottom w:val="none" w:sz="0" w:space="0" w:color="auto"/>
                                <w:right w:val="none" w:sz="0" w:space="0" w:color="auto"/>
                              </w:divBdr>
                              <w:divsChild>
                                <w:div w:id="1704285046">
                                  <w:marLeft w:val="0"/>
                                  <w:marRight w:val="0"/>
                                  <w:marTop w:val="0"/>
                                  <w:marBottom w:val="0"/>
                                  <w:divBdr>
                                    <w:top w:val="none" w:sz="0" w:space="0" w:color="auto"/>
                                    <w:left w:val="none" w:sz="0" w:space="0" w:color="auto"/>
                                    <w:bottom w:val="none" w:sz="0" w:space="0" w:color="auto"/>
                                    <w:right w:val="none" w:sz="0" w:space="0" w:color="auto"/>
                                  </w:divBdr>
                                  <w:divsChild>
                                    <w:div w:id="301086573">
                                      <w:marLeft w:val="0"/>
                                      <w:marRight w:val="0"/>
                                      <w:marTop w:val="0"/>
                                      <w:marBottom w:val="0"/>
                                      <w:divBdr>
                                        <w:top w:val="none" w:sz="0" w:space="0" w:color="auto"/>
                                        <w:left w:val="none" w:sz="0" w:space="0" w:color="auto"/>
                                        <w:bottom w:val="none" w:sz="0" w:space="0" w:color="auto"/>
                                        <w:right w:val="none" w:sz="0" w:space="0" w:color="auto"/>
                                      </w:divBdr>
                                      <w:divsChild>
                                        <w:div w:id="254175116">
                                          <w:marLeft w:val="0"/>
                                          <w:marRight w:val="0"/>
                                          <w:marTop w:val="0"/>
                                          <w:marBottom w:val="0"/>
                                          <w:divBdr>
                                            <w:top w:val="none" w:sz="0" w:space="0" w:color="auto"/>
                                            <w:left w:val="none" w:sz="0" w:space="0" w:color="auto"/>
                                            <w:bottom w:val="none" w:sz="0" w:space="0" w:color="auto"/>
                                            <w:right w:val="none" w:sz="0" w:space="0" w:color="auto"/>
                                          </w:divBdr>
                                          <w:divsChild>
                                            <w:div w:id="2122603036">
                                              <w:marLeft w:val="0"/>
                                              <w:marRight w:val="0"/>
                                              <w:marTop w:val="0"/>
                                              <w:marBottom w:val="0"/>
                                              <w:divBdr>
                                                <w:top w:val="none" w:sz="0" w:space="0" w:color="auto"/>
                                                <w:left w:val="none" w:sz="0" w:space="0" w:color="auto"/>
                                                <w:bottom w:val="none" w:sz="0" w:space="0" w:color="auto"/>
                                                <w:right w:val="none" w:sz="0" w:space="0" w:color="auto"/>
                                              </w:divBdr>
                                              <w:divsChild>
                                                <w:div w:id="739518376">
                                                  <w:marLeft w:val="0"/>
                                                  <w:marRight w:val="0"/>
                                                  <w:marTop w:val="0"/>
                                                  <w:marBottom w:val="0"/>
                                                  <w:divBdr>
                                                    <w:top w:val="none" w:sz="0" w:space="0" w:color="auto"/>
                                                    <w:left w:val="none" w:sz="0" w:space="0" w:color="auto"/>
                                                    <w:bottom w:val="none" w:sz="0" w:space="0" w:color="auto"/>
                                                    <w:right w:val="none" w:sz="0" w:space="0" w:color="auto"/>
                                                  </w:divBdr>
                                                  <w:divsChild>
                                                    <w:div w:id="589969313">
                                                      <w:marLeft w:val="0"/>
                                                      <w:marRight w:val="0"/>
                                                      <w:marTop w:val="0"/>
                                                      <w:marBottom w:val="0"/>
                                                      <w:divBdr>
                                                        <w:top w:val="none" w:sz="0" w:space="0" w:color="auto"/>
                                                        <w:left w:val="none" w:sz="0" w:space="0" w:color="auto"/>
                                                        <w:bottom w:val="none" w:sz="0" w:space="0" w:color="auto"/>
                                                        <w:right w:val="none" w:sz="0" w:space="0" w:color="auto"/>
                                                      </w:divBdr>
                                                      <w:divsChild>
                                                        <w:div w:id="1502620325">
                                                          <w:marLeft w:val="0"/>
                                                          <w:marRight w:val="0"/>
                                                          <w:marTop w:val="0"/>
                                                          <w:marBottom w:val="0"/>
                                                          <w:divBdr>
                                                            <w:top w:val="none" w:sz="0" w:space="0" w:color="auto"/>
                                                            <w:left w:val="none" w:sz="0" w:space="0" w:color="auto"/>
                                                            <w:bottom w:val="none" w:sz="0" w:space="0" w:color="auto"/>
                                                            <w:right w:val="none" w:sz="0" w:space="0" w:color="auto"/>
                                                          </w:divBdr>
                                                          <w:divsChild>
                                                            <w:div w:id="973754529">
                                                              <w:marLeft w:val="0"/>
                                                              <w:marRight w:val="0"/>
                                                              <w:marTop w:val="0"/>
                                                              <w:marBottom w:val="0"/>
                                                              <w:divBdr>
                                                                <w:top w:val="none" w:sz="0" w:space="0" w:color="auto"/>
                                                                <w:left w:val="none" w:sz="0" w:space="0" w:color="auto"/>
                                                                <w:bottom w:val="none" w:sz="0" w:space="0" w:color="auto"/>
                                                                <w:right w:val="none" w:sz="0" w:space="0" w:color="auto"/>
                                                              </w:divBdr>
                                                              <w:divsChild>
                                                                <w:div w:id="10432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594681">
      <w:bodyDiv w:val="1"/>
      <w:marLeft w:val="0"/>
      <w:marRight w:val="0"/>
      <w:marTop w:val="0"/>
      <w:marBottom w:val="0"/>
      <w:divBdr>
        <w:top w:val="none" w:sz="0" w:space="0" w:color="auto"/>
        <w:left w:val="none" w:sz="0" w:space="0" w:color="auto"/>
        <w:bottom w:val="none" w:sz="0" w:space="0" w:color="auto"/>
        <w:right w:val="none" w:sz="0" w:space="0" w:color="auto"/>
      </w:divBdr>
    </w:div>
    <w:div w:id="1430085570">
      <w:bodyDiv w:val="1"/>
      <w:marLeft w:val="0"/>
      <w:marRight w:val="0"/>
      <w:marTop w:val="0"/>
      <w:marBottom w:val="0"/>
      <w:divBdr>
        <w:top w:val="none" w:sz="0" w:space="0" w:color="auto"/>
        <w:left w:val="none" w:sz="0" w:space="0" w:color="auto"/>
        <w:bottom w:val="none" w:sz="0" w:space="0" w:color="auto"/>
        <w:right w:val="none" w:sz="0" w:space="0" w:color="auto"/>
      </w:divBdr>
    </w:div>
    <w:div w:id="1430930225">
      <w:bodyDiv w:val="1"/>
      <w:marLeft w:val="0"/>
      <w:marRight w:val="0"/>
      <w:marTop w:val="0"/>
      <w:marBottom w:val="0"/>
      <w:divBdr>
        <w:top w:val="none" w:sz="0" w:space="0" w:color="auto"/>
        <w:left w:val="none" w:sz="0" w:space="0" w:color="auto"/>
        <w:bottom w:val="none" w:sz="0" w:space="0" w:color="auto"/>
        <w:right w:val="none" w:sz="0" w:space="0" w:color="auto"/>
      </w:divBdr>
    </w:div>
    <w:div w:id="1437142025">
      <w:bodyDiv w:val="1"/>
      <w:marLeft w:val="0"/>
      <w:marRight w:val="0"/>
      <w:marTop w:val="0"/>
      <w:marBottom w:val="0"/>
      <w:divBdr>
        <w:top w:val="none" w:sz="0" w:space="0" w:color="auto"/>
        <w:left w:val="none" w:sz="0" w:space="0" w:color="auto"/>
        <w:bottom w:val="none" w:sz="0" w:space="0" w:color="auto"/>
        <w:right w:val="none" w:sz="0" w:space="0" w:color="auto"/>
      </w:divBdr>
    </w:div>
    <w:div w:id="1592354000">
      <w:bodyDiv w:val="1"/>
      <w:marLeft w:val="0"/>
      <w:marRight w:val="0"/>
      <w:marTop w:val="0"/>
      <w:marBottom w:val="0"/>
      <w:divBdr>
        <w:top w:val="none" w:sz="0" w:space="0" w:color="auto"/>
        <w:left w:val="none" w:sz="0" w:space="0" w:color="auto"/>
        <w:bottom w:val="none" w:sz="0" w:space="0" w:color="auto"/>
        <w:right w:val="none" w:sz="0" w:space="0" w:color="auto"/>
      </w:divBdr>
      <w:divsChild>
        <w:div w:id="992680143">
          <w:marLeft w:val="0"/>
          <w:marRight w:val="0"/>
          <w:marTop w:val="0"/>
          <w:marBottom w:val="0"/>
          <w:divBdr>
            <w:top w:val="none" w:sz="0" w:space="0" w:color="auto"/>
            <w:left w:val="none" w:sz="0" w:space="0" w:color="auto"/>
            <w:bottom w:val="none" w:sz="0" w:space="0" w:color="auto"/>
            <w:right w:val="none" w:sz="0" w:space="0" w:color="auto"/>
          </w:divBdr>
          <w:divsChild>
            <w:div w:id="995307675">
              <w:marLeft w:val="0"/>
              <w:marRight w:val="0"/>
              <w:marTop w:val="0"/>
              <w:marBottom w:val="0"/>
              <w:divBdr>
                <w:top w:val="none" w:sz="0" w:space="0" w:color="auto"/>
                <w:left w:val="none" w:sz="0" w:space="0" w:color="auto"/>
                <w:bottom w:val="none" w:sz="0" w:space="0" w:color="auto"/>
                <w:right w:val="none" w:sz="0" w:space="0" w:color="auto"/>
              </w:divBdr>
              <w:divsChild>
                <w:div w:id="1940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968">
      <w:bodyDiv w:val="1"/>
      <w:marLeft w:val="0"/>
      <w:marRight w:val="0"/>
      <w:marTop w:val="0"/>
      <w:marBottom w:val="0"/>
      <w:divBdr>
        <w:top w:val="none" w:sz="0" w:space="0" w:color="auto"/>
        <w:left w:val="none" w:sz="0" w:space="0" w:color="auto"/>
        <w:bottom w:val="none" w:sz="0" w:space="0" w:color="auto"/>
        <w:right w:val="none" w:sz="0" w:space="0" w:color="auto"/>
      </w:divBdr>
    </w:div>
    <w:div w:id="1726564862">
      <w:bodyDiv w:val="1"/>
      <w:marLeft w:val="0"/>
      <w:marRight w:val="0"/>
      <w:marTop w:val="0"/>
      <w:marBottom w:val="0"/>
      <w:divBdr>
        <w:top w:val="none" w:sz="0" w:space="0" w:color="auto"/>
        <w:left w:val="none" w:sz="0" w:space="0" w:color="auto"/>
        <w:bottom w:val="none" w:sz="0" w:space="0" w:color="auto"/>
        <w:right w:val="none" w:sz="0" w:space="0" w:color="auto"/>
      </w:divBdr>
    </w:div>
    <w:div w:id="1746682627">
      <w:bodyDiv w:val="1"/>
      <w:marLeft w:val="0"/>
      <w:marRight w:val="0"/>
      <w:marTop w:val="0"/>
      <w:marBottom w:val="0"/>
      <w:divBdr>
        <w:top w:val="none" w:sz="0" w:space="0" w:color="auto"/>
        <w:left w:val="none" w:sz="0" w:space="0" w:color="auto"/>
        <w:bottom w:val="none" w:sz="0" w:space="0" w:color="auto"/>
        <w:right w:val="none" w:sz="0" w:space="0" w:color="auto"/>
      </w:divBdr>
    </w:div>
    <w:div w:id="1813449871">
      <w:bodyDiv w:val="1"/>
      <w:marLeft w:val="0"/>
      <w:marRight w:val="0"/>
      <w:marTop w:val="0"/>
      <w:marBottom w:val="0"/>
      <w:divBdr>
        <w:top w:val="none" w:sz="0" w:space="0" w:color="auto"/>
        <w:left w:val="none" w:sz="0" w:space="0" w:color="auto"/>
        <w:bottom w:val="none" w:sz="0" w:space="0" w:color="auto"/>
        <w:right w:val="none" w:sz="0" w:space="0" w:color="auto"/>
      </w:divBdr>
    </w:div>
    <w:div w:id="1828857560">
      <w:bodyDiv w:val="1"/>
      <w:marLeft w:val="0"/>
      <w:marRight w:val="0"/>
      <w:marTop w:val="0"/>
      <w:marBottom w:val="0"/>
      <w:divBdr>
        <w:top w:val="none" w:sz="0" w:space="0" w:color="auto"/>
        <w:left w:val="none" w:sz="0" w:space="0" w:color="auto"/>
        <w:bottom w:val="none" w:sz="0" w:space="0" w:color="auto"/>
        <w:right w:val="none" w:sz="0" w:space="0" w:color="auto"/>
      </w:divBdr>
    </w:div>
    <w:div w:id="1850370201">
      <w:bodyDiv w:val="1"/>
      <w:marLeft w:val="0"/>
      <w:marRight w:val="0"/>
      <w:marTop w:val="0"/>
      <w:marBottom w:val="0"/>
      <w:divBdr>
        <w:top w:val="none" w:sz="0" w:space="0" w:color="auto"/>
        <w:left w:val="none" w:sz="0" w:space="0" w:color="auto"/>
        <w:bottom w:val="none" w:sz="0" w:space="0" w:color="auto"/>
        <w:right w:val="none" w:sz="0" w:space="0" w:color="auto"/>
      </w:divBdr>
    </w:div>
    <w:div w:id="1858274286">
      <w:bodyDiv w:val="1"/>
      <w:marLeft w:val="0"/>
      <w:marRight w:val="0"/>
      <w:marTop w:val="0"/>
      <w:marBottom w:val="0"/>
      <w:divBdr>
        <w:top w:val="none" w:sz="0" w:space="0" w:color="auto"/>
        <w:left w:val="none" w:sz="0" w:space="0" w:color="auto"/>
        <w:bottom w:val="none" w:sz="0" w:space="0" w:color="auto"/>
        <w:right w:val="none" w:sz="0" w:space="0" w:color="auto"/>
      </w:divBdr>
    </w:div>
    <w:div w:id="1886404942">
      <w:bodyDiv w:val="1"/>
      <w:marLeft w:val="0"/>
      <w:marRight w:val="0"/>
      <w:marTop w:val="0"/>
      <w:marBottom w:val="0"/>
      <w:divBdr>
        <w:top w:val="none" w:sz="0" w:space="0" w:color="auto"/>
        <w:left w:val="none" w:sz="0" w:space="0" w:color="auto"/>
        <w:bottom w:val="none" w:sz="0" w:space="0" w:color="auto"/>
        <w:right w:val="none" w:sz="0" w:space="0" w:color="auto"/>
      </w:divBdr>
    </w:div>
    <w:div w:id="1909029174">
      <w:bodyDiv w:val="1"/>
      <w:marLeft w:val="0"/>
      <w:marRight w:val="0"/>
      <w:marTop w:val="0"/>
      <w:marBottom w:val="0"/>
      <w:divBdr>
        <w:top w:val="none" w:sz="0" w:space="0" w:color="auto"/>
        <w:left w:val="none" w:sz="0" w:space="0" w:color="auto"/>
        <w:bottom w:val="none" w:sz="0" w:space="0" w:color="auto"/>
        <w:right w:val="none" w:sz="0" w:space="0" w:color="auto"/>
      </w:divBdr>
    </w:div>
    <w:div w:id="1931621731">
      <w:bodyDiv w:val="1"/>
      <w:marLeft w:val="0"/>
      <w:marRight w:val="0"/>
      <w:marTop w:val="0"/>
      <w:marBottom w:val="0"/>
      <w:divBdr>
        <w:top w:val="none" w:sz="0" w:space="0" w:color="auto"/>
        <w:left w:val="none" w:sz="0" w:space="0" w:color="auto"/>
        <w:bottom w:val="none" w:sz="0" w:space="0" w:color="auto"/>
        <w:right w:val="none" w:sz="0" w:space="0" w:color="auto"/>
      </w:divBdr>
    </w:div>
    <w:div w:id="1992365769">
      <w:bodyDiv w:val="1"/>
      <w:marLeft w:val="0"/>
      <w:marRight w:val="0"/>
      <w:marTop w:val="0"/>
      <w:marBottom w:val="0"/>
      <w:divBdr>
        <w:top w:val="none" w:sz="0" w:space="0" w:color="auto"/>
        <w:left w:val="none" w:sz="0" w:space="0" w:color="auto"/>
        <w:bottom w:val="none" w:sz="0" w:space="0" w:color="auto"/>
        <w:right w:val="none" w:sz="0" w:space="0" w:color="auto"/>
      </w:divBdr>
    </w:div>
    <w:div w:id="2033215439">
      <w:bodyDiv w:val="1"/>
      <w:marLeft w:val="0"/>
      <w:marRight w:val="0"/>
      <w:marTop w:val="0"/>
      <w:marBottom w:val="0"/>
      <w:divBdr>
        <w:top w:val="none" w:sz="0" w:space="0" w:color="auto"/>
        <w:left w:val="none" w:sz="0" w:space="0" w:color="auto"/>
        <w:bottom w:val="none" w:sz="0" w:space="0" w:color="auto"/>
        <w:right w:val="none" w:sz="0" w:space="0" w:color="auto"/>
      </w:divBdr>
    </w:div>
    <w:div w:id="2091921369">
      <w:bodyDiv w:val="1"/>
      <w:marLeft w:val="0"/>
      <w:marRight w:val="0"/>
      <w:marTop w:val="0"/>
      <w:marBottom w:val="0"/>
      <w:divBdr>
        <w:top w:val="none" w:sz="0" w:space="0" w:color="auto"/>
        <w:left w:val="none" w:sz="0" w:space="0" w:color="auto"/>
        <w:bottom w:val="none" w:sz="0" w:space="0" w:color="auto"/>
        <w:right w:val="none" w:sz="0" w:space="0" w:color="auto"/>
      </w:divBdr>
    </w:div>
    <w:div w:id="2104569254">
      <w:bodyDiv w:val="1"/>
      <w:marLeft w:val="0"/>
      <w:marRight w:val="0"/>
      <w:marTop w:val="0"/>
      <w:marBottom w:val="0"/>
      <w:divBdr>
        <w:top w:val="none" w:sz="0" w:space="0" w:color="auto"/>
        <w:left w:val="none" w:sz="0" w:space="0" w:color="auto"/>
        <w:bottom w:val="none" w:sz="0" w:space="0" w:color="auto"/>
        <w:right w:val="none" w:sz="0" w:space="0" w:color="auto"/>
      </w:divBdr>
    </w:div>
    <w:div w:id="214684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518AD-E98F-4DDB-8594-079C5DD50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896</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6020</CharactersWithSpaces>
  <SharedDoc>false</SharedDoc>
  <HLinks>
    <vt:vector size="24" baseType="variant">
      <vt:variant>
        <vt:i4>3735587</vt:i4>
      </vt:variant>
      <vt:variant>
        <vt:i4>9</vt:i4>
      </vt:variant>
      <vt:variant>
        <vt:i4>0</vt:i4>
      </vt:variant>
      <vt:variant>
        <vt:i4>5</vt:i4>
      </vt:variant>
      <vt:variant>
        <vt:lpwstr>http://usphs-hso/?q=pags/dhpag</vt:lpwstr>
      </vt:variant>
      <vt:variant>
        <vt:lpwstr/>
      </vt:variant>
      <vt:variant>
        <vt:i4>8257569</vt:i4>
      </vt:variant>
      <vt:variant>
        <vt:i4>6</vt:i4>
      </vt:variant>
      <vt:variant>
        <vt:i4>0</vt:i4>
      </vt:variant>
      <vt:variant>
        <vt:i4>5</vt:i4>
      </vt:variant>
      <vt:variant>
        <vt:lpwstr>http://dcp.psc.gov/ccmis/promotions/promotions.aspx</vt:lpwstr>
      </vt:variant>
      <vt:variant>
        <vt:lpwstr/>
      </vt:variant>
      <vt:variant>
        <vt:i4>786558</vt:i4>
      </vt:variant>
      <vt:variant>
        <vt:i4>3</vt:i4>
      </vt:variant>
      <vt:variant>
        <vt:i4>0</vt:i4>
      </vt:variant>
      <vt:variant>
        <vt:i4>5</vt:i4>
      </vt:variant>
      <vt:variant>
        <vt:lpwstr>mailto:K1Shaffer@bop.gov</vt:lpwstr>
      </vt:variant>
      <vt:variant>
        <vt:lpwstr/>
      </vt:variant>
      <vt:variant>
        <vt:i4>7864342</vt:i4>
      </vt:variant>
      <vt:variant>
        <vt:i4>0</vt:i4>
      </vt:variant>
      <vt:variant>
        <vt:i4>0</vt:i4>
      </vt:variant>
      <vt:variant>
        <vt:i4>5</vt:i4>
      </vt:variant>
      <vt:variant>
        <vt:lpwstr>mailto:Tiffany.H.Smith@ice.dhs.gov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2019-11-26T13:16:00Z</dcterms:created>
  <dcterms:modified xsi:type="dcterms:W3CDTF">2019-12-17T15:22:00Z</dcterms:modified>
</cp:coreProperties>
</file>