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6733" w14:textId="04525623" w:rsidR="00E84E40" w:rsidRPr="007B4702" w:rsidRDefault="007B4702" w:rsidP="007B4702">
      <w:pPr>
        <w:tabs>
          <w:tab w:val="left" w:pos="9360"/>
        </w:tabs>
        <w:spacing w:before="120"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P</w:t>
      </w:r>
      <w:r w:rsidR="00BA15CC" w:rsidRPr="007B4702">
        <w:rPr>
          <w:rFonts w:ascii="Times New Roman" w:hAnsi="Times New Roman" w:cs="Times New Roman"/>
          <w:sz w:val="21"/>
          <w:szCs w:val="21"/>
          <w:u w:val="single"/>
        </w:rPr>
        <w:t>ERFORMANCE</w:t>
      </w:r>
    </w:p>
    <w:p w14:paraId="59BDDF40" w14:textId="0CD0ADB6" w:rsidR="00BA15CC" w:rsidRPr="007B4702" w:rsidRDefault="006E098C" w:rsidP="0070499E">
      <w:pPr>
        <w:pStyle w:val="ListParagraph"/>
        <w:numPr>
          <w:ilvl w:val="0"/>
          <w:numId w:val="1"/>
        </w:numPr>
        <w:tabs>
          <w:tab w:val="left" w:pos="9810"/>
        </w:tabs>
        <w:spacing w:after="0" w:line="240" w:lineRule="auto"/>
        <w:ind w:left="187" w:right="-90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b/>
          <w:sz w:val="21"/>
          <w:szCs w:val="21"/>
        </w:rPr>
        <w:t>Clinical Pharmacy Coordinator</w:t>
      </w:r>
      <w:r w:rsidR="00A9319D" w:rsidRPr="007B4702">
        <w:rPr>
          <w:rFonts w:ascii="Times New Roman" w:hAnsi="Times New Roman" w:cs="Times New Roman"/>
          <w:b/>
          <w:sz w:val="21"/>
          <w:szCs w:val="21"/>
        </w:rPr>
        <w:t>, O-6 Billet,</w:t>
      </w:r>
      <w:r w:rsidR="00BA15CC" w:rsidRPr="007B4702">
        <w:rPr>
          <w:rFonts w:ascii="Times New Roman" w:hAnsi="Times New Roman" w:cs="Times New Roman"/>
          <w:sz w:val="21"/>
          <w:szCs w:val="21"/>
        </w:rPr>
        <w:t xml:space="preserve"> </w:t>
      </w:r>
      <w:r w:rsidR="000A781F" w:rsidRPr="007B4702">
        <w:rPr>
          <w:rFonts w:ascii="Times New Roman" w:hAnsi="Times New Roman" w:cs="Times New Roman"/>
          <w:sz w:val="21"/>
          <w:szCs w:val="21"/>
        </w:rPr>
        <w:t xml:space="preserve">Dragonstone </w:t>
      </w:r>
      <w:r w:rsidR="0011124F" w:rsidRPr="007B4702">
        <w:rPr>
          <w:rFonts w:ascii="Times New Roman" w:hAnsi="Times New Roman" w:cs="Times New Roman"/>
          <w:sz w:val="21"/>
          <w:szCs w:val="21"/>
        </w:rPr>
        <w:t>Medical</w:t>
      </w:r>
      <w:r w:rsidR="000A781F" w:rsidRPr="007B4702">
        <w:rPr>
          <w:rFonts w:ascii="Times New Roman" w:hAnsi="Times New Roman" w:cs="Times New Roman"/>
          <w:sz w:val="21"/>
          <w:szCs w:val="21"/>
        </w:rPr>
        <w:t xml:space="preserve"> Center</w:t>
      </w:r>
      <w:r w:rsidR="00870047" w:rsidRPr="007B4702">
        <w:rPr>
          <w:rFonts w:ascii="Times New Roman" w:hAnsi="Times New Roman" w:cs="Times New Roman"/>
          <w:sz w:val="21"/>
          <w:szCs w:val="21"/>
        </w:rPr>
        <w:t xml:space="preserve"> (DMC), And</w:t>
      </w:r>
      <w:r w:rsidR="00333698" w:rsidRPr="007B4702">
        <w:rPr>
          <w:rFonts w:ascii="Times New Roman" w:hAnsi="Times New Roman" w:cs="Times New Roman"/>
          <w:sz w:val="21"/>
          <w:szCs w:val="21"/>
        </w:rPr>
        <w:t>a</w:t>
      </w:r>
      <w:r w:rsidR="00870047" w:rsidRPr="007B4702">
        <w:rPr>
          <w:rFonts w:ascii="Times New Roman" w:hAnsi="Times New Roman" w:cs="Times New Roman"/>
          <w:sz w:val="21"/>
          <w:szCs w:val="21"/>
        </w:rPr>
        <w:t>l Health Service (AHS)</w:t>
      </w:r>
      <w:r w:rsidR="00603275">
        <w:rPr>
          <w:rFonts w:ascii="Times New Roman" w:hAnsi="Times New Roman" w:cs="Times New Roman"/>
          <w:sz w:val="21"/>
          <w:szCs w:val="21"/>
        </w:rPr>
        <w:tab/>
      </w:r>
      <w:r w:rsidR="00BA15CC" w:rsidRPr="007B4702">
        <w:rPr>
          <w:rFonts w:ascii="Times New Roman" w:hAnsi="Times New Roman" w:cs="Times New Roman"/>
          <w:sz w:val="21"/>
          <w:szCs w:val="21"/>
        </w:rPr>
        <w:t>201</w:t>
      </w:r>
      <w:r w:rsidR="009725CA" w:rsidRPr="007B4702">
        <w:rPr>
          <w:rFonts w:ascii="Times New Roman" w:hAnsi="Times New Roman" w:cs="Times New Roman"/>
          <w:sz w:val="21"/>
          <w:szCs w:val="21"/>
        </w:rPr>
        <w:t>9</w:t>
      </w:r>
      <w:r w:rsidR="00BA15CC" w:rsidRPr="007B4702">
        <w:rPr>
          <w:rFonts w:ascii="Times New Roman" w:hAnsi="Times New Roman" w:cs="Times New Roman"/>
          <w:sz w:val="21"/>
          <w:szCs w:val="21"/>
        </w:rPr>
        <w:t>-present</w:t>
      </w:r>
    </w:p>
    <w:p w14:paraId="2F48A233" w14:textId="62132EAD" w:rsidR="006D2BE5" w:rsidRPr="007B4702" w:rsidRDefault="00B46B26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Manage</w:t>
      </w:r>
      <w:r w:rsidR="009725CA" w:rsidRPr="007B4702">
        <w:rPr>
          <w:rFonts w:ascii="Times New Roman" w:hAnsi="Times New Roman" w:cs="Times New Roman"/>
          <w:sz w:val="21"/>
          <w:szCs w:val="21"/>
        </w:rPr>
        <w:t xml:space="preserve"> outpatient clinical pharmacy</w:t>
      </w:r>
      <w:r w:rsidR="000E4036" w:rsidRPr="007B4702">
        <w:rPr>
          <w:rFonts w:ascii="Times New Roman" w:hAnsi="Times New Roman" w:cs="Times New Roman"/>
          <w:sz w:val="21"/>
          <w:szCs w:val="21"/>
        </w:rPr>
        <w:t xml:space="preserve"> operations</w:t>
      </w:r>
      <w:r w:rsidR="009725CA" w:rsidRPr="007B4702">
        <w:rPr>
          <w:rFonts w:ascii="Times New Roman" w:hAnsi="Times New Roman" w:cs="Times New Roman"/>
          <w:sz w:val="21"/>
          <w:szCs w:val="21"/>
        </w:rPr>
        <w:t xml:space="preserve"> for a regional medical center serving </w:t>
      </w:r>
      <w:r w:rsidR="00886640" w:rsidRPr="007B4702">
        <w:rPr>
          <w:rFonts w:ascii="Times New Roman" w:hAnsi="Times New Roman" w:cs="Times New Roman"/>
          <w:sz w:val="21"/>
          <w:szCs w:val="21"/>
        </w:rPr>
        <w:t>60k tribal members</w:t>
      </w:r>
      <w:r w:rsidR="00FF2F97" w:rsidRPr="007B470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42A7E47" w14:textId="7E64B59C" w:rsidR="004A6BCD" w:rsidRDefault="006D2BE5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b/>
          <w:sz w:val="21"/>
          <w:szCs w:val="21"/>
        </w:rPr>
        <w:t>S</w:t>
      </w:r>
      <w:r w:rsidR="00FF2F97" w:rsidRPr="007B4702">
        <w:rPr>
          <w:rFonts w:ascii="Times New Roman" w:hAnsi="Times New Roman" w:cs="Times New Roman"/>
          <w:b/>
          <w:sz w:val="21"/>
          <w:szCs w:val="21"/>
        </w:rPr>
        <w:t xml:space="preserve">upervise </w:t>
      </w:r>
      <w:r w:rsidR="00886640" w:rsidRPr="007B4702">
        <w:rPr>
          <w:rFonts w:ascii="Times New Roman" w:hAnsi="Times New Roman" w:cs="Times New Roman"/>
          <w:b/>
          <w:sz w:val="21"/>
          <w:szCs w:val="21"/>
        </w:rPr>
        <w:t>1</w:t>
      </w:r>
      <w:r w:rsidR="00B64846" w:rsidRPr="007B4702">
        <w:rPr>
          <w:rFonts w:ascii="Times New Roman" w:hAnsi="Times New Roman" w:cs="Times New Roman"/>
          <w:b/>
          <w:sz w:val="21"/>
          <w:szCs w:val="21"/>
        </w:rPr>
        <w:t>1</w:t>
      </w:r>
      <w:r w:rsidR="00886640" w:rsidRPr="007B4702">
        <w:rPr>
          <w:rFonts w:ascii="Times New Roman" w:hAnsi="Times New Roman" w:cs="Times New Roman"/>
          <w:b/>
          <w:sz w:val="21"/>
          <w:szCs w:val="21"/>
        </w:rPr>
        <w:t xml:space="preserve"> clinical</w:t>
      </w:r>
      <w:r w:rsidR="00FF2F97" w:rsidRPr="007B4702">
        <w:rPr>
          <w:rFonts w:ascii="Times New Roman" w:hAnsi="Times New Roman" w:cs="Times New Roman"/>
          <w:b/>
          <w:sz w:val="21"/>
          <w:szCs w:val="21"/>
        </w:rPr>
        <w:t xml:space="preserve"> pharmacist</w:t>
      </w:r>
      <w:r w:rsidR="00C266AF" w:rsidRPr="007B4702">
        <w:rPr>
          <w:rFonts w:ascii="Times New Roman" w:hAnsi="Times New Roman" w:cs="Times New Roman"/>
          <w:b/>
          <w:sz w:val="21"/>
          <w:szCs w:val="21"/>
        </w:rPr>
        <w:t>s</w:t>
      </w:r>
      <w:r w:rsidR="00A9319D" w:rsidRPr="007B47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86640" w:rsidRPr="007B4702">
        <w:rPr>
          <w:rFonts w:ascii="Times New Roman" w:hAnsi="Times New Roman" w:cs="Times New Roman"/>
          <w:sz w:val="21"/>
          <w:szCs w:val="21"/>
        </w:rPr>
        <w:t xml:space="preserve">staffing </w:t>
      </w:r>
      <w:r w:rsidR="00A9319D" w:rsidRPr="007B4702">
        <w:rPr>
          <w:rFonts w:ascii="Times New Roman" w:hAnsi="Times New Roman" w:cs="Times New Roman"/>
          <w:sz w:val="21"/>
          <w:szCs w:val="21"/>
        </w:rPr>
        <w:t xml:space="preserve">a </w:t>
      </w:r>
      <w:r w:rsidR="00886640" w:rsidRPr="007B4702">
        <w:rPr>
          <w:rFonts w:ascii="Times New Roman" w:hAnsi="Times New Roman" w:cs="Times New Roman"/>
          <w:sz w:val="21"/>
          <w:szCs w:val="21"/>
        </w:rPr>
        <w:t xml:space="preserve">chronic disease clinic, urgent care clinic, and 5 specialty clinics </w:t>
      </w:r>
      <w:r w:rsidR="00A9319D" w:rsidRPr="007B4702">
        <w:rPr>
          <w:rFonts w:ascii="Times New Roman" w:hAnsi="Times New Roman" w:cs="Times New Roman"/>
          <w:sz w:val="21"/>
          <w:szCs w:val="21"/>
        </w:rPr>
        <w:t xml:space="preserve">with a budget of $3.8mil, </w:t>
      </w:r>
      <w:r w:rsidR="00886640" w:rsidRPr="007B4702">
        <w:rPr>
          <w:rFonts w:ascii="Times New Roman" w:hAnsi="Times New Roman" w:cs="Times New Roman"/>
          <w:sz w:val="21"/>
          <w:szCs w:val="21"/>
        </w:rPr>
        <w:t>providing &gt;3</w:t>
      </w:r>
      <w:r w:rsidR="00802388" w:rsidRPr="007B4702">
        <w:rPr>
          <w:rFonts w:ascii="Times New Roman" w:hAnsi="Times New Roman" w:cs="Times New Roman"/>
          <w:sz w:val="21"/>
          <w:szCs w:val="21"/>
        </w:rPr>
        <w:t>2</w:t>
      </w:r>
      <w:r w:rsidR="00886640" w:rsidRPr="007B4702">
        <w:rPr>
          <w:rFonts w:ascii="Times New Roman" w:hAnsi="Times New Roman" w:cs="Times New Roman"/>
          <w:sz w:val="21"/>
          <w:szCs w:val="21"/>
        </w:rPr>
        <w:t>k encounters</w:t>
      </w:r>
      <w:r w:rsidR="00A9319D" w:rsidRPr="007B4702">
        <w:rPr>
          <w:rFonts w:ascii="Times New Roman" w:hAnsi="Times New Roman" w:cs="Times New Roman"/>
          <w:sz w:val="21"/>
          <w:szCs w:val="21"/>
        </w:rPr>
        <w:t xml:space="preserve"> and 135,000 prescriptions</w:t>
      </w:r>
      <w:r w:rsidR="00886640" w:rsidRPr="007B4702">
        <w:rPr>
          <w:rFonts w:ascii="Times New Roman" w:hAnsi="Times New Roman" w:cs="Times New Roman"/>
          <w:sz w:val="21"/>
          <w:szCs w:val="21"/>
        </w:rPr>
        <w:t xml:space="preserve"> in FY20</w:t>
      </w:r>
    </w:p>
    <w:p w14:paraId="78982B04" w14:textId="6A0AD0C6" w:rsidR="008604E6" w:rsidRPr="007B4702" w:rsidRDefault="008604E6" w:rsidP="004A6BC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Updated collaborative practice agreements to comprehensive care model, enabling clinical pharmacists to obtain National Clinical Pharmacist Specialist (NCPS) certifications and bill Westaid for services provided</w:t>
      </w:r>
    </w:p>
    <w:p w14:paraId="1C72C0A8" w14:textId="5A21315F" w:rsidR="00DF6D70" w:rsidRPr="007B4702" w:rsidRDefault="006D2BE5" w:rsidP="008C109D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 xml:space="preserve">Ambulatory Care Residency </w:t>
      </w:r>
      <w:r w:rsidR="004B630F" w:rsidRPr="007B4702">
        <w:rPr>
          <w:rFonts w:ascii="Times New Roman" w:hAnsi="Times New Roman" w:cs="Times New Roman"/>
          <w:sz w:val="21"/>
          <w:szCs w:val="21"/>
        </w:rPr>
        <w:t>Director</w:t>
      </w:r>
      <w:r w:rsidRPr="007B4702">
        <w:rPr>
          <w:rFonts w:ascii="Times New Roman" w:hAnsi="Times New Roman" w:cs="Times New Roman"/>
          <w:sz w:val="21"/>
          <w:szCs w:val="21"/>
        </w:rPr>
        <w:t>; supervise</w:t>
      </w:r>
      <w:r w:rsidR="004B630F" w:rsidRPr="007B4702">
        <w:rPr>
          <w:rFonts w:ascii="Times New Roman" w:hAnsi="Times New Roman" w:cs="Times New Roman"/>
          <w:sz w:val="21"/>
          <w:szCs w:val="21"/>
        </w:rPr>
        <w:t xml:space="preserve">s 1 </w:t>
      </w:r>
      <w:r w:rsidR="0064344B" w:rsidRPr="007B4702">
        <w:rPr>
          <w:rFonts w:ascii="Times New Roman" w:hAnsi="Times New Roman" w:cs="Times New Roman"/>
          <w:sz w:val="21"/>
          <w:szCs w:val="21"/>
        </w:rPr>
        <w:t>PGY-2 AmCare</w:t>
      </w:r>
      <w:r w:rsidR="004B630F" w:rsidRPr="007B4702">
        <w:rPr>
          <w:rFonts w:ascii="Times New Roman" w:hAnsi="Times New Roman" w:cs="Times New Roman"/>
          <w:sz w:val="21"/>
          <w:szCs w:val="21"/>
        </w:rPr>
        <w:t xml:space="preserve"> resident + 3 </w:t>
      </w:r>
      <w:r w:rsidR="0064344B" w:rsidRPr="007B4702">
        <w:rPr>
          <w:rFonts w:ascii="Times New Roman" w:hAnsi="Times New Roman" w:cs="Times New Roman"/>
          <w:sz w:val="21"/>
          <w:szCs w:val="21"/>
        </w:rPr>
        <w:t xml:space="preserve">PGY-1 </w:t>
      </w:r>
      <w:r w:rsidR="004B630F" w:rsidRPr="007B4702">
        <w:rPr>
          <w:rFonts w:ascii="Times New Roman" w:hAnsi="Times New Roman" w:cs="Times New Roman"/>
          <w:sz w:val="21"/>
          <w:szCs w:val="21"/>
        </w:rPr>
        <w:t xml:space="preserve">outpatient rotations </w:t>
      </w:r>
      <w:r w:rsidR="0064344B" w:rsidRPr="007B4702">
        <w:rPr>
          <w:rFonts w:ascii="Times New Roman" w:hAnsi="Times New Roman" w:cs="Times New Roman"/>
          <w:sz w:val="21"/>
          <w:szCs w:val="21"/>
        </w:rPr>
        <w:t>annually</w:t>
      </w:r>
    </w:p>
    <w:p w14:paraId="7ADFDDA5" w14:textId="1AEABA7D" w:rsidR="00B37964" w:rsidRPr="007B4702" w:rsidRDefault="009725CA" w:rsidP="0070499E">
      <w:pPr>
        <w:pStyle w:val="ListParagraph"/>
        <w:numPr>
          <w:ilvl w:val="0"/>
          <w:numId w:val="1"/>
        </w:numPr>
        <w:tabs>
          <w:tab w:val="left" w:pos="9900"/>
        </w:tabs>
        <w:spacing w:after="0" w:line="240" w:lineRule="auto"/>
        <w:ind w:left="187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b/>
          <w:sz w:val="21"/>
          <w:szCs w:val="21"/>
        </w:rPr>
        <w:t>HIV Center of Excellence Clinic Manager</w:t>
      </w:r>
      <w:r w:rsidR="00DF6D70" w:rsidRPr="007B4702">
        <w:rPr>
          <w:rFonts w:ascii="Times New Roman" w:hAnsi="Times New Roman" w:cs="Times New Roman"/>
          <w:b/>
          <w:sz w:val="21"/>
          <w:szCs w:val="21"/>
        </w:rPr>
        <w:t>,</w:t>
      </w:r>
      <w:r w:rsidR="00870047" w:rsidRPr="007B4702">
        <w:rPr>
          <w:rFonts w:ascii="Times New Roman" w:hAnsi="Times New Roman" w:cs="Times New Roman"/>
          <w:b/>
          <w:sz w:val="21"/>
          <w:szCs w:val="21"/>
        </w:rPr>
        <w:t xml:space="preserve"> O-5 Billet,</w:t>
      </w:r>
      <w:r w:rsidR="00DF6D70" w:rsidRPr="007B47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F6D70" w:rsidRPr="007B4702">
        <w:rPr>
          <w:rFonts w:ascii="Times New Roman" w:hAnsi="Times New Roman" w:cs="Times New Roman"/>
          <w:sz w:val="21"/>
          <w:szCs w:val="21"/>
        </w:rPr>
        <w:t>Dragonstone Medical Center</w:t>
      </w:r>
      <w:r w:rsidR="00603275">
        <w:rPr>
          <w:rFonts w:ascii="Times New Roman" w:hAnsi="Times New Roman" w:cs="Times New Roman"/>
          <w:sz w:val="21"/>
          <w:szCs w:val="21"/>
        </w:rPr>
        <w:tab/>
      </w:r>
      <w:r w:rsidRPr="007B4702">
        <w:rPr>
          <w:rFonts w:ascii="Times New Roman" w:hAnsi="Times New Roman" w:cs="Times New Roman"/>
          <w:sz w:val="21"/>
          <w:szCs w:val="21"/>
        </w:rPr>
        <w:t>2015-2019</w:t>
      </w:r>
    </w:p>
    <w:p w14:paraId="33DFBA01" w14:textId="60004BA3" w:rsidR="003266EB" w:rsidRPr="007B4702" w:rsidRDefault="00E313E3" w:rsidP="00886640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Supervised 5 staff; </w:t>
      </w:r>
      <w:r w:rsidR="00FF2F97" w:rsidRPr="007B4702">
        <w:rPr>
          <w:rFonts w:ascii="Times New Roman" w:hAnsi="Times New Roman" w:cs="Times New Roman"/>
          <w:sz w:val="21"/>
          <w:szCs w:val="21"/>
        </w:rPr>
        <w:t xml:space="preserve">Managed panel of </w:t>
      </w:r>
      <w:r w:rsidR="00B64846" w:rsidRPr="007B4702">
        <w:rPr>
          <w:rFonts w:ascii="Times New Roman" w:hAnsi="Times New Roman" w:cs="Times New Roman"/>
          <w:sz w:val="21"/>
          <w:szCs w:val="21"/>
        </w:rPr>
        <w:t>14</w:t>
      </w:r>
      <w:r w:rsidR="003266EB" w:rsidRPr="007B4702">
        <w:rPr>
          <w:rFonts w:ascii="Times New Roman" w:hAnsi="Times New Roman" w:cs="Times New Roman"/>
          <w:sz w:val="21"/>
          <w:szCs w:val="21"/>
        </w:rPr>
        <w:t>6</w:t>
      </w:r>
      <w:r w:rsidR="00FF2F97" w:rsidRPr="007B4702">
        <w:rPr>
          <w:rFonts w:ascii="Times New Roman" w:hAnsi="Times New Roman" w:cs="Times New Roman"/>
          <w:sz w:val="21"/>
          <w:szCs w:val="21"/>
        </w:rPr>
        <w:t xml:space="preserve"> patients</w:t>
      </w:r>
      <w:r w:rsidR="0044431D" w:rsidRPr="007B4702">
        <w:rPr>
          <w:rFonts w:ascii="Times New Roman" w:hAnsi="Times New Roman" w:cs="Times New Roman"/>
          <w:sz w:val="21"/>
          <w:szCs w:val="21"/>
        </w:rPr>
        <w:t xml:space="preserve"> (&gt;500 encounters/year)</w:t>
      </w:r>
      <w:r w:rsidR="00FF2F97" w:rsidRPr="007B4702">
        <w:rPr>
          <w:rFonts w:ascii="Times New Roman" w:hAnsi="Times New Roman" w:cs="Times New Roman"/>
          <w:sz w:val="21"/>
          <w:szCs w:val="21"/>
        </w:rPr>
        <w:t xml:space="preserve"> </w:t>
      </w:r>
      <w:r w:rsidR="00B64846" w:rsidRPr="007B4702">
        <w:rPr>
          <w:rFonts w:ascii="Times New Roman" w:hAnsi="Times New Roman" w:cs="Times New Roman"/>
          <w:sz w:val="21"/>
          <w:szCs w:val="21"/>
        </w:rPr>
        <w:t xml:space="preserve">to provide comprehensive </w:t>
      </w:r>
      <w:r w:rsidR="003266EB" w:rsidRPr="007B4702">
        <w:rPr>
          <w:rFonts w:ascii="Times New Roman" w:hAnsi="Times New Roman" w:cs="Times New Roman"/>
          <w:sz w:val="21"/>
          <w:szCs w:val="21"/>
        </w:rPr>
        <w:t xml:space="preserve">care to HIV+ patients  </w:t>
      </w:r>
    </w:p>
    <w:p w14:paraId="7947035E" w14:textId="57B89A77" w:rsidR="006100D6" w:rsidRPr="007B4702" w:rsidRDefault="003266EB" w:rsidP="00886640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 xml:space="preserve">FY2019 Outcomes: </w:t>
      </w:r>
      <w:r w:rsidR="004B630F" w:rsidRPr="007B4702">
        <w:rPr>
          <w:rFonts w:ascii="Times New Roman" w:hAnsi="Times New Roman" w:cs="Times New Roman"/>
          <w:b/>
          <w:sz w:val="21"/>
          <w:szCs w:val="21"/>
        </w:rPr>
        <w:t>88</w:t>
      </w:r>
      <w:r w:rsidRPr="007B4702">
        <w:rPr>
          <w:rFonts w:ascii="Times New Roman" w:hAnsi="Times New Roman" w:cs="Times New Roman"/>
          <w:b/>
          <w:sz w:val="21"/>
          <w:szCs w:val="21"/>
        </w:rPr>
        <w:t>% of clinic patients have undetectable viral loads after 1 year</w:t>
      </w:r>
      <w:r w:rsidRPr="007B4702">
        <w:rPr>
          <w:rFonts w:ascii="Times New Roman" w:hAnsi="Times New Roman" w:cs="Times New Roman"/>
          <w:sz w:val="21"/>
          <w:szCs w:val="21"/>
        </w:rPr>
        <w:t>, &lt;2% patients developed opportunistic infection</w:t>
      </w:r>
      <w:r w:rsidR="00697DE2" w:rsidRPr="007B4702">
        <w:rPr>
          <w:rFonts w:ascii="Times New Roman" w:hAnsi="Times New Roman" w:cs="Times New Roman"/>
          <w:sz w:val="21"/>
          <w:szCs w:val="21"/>
        </w:rPr>
        <w:t>(s)</w:t>
      </w:r>
      <w:r w:rsidR="00455786" w:rsidRPr="007B4702">
        <w:rPr>
          <w:rFonts w:ascii="Times New Roman" w:hAnsi="Times New Roman" w:cs="Times New Roman"/>
          <w:sz w:val="21"/>
          <w:szCs w:val="21"/>
        </w:rPr>
        <w:t>.</w:t>
      </w:r>
    </w:p>
    <w:p w14:paraId="5BED7D4D" w14:textId="26746F0F" w:rsidR="00FF76A9" w:rsidRDefault="00FF76A9" w:rsidP="00F07C3A">
      <w:pPr>
        <w:pStyle w:val="ListParagraph"/>
        <w:numPr>
          <w:ilvl w:val="1"/>
          <w:numId w:val="1"/>
        </w:numPr>
        <w:spacing w:after="0" w:line="240" w:lineRule="auto"/>
        <w:ind w:left="540" w:hanging="27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Coll</w:t>
      </w:r>
      <w:r w:rsidR="00412BB2" w:rsidRPr="007B4702">
        <w:rPr>
          <w:rFonts w:ascii="Times New Roman" w:hAnsi="Times New Roman" w:cs="Times New Roman"/>
          <w:sz w:val="21"/>
          <w:szCs w:val="21"/>
        </w:rPr>
        <w:t>a</w:t>
      </w:r>
      <w:r w:rsidRPr="007B4702">
        <w:rPr>
          <w:rFonts w:ascii="Times New Roman" w:hAnsi="Times New Roman" w:cs="Times New Roman"/>
          <w:sz w:val="21"/>
          <w:szCs w:val="21"/>
        </w:rPr>
        <w:t xml:space="preserve">borated with CDC Every Dose Every Day Program to integrate </w:t>
      </w:r>
      <w:r w:rsidR="00802388" w:rsidRPr="007B4702">
        <w:rPr>
          <w:rFonts w:ascii="Times New Roman" w:hAnsi="Times New Roman" w:cs="Times New Roman"/>
          <w:sz w:val="21"/>
          <w:szCs w:val="21"/>
        </w:rPr>
        <w:t xml:space="preserve">provider training, peer support networks, and technology (smartphone app) to improve patients’ on-time refill rates from </w:t>
      </w:r>
      <w:r w:rsidR="00F07C3A" w:rsidRPr="007B4702">
        <w:rPr>
          <w:rFonts w:ascii="Times New Roman" w:hAnsi="Times New Roman" w:cs="Times New Roman"/>
          <w:sz w:val="21"/>
          <w:szCs w:val="21"/>
        </w:rPr>
        <w:t>67</w:t>
      </w:r>
      <w:r w:rsidR="00802388" w:rsidRPr="007B4702">
        <w:rPr>
          <w:rFonts w:ascii="Times New Roman" w:hAnsi="Times New Roman" w:cs="Times New Roman"/>
          <w:sz w:val="21"/>
          <w:szCs w:val="21"/>
        </w:rPr>
        <w:t xml:space="preserve">% in FY17 to </w:t>
      </w:r>
      <w:r w:rsidR="00F07C3A" w:rsidRPr="007B4702">
        <w:rPr>
          <w:rFonts w:ascii="Times New Roman" w:hAnsi="Times New Roman" w:cs="Times New Roman"/>
          <w:sz w:val="21"/>
          <w:szCs w:val="21"/>
        </w:rPr>
        <w:t>84</w:t>
      </w:r>
      <w:r w:rsidR="00802388" w:rsidRPr="007B4702">
        <w:rPr>
          <w:rFonts w:ascii="Times New Roman" w:hAnsi="Times New Roman" w:cs="Times New Roman"/>
          <w:sz w:val="21"/>
          <w:szCs w:val="21"/>
        </w:rPr>
        <w:t>% in FY19</w:t>
      </w:r>
    </w:p>
    <w:p w14:paraId="5BD564A5" w14:textId="32ACFE35" w:rsidR="00871D4C" w:rsidRPr="007B4702" w:rsidRDefault="00871D4C" w:rsidP="00DD3B7B">
      <w:pPr>
        <w:pStyle w:val="ListParagraph"/>
        <w:numPr>
          <w:ilvl w:val="2"/>
          <w:numId w:val="1"/>
        </w:numPr>
        <w:spacing w:after="0" w:line="240" w:lineRule="auto"/>
        <w:ind w:left="720" w:hanging="1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AHS Liaison to CDC National Prevention Information Network </w:t>
      </w:r>
      <w:r w:rsidR="00627BBE">
        <w:rPr>
          <w:rFonts w:ascii="Times New Roman" w:hAnsi="Times New Roman" w:cs="Times New Roman"/>
          <w:sz w:val="21"/>
          <w:szCs w:val="21"/>
        </w:rPr>
        <w:t>program (Umbrella program to Every Dose Every Day)</w:t>
      </w:r>
    </w:p>
    <w:p w14:paraId="676868FD" w14:textId="0D3A5247" w:rsidR="008604E6" w:rsidRPr="008604E6" w:rsidRDefault="001C267F" w:rsidP="00DD3B7B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DD3B7B">
        <w:rPr>
          <w:rFonts w:ascii="Times New Roman" w:hAnsi="Times New Roman" w:cs="Times New Roman"/>
          <w:b/>
          <w:bCs/>
          <w:sz w:val="21"/>
          <w:szCs w:val="21"/>
        </w:rPr>
        <w:t>ASHP</w:t>
      </w:r>
      <w:r w:rsidR="00333698" w:rsidRPr="00DD3B7B">
        <w:rPr>
          <w:rFonts w:ascii="Times New Roman" w:hAnsi="Times New Roman" w:cs="Times New Roman"/>
          <w:b/>
          <w:bCs/>
          <w:sz w:val="21"/>
          <w:szCs w:val="21"/>
        </w:rPr>
        <w:t xml:space="preserve"> Board of Directors’</w:t>
      </w:r>
      <w:r w:rsidRPr="00DD3B7B">
        <w:rPr>
          <w:rFonts w:ascii="Times New Roman" w:hAnsi="Times New Roman" w:cs="Times New Roman"/>
          <w:b/>
          <w:bCs/>
          <w:sz w:val="21"/>
          <w:szCs w:val="21"/>
        </w:rPr>
        <w:t xml:space="preserve"> Award of Excellence</w:t>
      </w:r>
      <w:r w:rsidRPr="008604E6">
        <w:rPr>
          <w:rFonts w:ascii="Times New Roman" w:hAnsi="Times New Roman" w:cs="Times New Roman"/>
          <w:sz w:val="21"/>
          <w:szCs w:val="21"/>
        </w:rPr>
        <w:t xml:space="preserve"> (2019) </w:t>
      </w:r>
      <w:r w:rsidRPr="008604E6">
        <w:rPr>
          <w:rFonts w:ascii="Times New Roman" w:hAnsi="Times New Roman" w:cs="Times New Roman"/>
          <w:i/>
          <w:sz w:val="21"/>
          <w:szCs w:val="21"/>
        </w:rPr>
        <w:t xml:space="preserve">for expansion of </w:t>
      </w:r>
      <w:r w:rsidR="00333698" w:rsidRPr="008604E6">
        <w:rPr>
          <w:rFonts w:ascii="Times New Roman" w:hAnsi="Times New Roman" w:cs="Times New Roman"/>
          <w:i/>
          <w:sz w:val="21"/>
          <w:szCs w:val="21"/>
        </w:rPr>
        <w:t xml:space="preserve">pharmacist-managed </w:t>
      </w:r>
      <w:r w:rsidRPr="008604E6">
        <w:rPr>
          <w:rFonts w:ascii="Times New Roman" w:hAnsi="Times New Roman" w:cs="Times New Roman"/>
          <w:i/>
          <w:sz w:val="21"/>
          <w:szCs w:val="21"/>
        </w:rPr>
        <w:t>HIV clinics</w:t>
      </w:r>
      <w:r w:rsidR="00333698" w:rsidRPr="008604E6">
        <w:rPr>
          <w:rFonts w:ascii="Times New Roman" w:hAnsi="Times New Roman" w:cs="Times New Roman"/>
          <w:i/>
          <w:sz w:val="21"/>
          <w:szCs w:val="21"/>
        </w:rPr>
        <w:t xml:space="preserve"> to 8 add</w:t>
      </w:r>
      <w:r w:rsidR="008604E6" w:rsidRPr="008604E6">
        <w:rPr>
          <w:rFonts w:ascii="Times New Roman" w:hAnsi="Times New Roman" w:cs="Times New Roman"/>
          <w:i/>
          <w:sz w:val="21"/>
          <w:szCs w:val="21"/>
        </w:rPr>
        <w:t>’</w:t>
      </w:r>
      <w:r w:rsidR="00333698" w:rsidRPr="008604E6">
        <w:rPr>
          <w:rFonts w:ascii="Times New Roman" w:hAnsi="Times New Roman" w:cs="Times New Roman"/>
          <w:i/>
          <w:sz w:val="21"/>
          <w:szCs w:val="21"/>
        </w:rPr>
        <w:t>l sites</w:t>
      </w:r>
    </w:p>
    <w:p w14:paraId="2945A5D6" w14:textId="77777777" w:rsidR="00234759" w:rsidRPr="007B4702" w:rsidRDefault="00234759" w:rsidP="00DD3B7B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b/>
          <w:sz w:val="21"/>
          <w:szCs w:val="21"/>
        </w:rPr>
        <w:t>AHS Director’s Team Award: DMC HIV Center of Excellence (2018)</w:t>
      </w:r>
    </w:p>
    <w:p w14:paraId="798DC9B4" w14:textId="3DD5529F" w:rsidR="00455786" w:rsidRPr="00DD3B7B" w:rsidRDefault="00455786" w:rsidP="00DD3B7B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  <w:i/>
        </w:rPr>
      </w:pPr>
      <w:r w:rsidRPr="00DD3B7B">
        <w:rPr>
          <w:rFonts w:ascii="Times New Roman" w:hAnsi="Times New Roman" w:cs="Times New Roman"/>
          <w:b/>
        </w:rPr>
        <w:t xml:space="preserve">PHS </w:t>
      </w:r>
      <w:r w:rsidR="00802388" w:rsidRPr="00DD3B7B">
        <w:rPr>
          <w:rFonts w:ascii="Times New Roman" w:hAnsi="Times New Roman" w:cs="Times New Roman"/>
          <w:b/>
        </w:rPr>
        <w:t>C</w:t>
      </w:r>
      <w:r w:rsidRPr="00DD3B7B">
        <w:rPr>
          <w:rFonts w:ascii="Times New Roman" w:hAnsi="Times New Roman" w:cs="Times New Roman"/>
          <w:b/>
        </w:rPr>
        <w:t>M</w:t>
      </w:r>
      <w:r w:rsidR="00B3188A" w:rsidRPr="00DD3B7B">
        <w:rPr>
          <w:rFonts w:ascii="Times New Roman" w:hAnsi="Times New Roman" w:cs="Times New Roman"/>
          <w:b/>
        </w:rPr>
        <w:t xml:space="preserve"> (2018)</w:t>
      </w:r>
      <w:r w:rsidR="00B3188A" w:rsidRPr="00DD3B7B">
        <w:rPr>
          <w:rFonts w:ascii="Times New Roman" w:hAnsi="Times New Roman" w:cs="Times New Roman"/>
          <w:iCs/>
        </w:rPr>
        <w:t xml:space="preserve"> for initiation of an </w:t>
      </w:r>
      <w:r w:rsidR="00B64846" w:rsidRPr="00DD3B7B">
        <w:rPr>
          <w:rFonts w:ascii="Times New Roman" w:hAnsi="Times New Roman" w:cs="Times New Roman"/>
          <w:iCs/>
        </w:rPr>
        <w:t>HIV PrEP</w:t>
      </w:r>
      <w:r w:rsidR="007C4B8D" w:rsidRPr="00DD3B7B">
        <w:rPr>
          <w:rFonts w:ascii="Times New Roman" w:hAnsi="Times New Roman" w:cs="Times New Roman"/>
          <w:iCs/>
        </w:rPr>
        <w:t xml:space="preserve"> </w:t>
      </w:r>
      <w:r w:rsidR="00B64846" w:rsidRPr="00DD3B7B">
        <w:rPr>
          <w:rFonts w:ascii="Times New Roman" w:hAnsi="Times New Roman" w:cs="Times New Roman"/>
          <w:iCs/>
        </w:rPr>
        <w:t>Pharmacy Integration Progr</w:t>
      </w:r>
      <w:r w:rsidR="00B3188A" w:rsidRPr="00DD3B7B">
        <w:rPr>
          <w:rFonts w:ascii="Times New Roman" w:hAnsi="Times New Roman" w:cs="Times New Roman"/>
          <w:iCs/>
        </w:rPr>
        <w:t xml:space="preserve">am, </w:t>
      </w:r>
      <w:r w:rsidR="00B64846" w:rsidRPr="00DD3B7B">
        <w:rPr>
          <w:rFonts w:ascii="Times New Roman" w:hAnsi="Times New Roman" w:cs="Times New Roman"/>
          <w:iCs/>
        </w:rPr>
        <w:t>expan</w:t>
      </w:r>
      <w:r w:rsidR="00B3188A" w:rsidRPr="00DD3B7B">
        <w:rPr>
          <w:rFonts w:ascii="Times New Roman" w:hAnsi="Times New Roman" w:cs="Times New Roman"/>
          <w:iCs/>
        </w:rPr>
        <w:t>ding</w:t>
      </w:r>
      <w:r w:rsidR="00B64846" w:rsidRPr="00DD3B7B">
        <w:rPr>
          <w:rFonts w:ascii="Times New Roman" w:hAnsi="Times New Roman" w:cs="Times New Roman"/>
          <w:iCs/>
        </w:rPr>
        <w:t xml:space="preserve"> pharmacists’ prescriptive authority to same-day labs; 57% increase in PrEP prescriptions </w:t>
      </w:r>
      <w:r w:rsidR="00AD558F" w:rsidRPr="00DD3B7B">
        <w:rPr>
          <w:rFonts w:ascii="Times New Roman" w:hAnsi="Times New Roman" w:cs="Times New Roman"/>
          <w:iCs/>
        </w:rPr>
        <w:t>FY17 vs FY16</w:t>
      </w:r>
      <w:r w:rsidR="00697DE2" w:rsidRPr="00DD3B7B">
        <w:rPr>
          <w:rFonts w:ascii="Times New Roman" w:hAnsi="Times New Roman" w:cs="Times New Roman"/>
          <w:iCs/>
        </w:rPr>
        <w:t xml:space="preserve"> -</w:t>
      </w:r>
      <w:r w:rsidR="00B3188A" w:rsidRPr="00DD3B7B">
        <w:rPr>
          <w:rFonts w:ascii="Times New Roman" w:hAnsi="Times New Roman" w:cs="Times New Roman"/>
          <w:iCs/>
        </w:rPr>
        <w:t xml:space="preserve"> resulting 8 </w:t>
      </w:r>
      <w:r w:rsidR="00AD558F" w:rsidRPr="00DD3B7B">
        <w:rPr>
          <w:rFonts w:ascii="Times New Roman" w:hAnsi="Times New Roman" w:cs="Times New Roman"/>
          <w:iCs/>
        </w:rPr>
        <w:t>% decrease new HIV diagnoses</w:t>
      </w:r>
      <w:r w:rsidR="00627BBE" w:rsidRPr="00DD3B7B">
        <w:rPr>
          <w:rFonts w:ascii="Times New Roman" w:hAnsi="Times New Roman" w:cs="Times New Roman"/>
          <w:iCs/>
        </w:rPr>
        <w:t xml:space="preserve"> within Crownlands area reservation</w:t>
      </w:r>
      <w:r w:rsidR="00B3188A" w:rsidRPr="00DD3B7B">
        <w:rPr>
          <w:rFonts w:ascii="Times New Roman" w:hAnsi="Times New Roman" w:cs="Times New Roman"/>
          <w:iCs/>
        </w:rPr>
        <w:t xml:space="preserve"> in FY18</w:t>
      </w:r>
    </w:p>
    <w:p w14:paraId="6A60A9B3" w14:textId="3E8FFD9E" w:rsidR="00AD2E62" w:rsidRPr="007B4702" w:rsidRDefault="00AD2E62" w:rsidP="007B4702">
      <w:pPr>
        <w:numPr>
          <w:ilvl w:val="0"/>
          <w:numId w:val="7"/>
        </w:numPr>
        <w:spacing w:after="0" w:line="240" w:lineRule="auto"/>
        <w:ind w:left="180" w:hanging="180"/>
        <w:rPr>
          <w:rFonts w:ascii="Times New Roman" w:hAnsi="Times New Roman" w:cs="Times New Roman"/>
          <w:b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 xml:space="preserve">Provided over </w:t>
      </w:r>
      <w:r w:rsidR="001C267F" w:rsidRPr="007B4702">
        <w:rPr>
          <w:rFonts w:ascii="Times New Roman" w:hAnsi="Times New Roman" w:cs="Times New Roman"/>
          <w:b/>
          <w:sz w:val="21"/>
          <w:szCs w:val="21"/>
        </w:rPr>
        <w:t>45</w:t>
      </w:r>
      <w:r w:rsidRPr="007B4702">
        <w:rPr>
          <w:rFonts w:ascii="Times New Roman" w:hAnsi="Times New Roman" w:cs="Times New Roman"/>
          <w:b/>
          <w:sz w:val="21"/>
          <w:szCs w:val="21"/>
        </w:rPr>
        <w:t xml:space="preserve"> professional presentation</w:t>
      </w:r>
      <w:r w:rsidRPr="004710AF">
        <w:rPr>
          <w:rFonts w:ascii="Times New Roman" w:hAnsi="Times New Roman" w:cs="Times New Roman"/>
          <w:b/>
          <w:sz w:val="21"/>
          <w:szCs w:val="21"/>
        </w:rPr>
        <w:t>s</w:t>
      </w:r>
      <w:r w:rsidRPr="007B4702">
        <w:rPr>
          <w:rFonts w:ascii="Times New Roman" w:hAnsi="Times New Roman" w:cs="Times New Roman"/>
          <w:sz w:val="21"/>
          <w:szCs w:val="21"/>
        </w:rPr>
        <w:t xml:space="preserve"> at multi-agency meetings and national, area and local public health related venues; including</w:t>
      </w:r>
      <w:r w:rsidR="00035DE3" w:rsidRPr="007B4702">
        <w:rPr>
          <w:rFonts w:ascii="Times New Roman" w:hAnsi="Times New Roman" w:cs="Times New Roman"/>
          <w:sz w:val="21"/>
          <w:szCs w:val="21"/>
        </w:rPr>
        <w:t xml:space="preserve"> IDWeek,</w:t>
      </w:r>
      <w:r w:rsidRPr="007B4702">
        <w:rPr>
          <w:rFonts w:ascii="Times New Roman" w:hAnsi="Times New Roman" w:cs="Times New Roman"/>
          <w:sz w:val="21"/>
          <w:szCs w:val="21"/>
        </w:rPr>
        <w:t xml:space="preserve"> COA Symposium, IHS Combined Councils, National Indian Health Board</w:t>
      </w:r>
      <w:r w:rsidR="00697DE2" w:rsidRPr="007B4702">
        <w:rPr>
          <w:rFonts w:ascii="Times New Roman" w:hAnsi="Times New Roman" w:cs="Times New Roman"/>
          <w:sz w:val="21"/>
          <w:szCs w:val="21"/>
        </w:rPr>
        <w:t xml:space="preserve"> since 2012</w:t>
      </w:r>
      <w:r w:rsidR="00524D75">
        <w:rPr>
          <w:rFonts w:ascii="Times New Roman" w:hAnsi="Times New Roman" w:cs="Times New Roman"/>
          <w:sz w:val="21"/>
          <w:szCs w:val="21"/>
        </w:rPr>
        <w:t xml:space="preserve"> (</w:t>
      </w:r>
      <w:hyperlink r:id="rId12" w:history="1">
        <w:r w:rsidR="00524D75" w:rsidRPr="00524D75">
          <w:rPr>
            <w:rStyle w:val="Hyperlink"/>
            <w:rFonts w:ascii="Times New Roman" w:hAnsi="Times New Roman" w:cs="Times New Roman"/>
            <w:sz w:val="21"/>
            <w:szCs w:val="21"/>
          </w:rPr>
          <w:t>see p</w:t>
        </w:r>
        <w:r w:rsidR="00524D75">
          <w:rPr>
            <w:rStyle w:val="Hyperlink"/>
            <w:rFonts w:ascii="Times New Roman" w:hAnsi="Times New Roman" w:cs="Times New Roman"/>
            <w:sz w:val="21"/>
            <w:szCs w:val="21"/>
          </w:rPr>
          <w:t>age</w:t>
        </w:r>
        <w:r w:rsidR="00524D75" w:rsidRPr="00524D75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 5</w:t>
        </w:r>
      </w:hyperlink>
      <w:r w:rsidR="00524D75">
        <w:rPr>
          <w:rFonts w:ascii="Times New Roman" w:hAnsi="Times New Roman" w:cs="Times New Roman"/>
          <w:sz w:val="21"/>
          <w:szCs w:val="21"/>
        </w:rPr>
        <w:t>)</w:t>
      </w:r>
    </w:p>
    <w:p w14:paraId="2C1D9B68" w14:textId="3A01011D" w:rsidR="00EC5326" w:rsidRPr="007B4702" w:rsidRDefault="00035DE3" w:rsidP="007B4702">
      <w:pPr>
        <w:pStyle w:val="ListParagraph"/>
        <w:numPr>
          <w:ilvl w:val="0"/>
          <w:numId w:val="7"/>
        </w:numPr>
        <w:spacing w:after="12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Co</w:t>
      </w:r>
      <w:r w:rsidR="00627BBE">
        <w:rPr>
          <w:rFonts w:ascii="Times New Roman" w:hAnsi="Times New Roman" w:cs="Times New Roman"/>
          <w:sz w:val="21"/>
          <w:szCs w:val="21"/>
        </w:rPr>
        <w:t>-</w:t>
      </w:r>
      <w:r w:rsidRPr="007B4702">
        <w:rPr>
          <w:rFonts w:ascii="Times New Roman" w:hAnsi="Times New Roman" w:cs="Times New Roman"/>
          <w:sz w:val="21"/>
          <w:szCs w:val="21"/>
        </w:rPr>
        <w:t xml:space="preserve">author: </w:t>
      </w:r>
      <w:r w:rsidRPr="007B4702">
        <w:rPr>
          <w:rFonts w:ascii="Times New Roman" w:hAnsi="Times New Roman" w:cs="Times New Roman"/>
          <w:i/>
          <w:sz w:val="21"/>
          <w:szCs w:val="21"/>
        </w:rPr>
        <w:t xml:space="preserve">Embedding Pharmacists into Primary Care Practice in the Andal Health Service; </w:t>
      </w:r>
      <w:r w:rsidRPr="007B4702">
        <w:rPr>
          <w:rFonts w:ascii="Times New Roman" w:hAnsi="Times New Roman" w:cs="Times New Roman"/>
          <w:sz w:val="21"/>
          <w:szCs w:val="21"/>
        </w:rPr>
        <w:t>AMA</w:t>
      </w:r>
      <w:r w:rsidR="00333698" w:rsidRPr="007B4702">
        <w:rPr>
          <w:rFonts w:ascii="Times New Roman" w:hAnsi="Times New Roman" w:cs="Times New Roman"/>
          <w:sz w:val="21"/>
          <w:szCs w:val="21"/>
        </w:rPr>
        <w:t xml:space="preserve"> EdHub</w:t>
      </w:r>
      <w:r w:rsidRPr="007B4702">
        <w:rPr>
          <w:rFonts w:ascii="Times New Roman" w:hAnsi="Times New Roman" w:cs="Times New Roman"/>
          <w:sz w:val="21"/>
          <w:szCs w:val="21"/>
        </w:rPr>
        <w:t>;</w:t>
      </w:r>
      <w:r w:rsidR="00603275">
        <w:rPr>
          <w:rFonts w:ascii="Times New Roman" w:hAnsi="Times New Roman" w:cs="Times New Roman"/>
          <w:sz w:val="21"/>
          <w:szCs w:val="21"/>
        </w:rPr>
        <w:t xml:space="preserve"> </w:t>
      </w:r>
      <w:r w:rsidRPr="007B4702">
        <w:rPr>
          <w:rFonts w:ascii="Times New Roman" w:hAnsi="Times New Roman" w:cs="Times New Roman"/>
          <w:sz w:val="21"/>
          <w:szCs w:val="21"/>
        </w:rPr>
        <w:t>Nov 2019</w:t>
      </w:r>
    </w:p>
    <w:p w14:paraId="06DF9CFB" w14:textId="77777777" w:rsidR="00BA15CC" w:rsidRPr="007B4702" w:rsidRDefault="00BA15CC" w:rsidP="00BA15CC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B4702">
        <w:rPr>
          <w:rFonts w:ascii="Times New Roman" w:hAnsi="Times New Roman" w:cs="Times New Roman"/>
          <w:sz w:val="21"/>
          <w:szCs w:val="21"/>
          <w:u w:val="single"/>
        </w:rPr>
        <w:t>EDUCATION, TRAINING, AND PROFESSIONAL DEVELOPMENT</w:t>
      </w:r>
    </w:p>
    <w:p w14:paraId="37F01037" w14:textId="205E095C" w:rsidR="00B5196A" w:rsidRPr="007B4702" w:rsidRDefault="00B5196A" w:rsidP="002C38A8">
      <w:pPr>
        <w:pStyle w:val="ListParagraph"/>
        <w:numPr>
          <w:ilvl w:val="0"/>
          <w:numId w:val="3"/>
        </w:numPr>
        <w:tabs>
          <w:tab w:val="left" w:pos="954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b/>
          <w:bCs/>
          <w:iCs/>
          <w:sz w:val="21"/>
          <w:szCs w:val="21"/>
        </w:rPr>
        <w:t>Contract Officer Technical Representative Certification</w:t>
      </w:r>
      <w:r w:rsidR="00333698" w:rsidRPr="007B4702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 I (COR-</w:t>
      </w:r>
      <w:r w:rsidR="00697DE2" w:rsidRPr="007B4702">
        <w:rPr>
          <w:rFonts w:ascii="Times New Roman" w:hAnsi="Times New Roman" w:cs="Times New Roman"/>
          <w:b/>
          <w:bCs/>
          <w:iCs/>
          <w:sz w:val="21"/>
          <w:szCs w:val="21"/>
        </w:rPr>
        <w:t>I)</w:t>
      </w:r>
      <w:r w:rsidR="00035DE3" w:rsidRPr="007B4702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; </w:t>
      </w:r>
      <w:r w:rsidR="00035DE3" w:rsidRPr="007B4702">
        <w:rPr>
          <w:rFonts w:ascii="Times New Roman" w:hAnsi="Times New Roman" w:cs="Times New Roman"/>
          <w:bCs/>
          <w:sz w:val="21"/>
          <w:szCs w:val="21"/>
        </w:rPr>
        <w:t>manages</w:t>
      </w:r>
      <w:r w:rsidR="000F148F" w:rsidRPr="007B4702">
        <w:rPr>
          <w:rFonts w:ascii="Times New Roman" w:hAnsi="Times New Roman" w:cs="Times New Roman"/>
          <w:bCs/>
          <w:sz w:val="21"/>
          <w:szCs w:val="21"/>
        </w:rPr>
        <w:t xml:space="preserve"> $1.5mil </w:t>
      </w:r>
      <w:r w:rsidR="00697DE2" w:rsidRPr="007B4702">
        <w:rPr>
          <w:rFonts w:ascii="Times New Roman" w:hAnsi="Times New Roman" w:cs="Times New Roman"/>
          <w:bCs/>
          <w:sz w:val="21"/>
          <w:szCs w:val="21"/>
        </w:rPr>
        <w:t xml:space="preserve">annually </w:t>
      </w:r>
      <w:r w:rsidR="000F148F" w:rsidRPr="007B4702">
        <w:rPr>
          <w:rFonts w:ascii="Times New Roman" w:hAnsi="Times New Roman" w:cs="Times New Roman"/>
          <w:bCs/>
          <w:sz w:val="21"/>
          <w:szCs w:val="21"/>
        </w:rPr>
        <w:t>in</w:t>
      </w:r>
      <w:r w:rsidR="00035DE3" w:rsidRPr="007B4702">
        <w:rPr>
          <w:rFonts w:ascii="Times New Roman" w:hAnsi="Times New Roman" w:cs="Times New Roman"/>
          <w:bCs/>
          <w:sz w:val="21"/>
          <w:szCs w:val="21"/>
        </w:rPr>
        <w:t xml:space="preserve"> pharmacy contracts</w:t>
      </w:r>
      <w:r w:rsidR="007B470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7B4702">
        <w:rPr>
          <w:rFonts w:ascii="Times New Roman" w:hAnsi="Times New Roman" w:cs="Times New Roman"/>
          <w:bCs/>
          <w:sz w:val="21"/>
          <w:szCs w:val="21"/>
        </w:rPr>
        <w:t>2018</w:t>
      </w:r>
    </w:p>
    <w:p w14:paraId="43C57E5E" w14:textId="5F438814" w:rsidR="00806287" w:rsidRPr="007B4702" w:rsidRDefault="00806287" w:rsidP="0018753D">
      <w:pPr>
        <w:pStyle w:val="ListParagraph"/>
        <w:numPr>
          <w:ilvl w:val="0"/>
          <w:numId w:val="3"/>
        </w:numPr>
        <w:tabs>
          <w:tab w:val="left" w:pos="9540"/>
          <w:tab w:val="left" w:pos="9720"/>
          <w:tab w:val="right" w:pos="10800"/>
          <w:tab w:val="left" w:pos="10890"/>
        </w:tabs>
        <w:spacing w:after="0" w:line="240" w:lineRule="auto"/>
        <w:ind w:left="187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National Clinical Pharmacy Specialist</w:t>
      </w:r>
      <w:r w:rsidRPr="007B4702">
        <w:rPr>
          <w:rFonts w:ascii="Times New Roman" w:hAnsi="Times New Roman" w:cs="Times New Roman"/>
          <w:b/>
          <w:sz w:val="21"/>
          <w:szCs w:val="21"/>
        </w:rPr>
        <w:t xml:space="preserve"> (NCPS)</w:t>
      </w:r>
      <w:r w:rsidRPr="007B4702">
        <w:rPr>
          <w:rFonts w:ascii="Times New Roman" w:hAnsi="Times New Roman" w:cs="Times New Roman"/>
          <w:sz w:val="21"/>
          <w:szCs w:val="21"/>
        </w:rPr>
        <w:t xml:space="preserve">, </w:t>
      </w:r>
      <w:r w:rsidR="006352AE" w:rsidRPr="007B4702">
        <w:rPr>
          <w:rFonts w:ascii="Times New Roman" w:hAnsi="Times New Roman" w:cs="Times New Roman"/>
          <w:sz w:val="21"/>
          <w:szCs w:val="21"/>
        </w:rPr>
        <w:t xml:space="preserve">HIV, </w:t>
      </w:r>
      <w:r w:rsidRPr="007B4702">
        <w:rPr>
          <w:rFonts w:ascii="Times New Roman" w:hAnsi="Times New Roman" w:cs="Times New Roman"/>
          <w:sz w:val="21"/>
          <w:szCs w:val="21"/>
        </w:rPr>
        <w:t>Comprehensive Chronic Disease</w:t>
      </w:r>
      <w:r w:rsidR="0018753D">
        <w:rPr>
          <w:rFonts w:ascii="Times New Roman" w:hAnsi="Times New Roman" w:cs="Times New Roman"/>
          <w:sz w:val="21"/>
          <w:szCs w:val="21"/>
        </w:rPr>
        <w:tab/>
      </w:r>
      <w:r w:rsidR="0018753D">
        <w:rPr>
          <w:rFonts w:ascii="Times New Roman" w:hAnsi="Times New Roman" w:cs="Times New Roman"/>
          <w:sz w:val="21"/>
          <w:szCs w:val="21"/>
        </w:rPr>
        <w:tab/>
      </w:r>
      <w:r w:rsidRPr="007B4702">
        <w:rPr>
          <w:rFonts w:ascii="Times New Roman" w:hAnsi="Times New Roman" w:cs="Times New Roman"/>
          <w:sz w:val="21"/>
          <w:szCs w:val="21"/>
        </w:rPr>
        <w:t>201</w:t>
      </w:r>
      <w:r w:rsidR="006352AE" w:rsidRPr="007B4702">
        <w:rPr>
          <w:rFonts w:ascii="Times New Roman" w:hAnsi="Times New Roman" w:cs="Times New Roman"/>
          <w:sz w:val="21"/>
          <w:szCs w:val="21"/>
        </w:rPr>
        <w:t>5-present</w:t>
      </w:r>
    </w:p>
    <w:p w14:paraId="5AAAD822" w14:textId="03B35FD9" w:rsidR="00DF6D70" w:rsidRPr="007B4702" w:rsidRDefault="00DF6D70" w:rsidP="006D0E3F">
      <w:pPr>
        <w:pStyle w:val="ListParagraph"/>
        <w:numPr>
          <w:ilvl w:val="0"/>
          <w:numId w:val="3"/>
        </w:numPr>
        <w:tabs>
          <w:tab w:val="left" w:pos="10440"/>
          <w:tab w:val="left" w:pos="1053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 xml:space="preserve">Master’s in </w:t>
      </w:r>
      <w:r w:rsidR="00886640" w:rsidRPr="007B4702">
        <w:rPr>
          <w:rFonts w:ascii="Times New Roman" w:hAnsi="Times New Roman" w:cs="Times New Roman"/>
          <w:sz w:val="21"/>
          <w:szCs w:val="21"/>
        </w:rPr>
        <w:t xml:space="preserve">Public Health </w:t>
      </w:r>
      <w:r w:rsidR="00886640" w:rsidRPr="007B4702">
        <w:rPr>
          <w:rFonts w:ascii="Times New Roman" w:hAnsi="Times New Roman" w:cs="Times New Roman"/>
          <w:b/>
          <w:sz w:val="21"/>
          <w:szCs w:val="21"/>
        </w:rPr>
        <w:t xml:space="preserve">(MPH) </w:t>
      </w:r>
      <w:r w:rsidR="00886640" w:rsidRPr="007B4702">
        <w:rPr>
          <w:rFonts w:ascii="Times New Roman" w:hAnsi="Times New Roman" w:cs="Times New Roman"/>
          <w:sz w:val="21"/>
          <w:szCs w:val="21"/>
        </w:rPr>
        <w:t>w/ concentration in Community Healthcare Education</w:t>
      </w:r>
      <w:r w:rsidRPr="007B4702">
        <w:rPr>
          <w:rFonts w:ascii="Times New Roman" w:hAnsi="Times New Roman" w:cs="Times New Roman"/>
          <w:sz w:val="21"/>
          <w:szCs w:val="21"/>
        </w:rPr>
        <w:t xml:space="preserve">, University of </w:t>
      </w:r>
      <w:r w:rsidR="00C3494E" w:rsidRPr="007B4702">
        <w:rPr>
          <w:rFonts w:ascii="Times New Roman" w:hAnsi="Times New Roman" w:cs="Times New Roman"/>
          <w:sz w:val="21"/>
          <w:szCs w:val="21"/>
        </w:rPr>
        <w:t>Pentos</w:t>
      </w:r>
      <w:r w:rsidR="00CA1E8F">
        <w:rPr>
          <w:rFonts w:ascii="Times New Roman" w:hAnsi="Times New Roman" w:cs="Times New Roman"/>
          <w:sz w:val="21"/>
          <w:szCs w:val="21"/>
        </w:rPr>
        <w:tab/>
      </w:r>
      <w:r w:rsidR="004B4375" w:rsidRPr="007B4702">
        <w:rPr>
          <w:rFonts w:ascii="Times New Roman" w:hAnsi="Times New Roman" w:cs="Times New Roman"/>
          <w:sz w:val="21"/>
          <w:szCs w:val="21"/>
        </w:rPr>
        <w:t>2016</w:t>
      </w:r>
    </w:p>
    <w:p w14:paraId="183B451D" w14:textId="67A084EC" w:rsidR="00893A9C" w:rsidRPr="007B4702" w:rsidRDefault="00C30458" w:rsidP="006D0E3F">
      <w:pPr>
        <w:pStyle w:val="ListParagraph"/>
        <w:numPr>
          <w:ilvl w:val="0"/>
          <w:numId w:val="3"/>
        </w:numPr>
        <w:tabs>
          <w:tab w:val="left" w:pos="1044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Board</w:t>
      </w:r>
      <w:r w:rsidR="00806287" w:rsidRPr="007B4702">
        <w:rPr>
          <w:rFonts w:ascii="Times New Roman" w:hAnsi="Times New Roman" w:cs="Times New Roman"/>
          <w:sz w:val="21"/>
          <w:szCs w:val="21"/>
        </w:rPr>
        <w:t xml:space="preserve"> </w:t>
      </w:r>
      <w:r w:rsidRPr="007B4702">
        <w:rPr>
          <w:rFonts w:ascii="Times New Roman" w:hAnsi="Times New Roman" w:cs="Times New Roman"/>
          <w:sz w:val="21"/>
          <w:szCs w:val="21"/>
        </w:rPr>
        <w:t>Certifi</w:t>
      </w:r>
      <w:r w:rsidR="00806287" w:rsidRPr="007B4702">
        <w:rPr>
          <w:rFonts w:ascii="Times New Roman" w:hAnsi="Times New Roman" w:cs="Times New Roman"/>
          <w:sz w:val="21"/>
          <w:szCs w:val="21"/>
        </w:rPr>
        <w:t>cation</w:t>
      </w:r>
      <w:r w:rsidRPr="007B4702">
        <w:rPr>
          <w:rFonts w:ascii="Times New Roman" w:hAnsi="Times New Roman" w:cs="Times New Roman"/>
          <w:sz w:val="21"/>
          <w:szCs w:val="21"/>
        </w:rPr>
        <w:t xml:space="preserve"> in Pharmacotherapy </w:t>
      </w:r>
      <w:r w:rsidRPr="007B4702">
        <w:rPr>
          <w:rFonts w:ascii="Times New Roman" w:hAnsi="Times New Roman" w:cs="Times New Roman"/>
          <w:b/>
          <w:sz w:val="21"/>
          <w:szCs w:val="21"/>
        </w:rPr>
        <w:t>(BCPS)</w:t>
      </w:r>
      <w:r w:rsidR="002C38A8" w:rsidRPr="007B4702">
        <w:rPr>
          <w:rFonts w:ascii="Times New Roman" w:hAnsi="Times New Roman" w:cs="Times New Roman"/>
          <w:sz w:val="21"/>
          <w:szCs w:val="21"/>
        </w:rPr>
        <w:tab/>
      </w:r>
      <w:r w:rsidR="00893A9C" w:rsidRPr="007B4702">
        <w:rPr>
          <w:rFonts w:ascii="Times New Roman" w:hAnsi="Times New Roman" w:cs="Times New Roman"/>
          <w:sz w:val="21"/>
          <w:szCs w:val="21"/>
        </w:rPr>
        <w:t>201</w:t>
      </w:r>
      <w:r w:rsidRPr="007B4702">
        <w:rPr>
          <w:rFonts w:ascii="Times New Roman" w:hAnsi="Times New Roman" w:cs="Times New Roman"/>
          <w:sz w:val="21"/>
          <w:szCs w:val="21"/>
        </w:rPr>
        <w:t>4</w:t>
      </w:r>
    </w:p>
    <w:p w14:paraId="61FDF2AB" w14:textId="7E2A2336" w:rsidR="000F148F" w:rsidRPr="007B4702" w:rsidRDefault="00077653" w:rsidP="00333698">
      <w:pPr>
        <w:pStyle w:val="ListParagraph"/>
        <w:numPr>
          <w:ilvl w:val="0"/>
          <w:numId w:val="3"/>
        </w:numPr>
        <w:tabs>
          <w:tab w:val="left" w:pos="360"/>
        </w:tabs>
        <w:ind w:left="18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Leadership Training:</w:t>
      </w:r>
      <w:r w:rsidR="00FF7C94" w:rsidRPr="007B4702">
        <w:rPr>
          <w:rFonts w:ascii="Times New Roman" w:hAnsi="Times New Roman" w:cs="Times New Roman"/>
          <w:sz w:val="21"/>
          <w:szCs w:val="21"/>
        </w:rPr>
        <w:t xml:space="preserve"> </w:t>
      </w:r>
      <w:r w:rsidR="00333698" w:rsidRPr="007B4702">
        <w:rPr>
          <w:rFonts w:ascii="Times New Roman" w:hAnsi="Times New Roman" w:cs="Times New Roman"/>
          <w:sz w:val="21"/>
          <w:szCs w:val="21"/>
        </w:rPr>
        <w:t xml:space="preserve">AHS Pharmacy Leadership Training; </w:t>
      </w:r>
      <w:r w:rsidR="00FF7C94" w:rsidRPr="007B4702">
        <w:rPr>
          <w:rFonts w:ascii="Times New Roman" w:hAnsi="Times New Roman" w:cs="Times New Roman"/>
          <w:sz w:val="21"/>
          <w:szCs w:val="21"/>
        </w:rPr>
        <w:t xml:space="preserve">Leading Collaborative Teams </w:t>
      </w:r>
      <w:r w:rsidR="007B4702">
        <w:rPr>
          <w:rFonts w:ascii="Times New Roman" w:hAnsi="Times New Roman" w:cs="Times New Roman"/>
          <w:sz w:val="21"/>
          <w:szCs w:val="21"/>
        </w:rPr>
        <w:t>-</w:t>
      </w:r>
      <w:r w:rsidR="00FF7C94" w:rsidRPr="007B4702">
        <w:rPr>
          <w:rFonts w:ascii="Times New Roman" w:hAnsi="Times New Roman" w:cs="Times New Roman"/>
          <w:sz w:val="21"/>
          <w:szCs w:val="21"/>
        </w:rPr>
        <w:t xml:space="preserve"> Yunkai Business School</w:t>
      </w:r>
      <w:r w:rsidR="007B4702">
        <w:rPr>
          <w:rFonts w:ascii="Times New Roman" w:hAnsi="Times New Roman" w:cs="Times New Roman"/>
          <w:sz w:val="21"/>
          <w:szCs w:val="21"/>
        </w:rPr>
        <w:t xml:space="preserve"> </w:t>
      </w:r>
      <w:r w:rsidR="00333698" w:rsidRPr="007B4702">
        <w:rPr>
          <w:rFonts w:ascii="Times New Roman" w:hAnsi="Times New Roman" w:cs="Times New Roman"/>
          <w:sz w:val="21"/>
          <w:szCs w:val="21"/>
        </w:rPr>
        <w:t>2014,2019</w:t>
      </w:r>
    </w:p>
    <w:p w14:paraId="7E0924D7" w14:textId="4BDA9D88" w:rsidR="00077653" w:rsidRPr="007B4702" w:rsidRDefault="00077653" w:rsidP="0018753D">
      <w:pPr>
        <w:pStyle w:val="ListParagraph"/>
        <w:numPr>
          <w:ilvl w:val="0"/>
          <w:numId w:val="3"/>
        </w:numPr>
        <w:tabs>
          <w:tab w:val="left" w:pos="10440"/>
          <w:tab w:val="right" w:pos="10800"/>
        </w:tabs>
        <w:spacing w:after="0" w:line="240" w:lineRule="auto"/>
        <w:ind w:left="187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Public Health Training:</w:t>
      </w:r>
      <w:r w:rsidR="006352AE" w:rsidRPr="007B4702">
        <w:rPr>
          <w:rFonts w:ascii="Times New Roman" w:hAnsi="Times New Roman" w:cs="Times New Roman"/>
          <w:sz w:val="21"/>
          <w:szCs w:val="21"/>
        </w:rPr>
        <w:t xml:space="preserve"> Opioids and HIV</w:t>
      </w:r>
      <w:r w:rsidR="0030662C" w:rsidRPr="007B4702">
        <w:rPr>
          <w:rFonts w:ascii="Times New Roman" w:hAnsi="Times New Roman" w:cs="Times New Roman"/>
          <w:sz w:val="21"/>
          <w:szCs w:val="21"/>
        </w:rPr>
        <w:t xml:space="preserve"> Transmission</w:t>
      </w:r>
      <w:r w:rsidR="006352AE" w:rsidRPr="007B4702">
        <w:rPr>
          <w:rFonts w:ascii="Times New Roman" w:hAnsi="Times New Roman" w:cs="Times New Roman"/>
          <w:sz w:val="21"/>
          <w:szCs w:val="21"/>
        </w:rPr>
        <w:t xml:space="preserve"> </w:t>
      </w:r>
      <w:r w:rsidR="0030662C" w:rsidRPr="007B4702">
        <w:rPr>
          <w:rFonts w:ascii="Times New Roman" w:hAnsi="Times New Roman" w:cs="Times New Roman"/>
          <w:sz w:val="21"/>
          <w:szCs w:val="21"/>
        </w:rPr>
        <w:t>Workshop</w:t>
      </w:r>
      <w:r w:rsidR="006352AE" w:rsidRPr="007B4702">
        <w:rPr>
          <w:rFonts w:ascii="Times New Roman" w:hAnsi="Times New Roman" w:cs="Times New Roman"/>
          <w:sz w:val="21"/>
          <w:szCs w:val="21"/>
        </w:rPr>
        <w:t>, King’s Landing Center for HIV Services</w:t>
      </w:r>
      <w:r w:rsidR="0018753D">
        <w:rPr>
          <w:rFonts w:ascii="Times New Roman" w:hAnsi="Times New Roman" w:cs="Times New Roman"/>
          <w:sz w:val="21"/>
          <w:szCs w:val="21"/>
        </w:rPr>
        <w:tab/>
      </w:r>
      <w:r w:rsidR="006352AE" w:rsidRPr="007B4702">
        <w:rPr>
          <w:rFonts w:ascii="Times New Roman" w:hAnsi="Times New Roman" w:cs="Times New Roman"/>
          <w:sz w:val="21"/>
          <w:szCs w:val="21"/>
        </w:rPr>
        <w:t>201</w:t>
      </w:r>
      <w:r w:rsidR="00A800CD" w:rsidRPr="007B4702">
        <w:rPr>
          <w:rFonts w:ascii="Times New Roman" w:hAnsi="Times New Roman" w:cs="Times New Roman"/>
          <w:sz w:val="21"/>
          <w:szCs w:val="21"/>
        </w:rPr>
        <w:t>7</w:t>
      </w:r>
    </w:p>
    <w:p w14:paraId="7E48A9AE" w14:textId="7C78F68E" w:rsidR="00BA15CC" w:rsidRPr="007B4702" w:rsidRDefault="00B027A7" w:rsidP="0018753D">
      <w:pPr>
        <w:pStyle w:val="ListParagraph"/>
        <w:numPr>
          <w:ilvl w:val="0"/>
          <w:numId w:val="2"/>
        </w:numPr>
        <w:tabs>
          <w:tab w:val="left" w:pos="10440"/>
          <w:tab w:val="right" w:pos="10800"/>
        </w:tabs>
        <w:spacing w:after="120" w:line="240" w:lineRule="auto"/>
        <w:ind w:left="187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 xml:space="preserve">Doctor of Pharmacy (PharmD), </w:t>
      </w:r>
      <w:r w:rsidR="006352AE" w:rsidRPr="007B4702">
        <w:rPr>
          <w:rFonts w:ascii="Times New Roman" w:hAnsi="Times New Roman" w:cs="Times New Roman"/>
          <w:sz w:val="21"/>
          <w:szCs w:val="21"/>
        </w:rPr>
        <w:t>University of Pentos</w:t>
      </w:r>
      <w:r w:rsidR="00E92948" w:rsidRPr="007B4702">
        <w:rPr>
          <w:rFonts w:ascii="Times New Roman" w:hAnsi="Times New Roman" w:cs="Times New Roman"/>
          <w:sz w:val="21"/>
          <w:szCs w:val="21"/>
        </w:rPr>
        <w:t xml:space="preserve"> School of Pharmacy</w:t>
      </w:r>
      <w:r w:rsidR="0018753D">
        <w:rPr>
          <w:rFonts w:ascii="Times New Roman" w:hAnsi="Times New Roman" w:cs="Times New Roman"/>
          <w:sz w:val="21"/>
          <w:szCs w:val="21"/>
        </w:rPr>
        <w:tab/>
      </w:r>
      <w:r w:rsidRPr="007B4702">
        <w:rPr>
          <w:rFonts w:ascii="Times New Roman" w:hAnsi="Times New Roman" w:cs="Times New Roman"/>
          <w:sz w:val="21"/>
          <w:szCs w:val="21"/>
        </w:rPr>
        <w:t>20</w:t>
      </w:r>
      <w:r w:rsidR="00697DE2" w:rsidRPr="007B4702">
        <w:rPr>
          <w:rFonts w:ascii="Times New Roman" w:hAnsi="Times New Roman" w:cs="Times New Roman"/>
          <w:sz w:val="21"/>
          <w:szCs w:val="21"/>
        </w:rPr>
        <w:t>0</w:t>
      </w:r>
      <w:r w:rsidR="00E92948" w:rsidRPr="007B4702">
        <w:rPr>
          <w:rFonts w:ascii="Times New Roman" w:hAnsi="Times New Roman" w:cs="Times New Roman"/>
          <w:sz w:val="21"/>
          <w:szCs w:val="21"/>
        </w:rPr>
        <w:t>5</w:t>
      </w:r>
    </w:p>
    <w:p w14:paraId="44A26F46" w14:textId="77777777" w:rsidR="00BA15CC" w:rsidRPr="007B4702" w:rsidRDefault="00BA15CC" w:rsidP="00BA15CC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B4702">
        <w:rPr>
          <w:rFonts w:ascii="Times New Roman" w:hAnsi="Times New Roman" w:cs="Times New Roman"/>
          <w:sz w:val="21"/>
          <w:szCs w:val="21"/>
          <w:u w:val="single"/>
        </w:rPr>
        <w:t>CAREER PROGRESSION AND POTENTIAL</w:t>
      </w:r>
    </w:p>
    <w:p w14:paraId="1B01572B" w14:textId="2DA3D139" w:rsidR="00893A9C" w:rsidRPr="007B4702" w:rsidRDefault="006352AE" w:rsidP="0018753D">
      <w:pPr>
        <w:pStyle w:val="ListParagraph"/>
        <w:numPr>
          <w:ilvl w:val="0"/>
          <w:numId w:val="4"/>
        </w:numPr>
        <w:tabs>
          <w:tab w:val="left" w:pos="9720"/>
          <w:tab w:val="left" w:pos="9900"/>
          <w:tab w:val="right" w:pos="10800"/>
        </w:tabs>
        <w:spacing w:after="0" w:line="240" w:lineRule="auto"/>
        <w:ind w:left="187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Clinical Pharmacy Coordinator</w:t>
      </w:r>
      <w:r w:rsidR="00893A9C" w:rsidRPr="007B4702">
        <w:rPr>
          <w:rFonts w:ascii="Times New Roman" w:hAnsi="Times New Roman" w:cs="Times New Roman"/>
          <w:sz w:val="21"/>
          <w:szCs w:val="21"/>
        </w:rPr>
        <w:t>,</w:t>
      </w:r>
      <w:r w:rsidR="002434DE" w:rsidRPr="007B4702">
        <w:rPr>
          <w:rFonts w:ascii="Times New Roman" w:hAnsi="Times New Roman" w:cs="Times New Roman"/>
          <w:sz w:val="21"/>
          <w:szCs w:val="21"/>
        </w:rPr>
        <w:t xml:space="preserve"> </w:t>
      </w:r>
      <w:r w:rsidR="00493576" w:rsidRPr="007B4702">
        <w:rPr>
          <w:rFonts w:ascii="Times New Roman" w:hAnsi="Times New Roman" w:cs="Times New Roman"/>
          <w:sz w:val="21"/>
          <w:szCs w:val="21"/>
        </w:rPr>
        <w:t xml:space="preserve">Dragonstone Medical Center </w:t>
      </w:r>
      <w:r w:rsidR="00493576" w:rsidRPr="007B4702">
        <w:rPr>
          <w:rFonts w:ascii="Times New Roman" w:hAnsi="Times New Roman" w:cs="Times New Roman"/>
          <w:b/>
          <w:sz w:val="21"/>
          <w:szCs w:val="21"/>
        </w:rPr>
        <w:t>(O-6 billet),</w:t>
      </w:r>
      <w:r w:rsidR="00493576" w:rsidRPr="007B4702">
        <w:rPr>
          <w:rFonts w:ascii="Times New Roman" w:hAnsi="Times New Roman" w:cs="Times New Roman"/>
          <w:sz w:val="21"/>
          <w:szCs w:val="21"/>
        </w:rPr>
        <w:t xml:space="preserve"> </w:t>
      </w:r>
      <w:r w:rsidR="00077653" w:rsidRPr="007B4702">
        <w:rPr>
          <w:rFonts w:ascii="Times New Roman" w:hAnsi="Times New Roman" w:cs="Times New Roman"/>
          <w:sz w:val="21"/>
          <w:szCs w:val="21"/>
        </w:rPr>
        <w:t>AHS</w:t>
      </w:r>
      <w:r w:rsidR="00766652" w:rsidRPr="007B4702">
        <w:rPr>
          <w:rFonts w:ascii="Times New Roman" w:hAnsi="Times New Roman" w:cs="Times New Roman"/>
          <w:sz w:val="21"/>
          <w:szCs w:val="21"/>
        </w:rPr>
        <w:t>, Crownlands, We</w:t>
      </w:r>
      <w:r w:rsidR="009553B3" w:rsidRPr="007B4702">
        <w:rPr>
          <w:rFonts w:ascii="Times New Roman" w:hAnsi="Times New Roman" w:cs="Times New Roman"/>
          <w:sz w:val="21"/>
          <w:szCs w:val="21"/>
        </w:rPr>
        <w:t>st</w:t>
      </w:r>
      <w:r w:rsidR="00766652" w:rsidRPr="007B4702">
        <w:rPr>
          <w:rFonts w:ascii="Times New Roman" w:hAnsi="Times New Roman" w:cs="Times New Roman"/>
          <w:sz w:val="21"/>
          <w:szCs w:val="21"/>
        </w:rPr>
        <w:t>eros</w:t>
      </w:r>
      <w:r w:rsidR="0018753D">
        <w:rPr>
          <w:rFonts w:ascii="Times New Roman" w:hAnsi="Times New Roman" w:cs="Times New Roman"/>
          <w:sz w:val="21"/>
          <w:szCs w:val="21"/>
        </w:rPr>
        <w:tab/>
      </w:r>
      <w:r w:rsidR="00893A9C" w:rsidRPr="007B4702">
        <w:rPr>
          <w:rFonts w:ascii="Times New Roman" w:hAnsi="Times New Roman" w:cs="Times New Roman"/>
          <w:sz w:val="21"/>
          <w:szCs w:val="21"/>
        </w:rPr>
        <w:t>201</w:t>
      </w:r>
      <w:r w:rsidRPr="007B4702">
        <w:rPr>
          <w:rFonts w:ascii="Times New Roman" w:hAnsi="Times New Roman" w:cs="Times New Roman"/>
          <w:sz w:val="21"/>
          <w:szCs w:val="21"/>
        </w:rPr>
        <w:t>9</w:t>
      </w:r>
      <w:r w:rsidR="00077653" w:rsidRPr="007B4702">
        <w:rPr>
          <w:rFonts w:ascii="Times New Roman" w:hAnsi="Times New Roman" w:cs="Times New Roman"/>
          <w:sz w:val="21"/>
          <w:szCs w:val="21"/>
        </w:rPr>
        <w:t>-present</w:t>
      </w:r>
    </w:p>
    <w:p w14:paraId="281B990F" w14:textId="35B7BB28" w:rsidR="0064344B" w:rsidRPr="007B4702" w:rsidRDefault="00A71379" w:rsidP="00C47592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 xml:space="preserve">Collateral Duties: </w:t>
      </w:r>
      <w:r w:rsidR="00077653" w:rsidRPr="007B4702">
        <w:rPr>
          <w:rFonts w:ascii="Times New Roman" w:hAnsi="Times New Roman" w:cs="Times New Roman"/>
          <w:sz w:val="21"/>
          <w:szCs w:val="21"/>
        </w:rPr>
        <w:t>Crownlands</w:t>
      </w:r>
      <w:r w:rsidR="001F340B" w:rsidRPr="007B4702">
        <w:rPr>
          <w:rFonts w:ascii="Times New Roman" w:hAnsi="Times New Roman" w:cs="Times New Roman"/>
          <w:sz w:val="21"/>
          <w:szCs w:val="21"/>
        </w:rPr>
        <w:t xml:space="preserve"> Area</w:t>
      </w:r>
      <w:r w:rsidR="00077653" w:rsidRPr="007B4702">
        <w:rPr>
          <w:rFonts w:ascii="Times New Roman" w:hAnsi="Times New Roman" w:cs="Times New Roman"/>
          <w:sz w:val="21"/>
          <w:szCs w:val="21"/>
        </w:rPr>
        <w:t xml:space="preserve"> </w:t>
      </w:r>
      <w:r w:rsidR="002C28BD" w:rsidRPr="007B4702">
        <w:rPr>
          <w:rFonts w:ascii="Times New Roman" w:hAnsi="Times New Roman" w:cs="Times New Roman"/>
          <w:sz w:val="21"/>
          <w:szCs w:val="21"/>
        </w:rPr>
        <w:t xml:space="preserve">AHS </w:t>
      </w:r>
      <w:r w:rsidR="00077653" w:rsidRPr="007B4702">
        <w:rPr>
          <w:rFonts w:ascii="Times New Roman" w:hAnsi="Times New Roman" w:cs="Times New Roman"/>
          <w:sz w:val="21"/>
          <w:szCs w:val="21"/>
        </w:rPr>
        <w:t>Awards Committee</w:t>
      </w:r>
      <w:r w:rsidR="0064344B" w:rsidRPr="007B4702">
        <w:rPr>
          <w:rFonts w:ascii="Times New Roman" w:hAnsi="Times New Roman" w:cs="Times New Roman"/>
          <w:sz w:val="21"/>
          <w:szCs w:val="21"/>
        </w:rPr>
        <w:t xml:space="preserve"> (2016-2019</w:t>
      </w:r>
      <w:r w:rsidR="009553B3" w:rsidRPr="007B4702">
        <w:rPr>
          <w:rFonts w:ascii="Times New Roman" w:hAnsi="Times New Roman" w:cs="Times New Roman"/>
          <w:sz w:val="21"/>
          <w:szCs w:val="21"/>
        </w:rPr>
        <w:t>)</w:t>
      </w:r>
      <w:r w:rsidR="0064344B" w:rsidRPr="007B4702">
        <w:rPr>
          <w:rFonts w:ascii="Times New Roman" w:hAnsi="Times New Roman" w:cs="Times New Roman"/>
          <w:sz w:val="21"/>
          <w:szCs w:val="21"/>
        </w:rPr>
        <w:t>,</w:t>
      </w:r>
      <w:r w:rsidR="00077653" w:rsidRPr="007B4702">
        <w:rPr>
          <w:rFonts w:ascii="Times New Roman" w:hAnsi="Times New Roman" w:cs="Times New Roman"/>
          <w:sz w:val="21"/>
          <w:szCs w:val="21"/>
        </w:rPr>
        <w:t xml:space="preserve"> Chair</w:t>
      </w:r>
      <w:r w:rsidR="0064344B" w:rsidRPr="007B4702">
        <w:rPr>
          <w:rFonts w:ascii="Times New Roman" w:hAnsi="Times New Roman" w:cs="Times New Roman"/>
          <w:sz w:val="21"/>
          <w:szCs w:val="21"/>
        </w:rPr>
        <w:t xml:space="preserve"> (2019-present)</w:t>
      </w:r>
    </w:p>
    <w:p w14:paraId="6252F500" w14:textId="29605575" w:rsidR="00A71379" w:rsidRPr="007B4702" w:rsidRDefault="0064344B" w:rsidP="009553B3">
      <w:pPr>
        <w:pStyle w:val="ListParagraph"/>
        <w:numPr>
          <w:ilvl w:val="2"/>
          <w:numId w:val="4"/>
        </w:numPr>
        <w:spacing w:after="0" w:line="240" w:lineRule="auto"/>
        <w:ind w:left="72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Personally assisted 13 officers with award write-ups, 92% approval rate</w:t>
      </w:r>
    </w:p>
    <w:p w14:paraId="60543C87" w14:textId="60321AF4" w:rsidR="00077653" w:rsidRPr="007B4702" w:rsidRDefault="006352AE" w:rsidP="0018753D">
      <w:pPr>
        <w:pStyle w:val="ListParagraph"/>
        <w:numPr>
          <w:ilvl w:val="0"/>
          <w:numId w:val="4"/>
        </w:numPr>
        <w:tabs>
          <w:tab w:val="left" w:pos="9900"/>
          <w:tab w:val="right" w:pos="10800"/>
        </w:tabs>
        <w:spacing w:after="0" w:line="240" w:lineRule="auto"/>
        <w:ind w:left="187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Advanced Practice Pharmacist</w:t>
      </w:r>
      <w:r w:rsidR="00077653" w:rsidRPr="007B4702">
        <w:rPr>
          <w:rFonts w:ascii="Times New Roman" w:hAnsi="Times New Roman" w:cs="Times New Roman"/>
          <w:sz w:val="21"/>
          <w:szCs w:val="21"/>
        </w:rPr>
        <w:t>, Dragonstone Medical Center (O-5 billet), AHS</w:t>
      </w:r>
      <w:r w:rsidR="00766652" w:rsidRPr="007B4702">
        <w:rPr>
          <w:rFonts w:ascii="Times New Roman" w:hAnsi="Times New Roman" w:cs="Times New Roman"/>
          <w:sz w:val="21"/>
          <w:szCs w:val="21"/>
        </w:rPr>
        <w:t>, Crownlands, Westeros</w:t>
      </w:r>
      <w:r w:rsidR="0018753D">
        <w:rPr>
          <w:rFonts w:ascii="Times New Roman" w:hAnsi="Times New Roman" w:cs="Times New Roman"/>
          <w:sz w:val="21"/>
          <w:szCs w:val="21"/>
        </w:rPr>
        <w:tab/>
      </w:r>
      <w:r w:rsidRPr="007B4702">
        <w:rPr>
          <w:rFonts w:ascii="Times New Roman" w:hAnsi="Times New Roman" w:cs="Times New Roman"/>
          <w:sz w:val="21"/>
          <w:szCs w:val="21"/>
        </w:rPr>
        <w:t>201</w:t>
      </w:r>
      <w:r w:rsidR="00697DE2" w:rsidRPr="007B4702">
        <w:rPr>
          <w:rFonts w:ascii="Times New Roman" w:hAnsi="Times New Roman" w:cs="Times New Roman"/>
          <w:sz w:val="21"/>
          <w:szCs w:val="21"/>
        </w:rPr>
        <w:t>2</w:t>
      </w:r>
      <w:r w:rsidRPr="007B4702">
        <w:rPr>
          <w:rFonts w:ascii="Times New Roman" w:hAnsi="Times New Roman" w:cs="Times New Roman"/>
          <w:sz w:val="21"/>
          <w:szCs w:val="21"/>
        </w:rPr>
        <w:t>-2019</w:t>
      </w:r>
    </w:p>
    <w:p w14:paraId="2B787A9D" w14:textId="464B1010" w:rsidR="00077653" w:rsidRPr="007B4702" w:rsidRDefault="00077653" w:rsidP="00F07C3A">
      <w:pPr>
        <w:pStyle w:val="ListParagraph"/>
        <w:numPr>
          <w:ilvl w:val="1"/>
          <w:numId w:val="4"/>
        </w:numPr>
        <w:spacing w:after="0" w:line="240" w:lineRule="auto"/>
        <w:ind w:left="540" w:hanging="27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 xml:space="preserve">Collateral Duties: </w:t>
      </w:r>
      <w:r w:rsidR="00331C36" w:rsidRPr="007B4702">
        <w:rPr>
          <w:rFonts w:ascii="Times New Roman" w:hAnsi="Times New Roman" w:cs="Times New Roman"/>
          <w:sz w:val="21"/>
          <w:szCs w:val="21"/>
        </w:rPr>
        <w:t>C</w:t>
      </w:r>
      <w:r w:rsidR="000F6756" w:rsidRPr="007B4702">
        <w:rPr>
          <w:rFonts w:ascii="Times New Roman" w:hAnsi="Times New Roman" w:cs="Times New Roman"/>
          <w:sz w:val="21"/>
          <w:szCs w:val="21"/>
        </w:rPr>
        <w:t xml:space="preserve">oordinator, Vaccines for Children (VFC) </w:t>
      </w:r>
      <w:r w:rsidR="00331C36" w:rsidRPr="007B4702">
        <w:rPr>
          <w:rFonts w:ascii="Times New Roman" w:hAnsi="Times New Roman" w:cs="Times New Roman"/>
          <w:sz w:val="21"/>
          <w:szCs w:val="21"/>
        </w:rPr>
        <w:t>Program</w:t>
      </w:r>
      <w:r w:rsidR="002C28BD" w:rsidRPr="007B4702">
        <w:rPr>
          <w:rFonts w:ascii="Times New Roman" w:hAnsi="Times New Roman" w:cs="Times New Roman"/>
          <w:sz w:val="21"/>
          <w:szCs w:val="21"/>
        </w:rPr>
        <w:t>; Narcotics Officer</w:t>
      </w:r>
    </w:p>
    <w:p w14:paraId="1312BD6B" w14:textId="48139C9A" w:rsidR="00493576" w:rsidRPr="007B4702" w:rsidRDefault="00493576" w:rsidP="0018753D">
      <w:pPr>
        <w:pStyle w:val="ListParagraph"/>
        <w:numPr>
          <w:ilvl w:val="0"/>
          <w:numId w:val="4"/>
        </w:numPr>
        <w:tabs>
          <w:tab w:val="left" w:pos="9900"/>
          <w:tab w:val="right" w:pos="10800"/>
        </w:tabs>
        <w:spacing w:after="0" w:line="240" w:lineRule="auto"/>
        <w:ind w:left="187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Clinical Pharmacist, Me</w:t>
      </w:r>
      <w:r w:rsidR="00FF7C94" w:rsidRPr="007B4702">
        <w:rPr>
          <w:rFonts w:ascii="Times New Roman" w:hAnsi="Times New Roman" w:cs="Times New Roman"/>
          <w:sz w:val="21"/>
          <w:szCs w:val="21"/>
        </w:rPr>
        <w:t>e</w:t>
      </w:r>
      <w:r w:rsidRPr="007B4702">
        <w:rPr>
          <w:rFonts w:ascii="Times New Roman" w:hAnsi="Times New Roman" w:cs="Times New Roman"/>
          <w:sz w:val="21"/>
          <w:szCs w:val="21"/>
        </w:rPr>
        <w:t>reen Medical Center</w:t>
      </w:r>
      <w:r w:rsidR="00077653" w:rsidRPr="007B4702">
        <w:rPr>
          <w:rFonts w:ascii="Times New Roman" w:hAnsi="Times New Roman" w:cs="Times New Roman"/>
          <w:sz w:val="21"/>
          <w:szCs w:val="21"/>
        </w:rPr>
        <w:t xml:space="preserve"> (O-</w:t>
      </w:r>
      <w:r w:rsidR="00DD1007" w:rsidRPr="007B4702">
        <w:rPr>
          <w:rFonts w:ascii="Times New Roman" w:hAnsi="Times New Roman" w:cs="Times New Roman"/>
          <w:sz w:val="21"/>
          <w:szCs w:val="21"/>
        </w:rPr>
        <w:t>4</w:t>
      </w:r>
      <w:r w:rsidR="00077653" w:rsidRPr="007B4702">
        <w:rPr>
          <w:rFonts w:ascii="Times New Roman" w:hAnsi="Times New Roman" w:cs="Times New Roman"/>
          <w:sz w:val="21"/>
          <w:szCs w:val="21"/>
        </w:rPr>
        <w:t xml:space="preserve"> billet), AHS</w:t>
      </w:r>
      <w:r w:rsidR="00766652" w:rsidRPr="007B4702">
        <w:rPr>
          <w:rFonts w:ascii="Times New Roman" w:hAnsi="Times New Roman" w:cs="Times New Roman"/>
          <w:sz w:val="21"/>
          <w:szCs w:val="21"/>
        </w:rPr>
        <w:t>, Slaver’s Bay, Essos</w:t>
      </w:r>
      <w:r w:rsidR="0018753D">
        <w:rPr>
          <w:rFonts w:ascii="Times New Roman" w:hAnsi="Times New Roman" w:cs="Times New Roman"/>
          <w:sz w:val="21"/>
          <w:szCs w:val="21"/>
        </w:rPr>
        <w:tab/>
      </w:r>
      <w:r w:rsidR="006352AE" w:rsidRPr="007B4702">
        <w:rPr>
          <w:rFonts w:ascii="Times New Roman" w:hAnsi="Times New Roman" w:cs="Times New Roman"/>
          <w:sz w:val="21"/>
          <w:szCs w:val="21"/>
        </w:rPr>
        <w:t>20</w:t>
      </w:r>
      <w:r w:rsidR="00697DE2" w:rsidRPr="007B4702">
        <w:rPr>
          <w:rFonts w:ascii="Times New Roman" w:hAnsi="Times New Roman" w:cs="Times New Roman"/>
          <w:sz w:val="21"/>
          <w:szCs w:val="21"/>
        </w:rPr>
        <w:t>06</w:t>
      </w:r>
      <w:r w:rsidR="006352AE" w:rsidRPr="007B4702">
        <w:rPr>
          <w:rFonts w:ascii="Times New Roman" w:hAnsi="Times New Roman" w:cs="Times New Roman"/>
          <w:sz w:val="21"/>
          <w:szCs w:val="21"/>
        </w:rPr>
        <w:t>-201</w:t>
      </w:r>
      <w:r w:rsidR="00697DE2" w:rsidRPr="007B4702">
        <w:rPr>
          <w:rFonts w:ascii="Times New Roman" w:hAnsi="Times New Roman" w:cs="Times New Roman"/>
          <w:sz w:val="21"/>
          <w:szCs w:val="21"/>
        </w:rPr>
        <w:t>2</w:t>
      </w:r>
    </w:p>
    <w:p w14:paraId="00243BED" w14:textId="2EA1BFDC" w:rsidR="00EC5326" w:rsidRPr="007B4702" w:rsidRDefault="00EC5326" w:rsidP="0018753D">
      <w:pPr>
        <w:pStyle w:val="ListParagraph"/>
        <w:numPr>
          <w:ilvl w:val="0"/>
          <w:numId w:val="4"/>
        </w:numPr>
        <w:tabs>
          <w:tab w:val="left" w:pos="9900"/>
          <w:tab w:val="right" w:pos="10800"/>
        </w:tabs>
        <w:spacing w:after="0" w:line="240" w:lineRule="auto"/>
        <w:ind w:left="187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Pharmac</w:t>
      </w:r>
      <w:r w:rsidR="00DD1007" w:rsidRPr="007B4702">
        <w:rPr>
          <w:rFonts w:ascii="Times New Roman" w:hAnsi="Times New Roman" w:cs="Times New Roman"/>
          <w:sz w:val="21"/>
          <w:szCs w:val="21"/>
        </w:rPr>
        <w:t>y Resident</w:t>
      </w:r>
      <w:r w:rsidRPr="007B4702">
        <w:rPr>
          <w:rFonts w:ascii="Times New Roman" w:hAnsi="Times New Roman" w:cs="Times New Roman"/>
          <w:sz w:val="21"/>
          <w:szCs w:val="21"/>
        </w:rPr>
        <w:t xml:space="preserve">, </w:t>
      </w:r>
      <w:r w:rsidR="00A47B98" w:rsidRPr="007B4702">
        <w:rPr>
          <w:rFonts w:ascii="Times New Roman" w:hAnsi="Times New Roman" w:cs="Times New Roman"/>
          <w:sz w:val="21"/>
          <w:szCs w:val="21"/>
        </w:rPr>
        <w:t>Vaes Dothrak Health Center</w:t>
      </w:r>
      <w:r w:rsidR="00893A9C" w:rsidRPr="007B4702">
        <w:rPr>
          <w:rFonts w:ascii="Times New Roman" w:hAnsi="Times New Roman" w:cs="Times New Roman"/>
          <w:sz w:val="21"/>
          <w:szCs w:val="21"/>
        </w:rPr>
        <w:t xml:space="preserve"> (O-</w:t>
      </w:r>
      <w:r w:rsidR="00DD1007" w:rsidRPr="007B4702">
        <w:rPr>
          <w:rFonts w:ascii="Times New Roman" w:hAnsi="Times New Roman" w:cs="Times New Roman"/>
          <w:sz w:val="21"/>
          <w:szCs w:val="21"/>
        </w:rPr>
        <w:t>3</w:t>
      </w:r>
      <w:r w:rsidR="00893A9C" w:rsidRPr="007B4702">
        <w:rPr>
          <w:rFonts w:ascii="Times New Roman" w:hAnsi="Times New Roman" w:cs="Times New Roman"/>
          <w:sz w:val="21"/>
          <w:szCs w:val="21"/>
        </w:rPr>
        <w:t xml:space="preserve"> billet, </w:t>
      </w:r>
      <w:r w:rsidR="00A47B98" w:rsidRPr="007B4702">
        <w:rPr>
          <w:rFonts w:ascii="Times New Roman" w:hAnsi="Times New Roman" w:cs="Times New Roman"/>
          <w:sz w:val="21"/>
          <w:szCs w:val="21"/>
        </w:rPr>
        <w:t>ISOHAR</w:t>
      </w:r>
      <w:r w:rsidR="00893A9C" w:rsidRPr="007B4702">
        <w:rPr>
          <w:rFonts w:ascii="Times New Roman" w:hAnsi="Times New Roman" w:cs="Times New Roman"/>
          <w:sz w:val="21"/>
          <w:szCs w:val="21"/>
        </w:rPr>
        <w:t>)</w:t>
      </w:r>
      <w:r w:rsidR="00077653" w:rsidRPr="007B4702">
        <w:rPr>
          <w:rFonts w:ascii="Times New Roman" w:hAnsi="Times New Roman" w:cs="Times New Roman"/>
          <w:sz w:val="21"/>
          <w:szCs w:val="21"/>
        </w:rPr>
        <w:t>, AHS</w:t>
      </w:r>
      <w:r w:rsidR="00766652" w:rsidRPr="007B4702">
        <w:rPr>
          <w:rFonts w:ascii="Times New Roman" w:hAnsi="Times New Roman" w:cs="Times New Roman"/>
          <w:sz w:val="21"/>
          <w:szCs w:val="21"/>
        </w:rPr>
        <w:t>, Dothraki Sea, Essos</w:t>
      </w:r>
      <w:r w:rsidR="0018753D">
        <w:rPr>
          <w:rFonts w:ascii="Times New Roman" w:hAnsi="Times New Roman" w:cs="Times New Roman"/>
          <w:sz w:val="21"/>
          <w:szCs w:val="21"/>
        </w:rPr>
        <w:tab/>
      </w:r>
      <w:r w:rsidR="006352AE" w:rsidRPr="007B4702">
        <w:rPr>
          <w:rFonts w:ascii="Times New Roman" w:hAnsi="Times New Roman" w:cs="Times New Roman"/>
          <w:sz w:val="21"/>
          <w:szCs w:val="21"/>
        </w:rPr>
        <w:t>200</w:t>
      </w:r>
      <w:r w:rsidR="00697DE2" w:rsidRPr="007B4702">
        <w:rPr>
          <w:rFonts w:ascii="Times New Roman" w:hAnsi="Times New Roman" w:cs="Times New Roman"/>
          <w:sz w:val="21"/>
          <w:szCs w:val="21"/>
        </w:rPr>
        <w:t>5</w:t>
      </w:r>
      <w:r w:rsidR="006352AE" w:rsidRPr="007B4702">
        <w:rPr>
          <w:rFonts w:ascii="Times New Roman" w:hAnsi="Times New Roman" w:cs="Times New Roman"/>
          <w:sz w:val="21"/>
          <w:szCs w:val="21"/>
        </w:rPr>
        <w:t>-20</w:t>
      </w:r>
      <w:r w:rsidR="00697DE2" w:rsidRPr="007B4702">
        <w:rPr>
          <w:rFonts w:ascii="Times New Roman" w:hAnsi="Times New Roman" w:cs="Times New Roman"/>
          <w:sz w:val="21"/>
          <w:szCs w:val="21"/>
        </w:rPr>
        <w:t>06</w:t>
      </w:r>
    </w:p>
    <w:p w14:paraId="03091BA4" w14:textId="5A2DD451" w:rsidR="006100D6" w:rsidRPr="007B4702" w:rsidRDefault="006100D6" w:rsidP="00FD3178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b/>
          <w:sz w:val="21"/>
          <w:szCs w:val="21"/>
        </w:rPr>
        <w:t>TDY</w:t>
      </w:r>
      <w:r w:rsidR="006352AE" w:rsidRPr="007B4702">
        <w:rPr>
          <w:rFonts w:ascii="Times New Roman" w:hAnsi="Times New Roman" w:cs="Times New Roman"/>
          <w:b/>
          <w:sz w:val="21"/>
          <w:szCs w:val="21"/>
        </w:rPr>
        <w:t>s</w:t>
      </w:r>
      <w:r w:rsidRPr="007B4702">
        <w:rPr>
          <w:rFonts w:ascii="Times New Roman" w:hAnsi="Times New Roman" w:cs="Times New Roman"/>
          <w:b/>
          <w:sz w:val="21"/>
          <w:szCs w:val="21"/>
        </w:rPr>
        <w:t>:</w:t>
      </w:r>
      <w:r w:rsidR="00455786" w:rsidRPr="007B47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06287" w:rsidRPr="007B4702">
        <w:rPr>
          <w:rFonts w:ascii="Times New Roman" w:hAnsi="Times New Roman" w:cs="Times New Roman"/>
          <w:sz w:val="21"/>
          <w:szCs w:val="21"/>
        </w:rPr>
        <w:t>Qarth</w:t>
      </w:r>
      <w:r w:rsidR="00566FC8" w:rsidRPr="007B4702">
        <w:rPr>
          <w:rFonts w:ascii="Times New Roman" w:hAnsi="Times New Roman" w:cs="Times New Roman"/>
          <w:sz w:val="21"/>
          <w:szCs w:val="21"/>
        </w:rPr>
        <w:t xml:space="preserve"> Health Center </w:t>
      </w:r>
      <w:r w:rsidR="004B630F" w:rsidRPr="007B4702">
        <w:rPr>
          <w:rFonts w:ascii="Times New Roman" w:hAnsi="Times New Roman" w:cs="Times New Roman"/>
          <w:sz w:val="21"/>
          <w:szCs w:val="21"/>
        </w:rPr>
        <w:t>(</w:t>
      </w:r>
      <w:r w:rsidR="00566FC8" w:rsidRPr="007B4702">
        <w:rPr>
          <w:rFonts w:ascii="Times New Roman" w:hAnsi="Times New Roman" w:cs="Times New Roman"/>
          <w:sz w:val="21"/>
          <w:szCs w:val="21"/>
        </w:rPr>
        <w:t>2014</w:t>
      </w:r>
      <w:r w:rsidR="004B630F" w:rsidRPr="007B4702">
        <w:rPr>
          <w:rFonts w:ascii="Times New Roman" w:hAnsi="Times New Roman" w:cs="Times New Roman"/>
          <w:sz w:val="21"/>
          <w:szCs w:val="21"/>
        </w:rPr>
        <w:t xml:space="preserve">, </w:t>
      </w:r>
      <w:r w:rsidR="000A0D7B" w:rsidRPr="007B4702">
        <w:rPr>
          <w:rFonts w:ascii="Times New Roman" w:hAnsi="Times New Roman" w:cs="Times New Roman"/>
          <w:sz w:val="21"/>
          <w:szCs w:val="21"/>
        </w:rPr>
        <w:t>ISOHAR)</w:t>
      </w:r>
      <w:r w:rsidR="00566FC8" w:rsidRPr="007B4702">
        <w:rPr>
          <w:rFonts w:ascii="Times New Roman" w:hAnsi="Times New Roman" w:cs="Times New Roman"/>
          <w:sz w:val="21"/>
          <w:szCs w:val="21"/>
        </w:rPr>
        <w:t xml:space="preserve">, </w:t>
      </w:r>
      <w:r w:rsidR="00806287" w:rsidRPr="007B4702">
        <w:rPr>
          <w:rFonts w:ascii="Times New Roman" w:hAnsi="Times New Roman" w:cs="Times New Roman"/>
          <w:sz w:val="21"/>
          <w:szCs w:val="21"/>
        </w:rPr>
        <w:t>Astapor</w:t>
      </w:r>
      <w:r w:rsidR="00566FC8" w:rsidRPr="007B4702">
        <w:rPr>
          <w:rFonts w:ascii="Times New Roman" w:hAnsi="Times New Roman" w:cs="Times New Roman"/>
          <w:sz w:val="21"/>
          <w:szCs w:val="21"/>
        </w:rPr>
        <w:t xml:space="preserve"> Health Station </w:t>
      </w:r>
      <w:r w:rsidR="004B630F" w:rsidRPr="007B4702">
        <w:rPr>
          <w:rFonts w:ascii="Times New Roman" w:hAnsi="Times New Roman" w:cs="Times New Roman"/>
          <w:sz w:val="21"/>
          <w:szCs w:val="21"/>
        </w:rPr>
        <w:t>(</w:t>
      </w:r>
      <w:r w:rsidR="00566FC8" w:rsidRPr="007B4702">
        <w:rPr>
          <w:rFonts w:ascii="Times New Roman" w:hAnsi="Times New Roman" w:cs="Times New Roman"/>
          <w:sz w:val="21"/>
          <w:szCs w:val="21"/>
        </w:rPr>
        <w:t>2017</w:t>
      </w:r>
      <w:r w:rsidR="004B630F" w:rsidRPr="007B4702">
        <w:rPr>
          <w:rFonts w:ascii="Times New Roman" w:hAnsi="Times New Roman" w:cs="Times New Roman"/>
          <w:sz w:val="21"/>
          <w:szCs w:val="21"/>
        </w:rPr>
        <w:t>)</w:t>
      </w:r>
      <w:r w:rsidR="00077653" w:rsidRPr="007B4702">
        <w:rPr>
          <w:rFonts w:ascii="Times New Roman" w:hAnsi="Times New Roman" w:cs="Times New Roman"/>
          <w:sz w:val="21"/>
          <w:szCs w:val="21"/>
        </w:rPr>
        <w:t xml:space="preserve"> – 60 days total</w:t>
      </w:r>
    </w:p>
    <w:p w14:paraId="0F76270E" w14:textId="5E25B3DC" w:rsidR="00EC5326" w:rsidRPr="007B4702" w:rsidRDefault="00766652" w:rsidP="007B4702">
      <w:pPr>
        <w:pStyle w:val="ListParagraph"/>
        <w:numPr>
          <w:ilvl w:val="0"/>
          <w:numId w:val="4"/>
        </w:numPr>
        <w:spacing w:after="120" w:line="240" w:lineRule="auto"/>
        <w:ind w:left="187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b/>
          <w:sz w:val="21"/>
          <w:szCs w:val="21"/>
        </w:rPr>
        <w:t xml:space="preserve">RedDOG Deployment: </w:t>
      </w:r>
      <w:r w:rsidRPr="007B4702">
        <w:rPr>
          <w:rFonts w:ascii="Times New Roman" w:hAnsi="Times New Roman" w:cs="Times New Roman"/>
          <w:sz w:val="21"/>
          <w:szCs w:val="21"/>
        </w:rPr>
        <w:t>Northern Wight</w:t>
      </w:r>
      <w:r w:rsidR="004410EE" w:rsidRPr="007B4702">
        <w:rPr>
          <w:rFonts w:ascii="Times New Roman" w:hAnsi="Times New Roman" w:cs="Times New Roman"/>
          <w:sz w:val="21"/>
          <w:szCs w:val="21"/>
        </w:rPr>
        <w:t xml:space="preserve"> Epidemic</w:t>
      </w:r>
      <w:r w:rsidRPr="007B4702">
        <w:rPr>
          <w:rFonts w:ascii="Times New Roman" w:hAnsi="Times New Roman" w:cs="Times New Roman"/>
          <w:sz w:val="21"/>
          <w:szCs w:val="21"/>
        </w:rPr>
        <w:t xml:space="preserve"> Response Team (2018) – 14 days </w:t>
      </w:r>
    </w:p>
    <w:p w14:paraId="42C50F6B" w14:textId="77777777" w:rsidR="00BA15CC" w:rsidRPr="007B4702" w:rsidRDefault="00BA15CC" w:rsidP="00BA15CC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B4702">
        <w:rPr>
          <w:rFonts w:ascii="Times New Roman" w:hAnsi="Times New Roman" w:cs="Times New Roman"/>
          <w:sz w:val="21"/>
          <w:szCs w:val="21"/>
          <w:u w:val="single"/>
        </w:rPr>
        <w:t>CHARACTERISTICS OF A CAREER OFFICER AND SERVICE TO THE CORPS</w:t>
      </w:r>
    </w:p>
    <w:p w14:paraId="59F44A35" w14:textId="25CFE7C7" w:rsidR="00EC5326" w:rsidRPr="007B4702" w:rsidRDefault="00C30458" w:rsidP="0018753D">
      <w:pPr>
        <w:pStyle w:val="ListParagraph"/>
        <w:numPr>
          <w:ilvl w:val="0"/>
          <w:numId w:val="5"/>
        </w:numPr>
        <w:tabs>
          <w:tab w:val="left" w:pos="9900"/>
          <w:tab w:val="right" w:pos="10800"/>
        </w:tabs>
        <w:spacing w:after="0" w:line="240" w:lineRule="auto"/>
        <w:ind w:left="187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b/>
          <w:sz w:val="21"/>
          <w:szCs w:val="21"/>
        </w:rPr>
        <w:t>PharmPAC Voting Member</w:t>
      </w:r>
      <w:r w:rsidR="00A6350D" w:rsidRPr="007B4702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310EB8" w:rsidRPr="007B4702">
        <w:rPr>
          <w:rFonts w:ascii="Times New Roman" w:hAnsi="Times New Roman" w:cs="Times New Roman"/>
          <w:sz w:val="21"/>
          <w:szCs w:val="21"/>
        </w:rPr>
        <w:t>Readiness</w:t>
      </w:r>
      <w:r w:rsidRPr="007B4702">
        <w:rPr>
          <w:rFonts w:ascii="Times New Roman" w:hAnsi="Times New Roman" w:cs="Times New Roman"/>
          <w:sz w:val="21"/>
          <w:szCs w:val="21"/>
        </w:rPr>
        <w:t xml:space="preserve"> Committee</w:t>
      </w:r>
      <w:r w:rsidR="0018753D">
        <w:rPr>
          <w:rFonts w:ascii="Times New Roman" w:hAnsi="Times New Roman" w:cs="Times New Roman"/>
          <w:b/>
          <w:sz w:val="21"/>
          <w:szCs w:val="21"/>
        </w:rPr>
        <w:tab/>
      </w:r>
      <w:r w:rsidRPr="007B4702">
        <w:rPr>
          <w:rFonts w:ascii="Times New Roman" w:hAnsi="Times New Roman" w:cs="Times New Roman"/>
          <w:sz w:val="21"/>
          <w:szCs w:val="21"/>
        </w:rPr>
        <w:t>201</w:t>
      </w:r>
      <w:r w:rsidR="0057349C">
        <w:rPr>
          <w:rFonts w:ascii="Times New Roman" w:hAnsi="Times New Roman" w:cs="Times New Roman"/>
          <w:sz w:val="21"/>
          <w:szCs w:val="21"/>
        </w:rPr>
        <w:t>4</w:t>
      </w:r>
      <w:r w:rsidRPr="007B4702">
        <w:rPr>
          <w:rFonts w:ascii="Times New Roman" w:hAnsi="Times New Roman" w:cs="Times New Roman"/>
          <w:sz w:val="21"/>
          <w:szCs w:val="21"/>
        </w:rPr>
        <w:t>-201</w:t>
      </w:r>
      <w:r w:rsidR="0057349C">
        <w:rPr>
          <w:rFonts w:ascii="Times New Roman" w:hAnsi="Times New Roman" w:cs="Times New Roman"/>
          <w:sz w:val="21"/>
          <w:szCs w:val="21"/>
        </w:rPr>
        <w:t>7</w:t>
      </w:r>
    </w:p>
    <w:p w14:paraId="6461E024" w14:textId="600BE520" w:rsidR="00310EB8" w:rsidRPr="007B4702" w:rsidRDefault="00310EB8" w:rsidP="00A77D7A">
      <w:pPr>
        <w:pStyle w:val="ListParagraph"/>
        <w:numPr>
          <w:ilvl w:val="1"/>
          <w:numId w:val="5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Developed &amp; distributed readiness checklist and established SOP for monthly readiness reminders</w:t>
      </w:r>
      <w:r w:rsidR="009518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C060C5E" w14:textId="5941C5EF" w:rsidR="00454524" w:rsidRPr="007B4702" w:rsidRDefault="00310EB8" w:rsidP="009553B3">
      <w:pPr>
        <w:pStyle w:val="ListParagraph"/>
        <w:numPr>
          <w:ilvl w:val="2"/>
          <w:numId w:val="5"/>
        </w:numPr>
        <w:spacing w:after="0" w:line="240" w:lineRule="auto"/>
        <w:ind w:left="72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Pharmacy category recognized by ASH as having highest percentage of basic-ready officers - &gt;97% readiness</w:t>
      </w:r>
    </w:p>
    <w:p w14:paraId="3AB17210" w14:textId="6B602593" w:rsidR="00150CDF" w:rsidRPr="007B4702" w:rsidRDefault="00A47B98" w:rsidP="0018753D">
      <w:pPr>
        <w:pStyle w:val="ListParagraph"/>
        <w:numPr>
          <w:ilvl w:val="0"/>
          <w:numId w:val="5"/>
        </w:numPr>
        <w:tabs>
          <w:tab w:val="left" w:pos="9900"/>
          <w:tab w:val="right" w:pos="10800"/>
        </w:tabs>
        <w:spacing w:after="0" w:line="240" w:lineRule="auto"/>
        <w:ind w:left="187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Commissioned Corps Women’s Issues Advisory Board</w:t>
      </w:r>
      <w:r w:rsidR="004B630F" w:rsidRPr="007B4702">
        <w:rPr>
          <w:rFonts w:ascii="Times New Roman" w:hAnsi="Times New Roman" w:cs="Times New Roman"/>
          <w:sz w:val="21"/>
          <w:szCs w:val="21"/>
        </w:rPr>
        <w:t xml:space="preserve"> (CCWIAB)</w:t>
      </w:r>
      <w:r w:rsidRPr="007B4702">
        <w:rPr>
          <w:rFonts w:ascii="Times New Roman" w:hAnsi="Times New Roman" w:cs="Times New Roman"/>
          <w:sz w:val="21"/>
          <w:szCs w:val="21"/>
        </w:rPr>
        <w:t>,</w:t>
      </w:r>
      <w:r w:rsidR="00227F12" w:rsidRPr="007B4702">
        <w:rPr>
          <w:rFonts w:ascii="Times New Roman" w:hAnsi="Times New Roman" w:cs="Times New Roman"/>
          <w:sz w:val="21"/>
          <w:szCs w:val="21"/>
        </w:rPr>
        <w:t xml:space="preserve"> Member</w:t>
      </w:r>
      <w:r w:rsidR="0018753D">
        <w:rPr>
          <w:rFonts w:ascii="Times New Roman" w:hAnsi="Times New Roman" w:cs="Times New Roman"/>
          <w:sz w:val="21"/>
          <w:szCs w:val="21"/>
        </w:rPr>
        <w:tab/>
      </w:r>
      <w:r w:rsidR="00227F12" w:rsidRPr="007B4702">
        <w:rPr>
          <w:rFonts w:ascii="Times New Roman" w:hAnsi="Times New Roman" w:cs="Times New Roman"/>
          <w:sz w:val="21"/>
          <w:szCs w:val="21"/>
        </w:rPr>
        <w:t>201</w:t>
      </w:r>
      <w:r w:rsidR="0057349C">
        <w:rPr>
          <w:rFonts w:ascii="Times New Roman" w:hAnsi="Times New Roman" w:cs="Times New Roman"/>
          <w:sz w:val="21"/>
          <w:szCs w:val="21"/>
        </w:rPr>
        <w:t>6</w:t>
      </w:r>
      <w:r w:rsidR="00227F12" w:rsidRPr="007B4702">
        <w:rPr>
          <w:rFonts w:ascii="Times New Roman" w:hAnsi="Times New Roman" w:cs="Times New Roman"/>
          <w:sz w:val="21"/>
          <w:szCs w:val="21"/>
        </w:rPr>
        <w:t>-2019</w:t>
      </w:r>
    </w:p>
    <w:p w14:paraId="30114B52" w14:textId="5C101A83" w:rsidR="00227F12" w:rsidRPr="007B4702" w:rsidRDefault="00A47B98" w:rsidP="00E85C9E">
      <w:pPr>
        <w:pStyle w:val="ListParagraph"/>
        <w:numPr>
          <w:ilvl w:val="1"/>
          <w:numId w:val="5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b/>
          <w:sz w:val="21"/>
          <w:szCs w:val="21"/>
        </w:rPr>
        <w:t>Co-Authored “Expectant Parents’ Guide”</w:t>
      </w:r>
      <w:r w:rsidRPr="007B4702">
        <w:rPr>
          <w:rFonts w:ascii="Times New Roman" w:hAnsi="Times New Roman" w:cs="Times New Roman"/>
          <w:sz w:val="21"/>
          <w:szCs w:val="21"/>
        </w:rPr>
        <w:t xml:space="preserve"> document to assist with navigating policies and resources relevant to pregnancy, postpartum, and parenthood</w:t>
      </w:r>
    </w:p>
    <w:p w14:paraId="736FFBCF" w14:textId="40B82976" w:rsidR="00A2603A" w:rsidRPr="007B4702" w:rsidRDefault="00B17AFB" w:rsidP="0018753D">
      <w:pPr>
        <w:pStyle w:val="ListParagraph"/>
        <w:numPr>
          <w:ilvl w:val="0"/>
          <w:numId w:val="5"/>
        </w:numPr>
        <w:tabs>
          <w:tab w:val="left" w:pos="9720"/>
          <w:tab w:val="left" w:pos="9810"/>
          <w:tab w:val="right" w:pos="10800"/>
        </w:tabs>
        <w:spacing w:after="0" w:line="240" w:lineRule="auto"/>
        <w:ind w:left="187" w:hanging="187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 xml:space="preserve"> </w:t>
      </w:r>
      <w:r w:rsidR="00C330FF" w:rsidRPr="007B4702">
        <w:rPr>
          <w:rFonts w:ascii="Times New Roman" w:hAnsi="Times New Roman" w:cs="Times New Roman"/>
          <w:sz w:val="21"/>
          <w:szCs w:val="21"/>
        </w:rPr>
        <w:t xml:space="preserve">COA - Crownlands Chapter, </w:t>
      </w:r>
      <w:r w:rsidR="00C330FF" w:rsidRPr="007B4702">
        <w:rPr>
          <w:rFonts w:ascii="Times New Roman" w:hAnsi="Times New Roman" w:cs="Times New Roman"/>
          <w:b/>
          <w:sz w:val="21"/>
          <w:szCs w:val="21"/>
        </w:rPr>
        <w:t>Community Engagement Vice-Chair</w:t>
      </w:r>
      <w:r w:rsidR="0018753D">
        <w:rPr>
          <w:rFonts w:ascii="Times New Roman" w:hAnsi="Times New Roman" w:cs="Times New Roman"/>
          <w:b/>
          <w:sz w:val="21"/>
          <w:szCs w:val="21"/>
        </w:rPr>
        <w:tab/>
      </w:r>
      <w:r w:rsidR="002C28BD" w:rsidRPr="007B4702">
        <w:rPr>
          <w:rFonts w:ascii="Times New Roman" w:hAnsi="Times New Roman" w:cs="Times New Roman"/>
          <w:sz w:val="21"/>
          <w:szCs w:val="21"/>
        </w:rPr>
        <w:t>2018-present</w:t>
      </w:r>
    </w:p>
    <w:p w14:paraId="67D6534B" w14:textId="5739B06D" w:rsidR="00C330FF" w:rsidRPr="007B4702" w:rsidRDefault="00C330FF" w:rsidP="00F07C3A">
      <w:pPr>
        <w:pStyle w:val="ListParagraph"/>
        <w:numPr>
          <w:ilvl w:val="1"/>
          <w:numId w:val="5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 xml:space="preserve">Assisted </w:t>
      </w:r>
      <w:r w:rsidR="000C3ABD" w:rsidRPr="007B4702">
        <w:rPr>
          <w:rFonts w:ascii="Times New Roman" w:hAnsi="Times New Roman" w:cs="Times New Roman"/>
          <w:sz w:val="21"/>
          <w:szCs w:val="21"/>
        </w:rPr>
        <w:t xml:space="preserve">in establishment of needle exchange on </w:t>
      </w:r>
      <w:r w:rsidR="00825DA0" w:rsidRPr="007B4702">
        <w:rPr>
          <w:rFonts w:ascii="Times New Roman" w:hAnsi="Times New Roman" w:cs="Times New Roman"/>
          <w:sz w:val="21"/>
          <w:szCs w:val="21"/>
        </w:rPr>
        <w:t>Crackclaw Point Andal Reservation</w:t>
      </w:r>
    </w:p>
    <w:p w14:paraId="3C510436" w14:textId="1A50BD22" w:rsidR="00825DA0" w:rsidRPr="007B4702" w:rsidRDefault="002C28BD">
      <w:pPr>
        <w:pStyle w:val="ListParagraph"/>
        <w:numPr>
          <w:ilvl w:val="2"/>
          <w:numId w:val="5"/>
        </w:numPr>
        <w:spacing w:after="0" w:line="240" w:lineRule="auto"/>
        <w:ind w:left="72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Co-a</w:t>
      </w:r>
      <w:r w:rsidR="00825DA0" w:rsidRPr="007B4702">
        <w:rPr>
          <w:rFonts w:ascii="Times New Roman" w:hAnsi="Times New Roman" w:cs="Times New Roman"/>
          <w:sz w:val="21"/>
          <w:szCs w:val="21"/>
        </w:rPr>
        <w:t>uthored grant proposal that received $10,000 in funding from HRSA</w:t>
      </w:r>
    </w:p>
    <w:p w14:paraId="16CC5DEA" w14:textId="5B638964" w:rsidR="00423505" w:rsidRPr="007B4702" w:rsidRDefault="00423505" w:rsidP="0018753D">
      <w:pPr>
        <w:pStyle w:val="ListParagraph"/>
        <w:numPr>
          <w:ilvl w:val="0"/>
          <w:numId w:val="5"/>
        </w:numPr>
        <w:tabs>
          <w:tab w:val="left" w:pos="972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>PharmPAC UPOC – Storm’s End University School of Pharmacy</w:t>
      </w:r>
      <w:r w:rsidR="00697DE2" w:rsidRPr="007B4702">
        <w:rPr>
          <w:rFonts w:ascii="Times New Roman" w:hAnsi="Times New Roman" w:cs="Times New Roman"/>
          <w:sz w:val="21"/>
          <w:szCs w:val="21"/>
        </w:rPr>
        <w:t xml:space="preserve"> (est. 2015)</w:t>
      </w:r>
      <w:r w:rsidR="00DD09D9" w:rsidRPr="007B4702">
        <w:rPr>
          <w:rFonts w:ascii="Times New Roman" w:hAnsi="Times New Roman" w:cs="Times New Roman"/>
          <w:sz w:val="21"/>
          <w:szCs w:val="21"/>
        </w:rPr>
        <w:tab/>
      </w:r>
      <w:r w:rsidRPr="007B4702">
        <w:rPr>
          <w:rFonts w:ascii="Times New Roman" w:hAnsi="Times New Roman" w:cs="Times New Roman"/>
          <w:sz w:val="21"/>
          <w:szCs w:val="21"/>
        </w:rPr>
        <w:t>2016-present</w:t>
      </w:r>
    </w:p>
    <w:p w14:paraId="216887AD" w14:textId="489E5BF6" w:rsidR="00423505" w:rsidRPr="007B4702" w:rsidRDefault="00423505" w:rsidP="009553B3">
      <w:pPr>
        <w:pStyle w:val="ListParagraph"/>
        <w:numPr>
          <w:ilvl w:val="1"/>
          <w:numId w:val="5"/>
        </w:numPr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 xml:space="preserve">Presents on USPHS Pharmacy annually as lecturer for Intro to Pharmacy Perspectives Course, </w:t>
      </w:r>
      <w:r w:rsidR="00DD3B7B">
        <w:rPr>
          <w:rFonts w:ascii="Times New Roman" w:hAnsi="Times New Roman" w:cs="Times New Roman"/>
          <w:sz w:val="21"/>
          <w:szCs w:val="21"/>
        </w:rPr>
        <w:t>3 AHS residency applican</w:t>
      </w:r>
      <w:r w:rsidR="00697DE2" w:rsidRPr="007B4702">
        <w:rPr>
          <w:rFonts w:ascii="Times New Roman" w:hAnsi="Times New Roman" w:cs="Times New Roman"/>
          <w:sz w:val="21"/>
          <w:szCs w:val="21"/>
        </w:rPr>
        <w:t>ts</w:t>
      </w:r>
    </w:p>
    <w:p w14:paraId="4FE80AAC" w14:textId="149AA044" w:rsidR="006D2BE5" w:rsidRPr="007B4702" w:rsidRDefault="000F6756" w:rsidP="0018753D">
      <w:pPr>
        <w:pStyle w:val="ListParagraph"/>
        <w:numPr>
          <w:ilvl w:val="0"/>
          <w:numId w:val="5"/>
        </w:numPr>
        <w:tabs>
          <w:tab w:val="left" w:pos="9720"/>
        </w:tabs>
        <w:spacing w:after="0" w:line="240" w:lineRule="auto"/>
        <w:ind w:left="180" w:hanging="180"/>
        <w:rPr>
          <w:rFonts w:ascii="Times New Roman" w:hAnsi="Times New Roman" w:cs="Times New Roman"/>
          <w:sz w:val="21"/>
          <w:szCs w:val="21"/>
        </w:rPr>
      </w:pPr>
      <w:r w:rsidRPr="007B4702">
        <w:rPr>
          <w:rFonts w:ascii="Times New Roman" w:hAnsi="Times New Roman" w:cs="Times New Roman"/>
          <w:sz w:val="21"/>
          <w:szCs w:val="21"/>
        </w:rPr>
        <w:t xml:space="preserve">PharmPAC CCPMN </w:t>
      </w:r>
      <w:r w:rsidRPr="007B4702">
        <w:rPr>
          <w:rFonts w:ascii="Times New Roman" w:hAnsi="Times New Roman" w:cs="Times New Roman"/>
          <w:b/>
          <w:sz w:val="21"/>
          <w:szCs w:val="21"/>
        </w:rPr>
        <w:t>Mentor</w:t>
      </w:r>
      <w:r w:rsidR="00331C36" w:rsidRPr="007B4702">
        <w:rPr>
          <w:rFonts w:ascii="Times New Roman" w:hAnsi="Times New Roman" w:cs="Times New Roman"/>
          <w:b/>
          <w:sz w:val="21"/>
          <w:szCs w:val="21"/>
        </w:rPr>
        <w:t xml:space="preserve"> x 2</w:t>
      </w:r>
      <w:r w:rsidRPr="007B4702">
        <w:rPr>
          <w:rFonts w:ascii="Times New Roman" w:hAnsi="Times New Roman" w:cs="Times New Roman"/>
          <w:sz w:val="21"/>
          <w:szCs w:val="21"/>
        </w:rPr>
        <w:t>, Mentee</w:t>
      </w:r>
      <w:r w:rsidR="00331C36" w:rsidRPr="007B4702">
        <w:rPr>
          <w:rFonts w:ascii="Times New Roman" w:hAnsi="Times New Roman" w:cs="Times New Roman"/>
          <w:sz w:val="21"/>
          <w:szCs w:val="21"/>
        </w:rPr>
        <w:t>s</w:t>
      </w:r>
      <w:r w:rsidRPr="007B4702">
        <w:rPr>
          <w:rFonts w:ascii="Times New Roman" w:hAnsi="Times New Roman" w:cs="Times New Roman"/>
          <w:sz w:val="21"/>
          <w:szCs w:val="21"/>
        </w:rPr>
        <w:t xml:space="preserve"> </w:t>
      </w:r>
      <w:r w:rsidR="00331C36" w:rsidRPr="007B4702">
        <w:rPr>
          <w:rFonts w:ascii="Times New Roman" w:hAnsi="Times New Roman" w:cs="Times New Roman"/>
          <w:sz w:val="21"/>
          <w:szCs w:val="21"/>
        </w:rPr>
        <w:t>LCDR Jon Snow (AHS) and LT Yara Greyjoy (BOP)</w:t>
      </w:r>
      <w:r w:rsidR="00DD09D9" w:rsidRPr="007B4702">
        <w:rPr>
          <w:rFonts w:ascii="Times New Roman" w:hAnsi="Times New Roman" w:cs="Times New Roman"/>
          <w:sz w:val="21"/>
          <w:szCs w:val="21"/>
        </w:rPr>
        <w:tab/>
      </w:r>
      <w:bookmarkStart w:id="0" w:name="_GoBack"/>
      <w:bookmarkEnd w:id="0"/>
      <w:r w:rsidR="00423505" w:rsidRPr="007B4702">
        <w:rPr>
          <w:rFonts w:ascii="Times New Roman" w:hAnsi="Times New Roman" w:cs="Times New Roman"/>
          <w:sz w:val="21"/>
          <w:szCs w:val="21"/>
        </w:rPr>
        <w:t>201</w:t>
      </w:r>
      <w:r w:rsidR="0057349C">
        <w:rPr>
          <w:rFonts w:ascii="Times New Roman" w:hAnsi="Times New Roman" w:cs="Times New Roman"/>
          <w:sz w:val="21"/>
          <w:szCs w:val="21"/>
        </w:rPr>
        <w:t>3</w:t>
      </w:r>
      <w:r w:rsidR="00423505" w:rsidRPr="007B4702">
        <w:rPr>
          <w:rFonts w:ascii="Times New Roman" w:hAnsi="Times New Roman" w:cs="Times New Roman"/>
          <w:sz w:val="21"/>
          <w:szCs w:val="21"/>
        </w:rPr>
        <w:t>-present</w:t>
      </w:r>
    </w:p>
    <w:sectPr w:rsidR="006D2BE5" w:rsidRPr="007B4702" w:rsidSect="007B4702">
      <w:headerReference w:type="default" r:id="rId13"/>
      <w:headerReference w:type="first" r:id="rId14"/>
      <w:pgSz w:w="12240" w:h="15840"/>
      <w:pgMar w:top="720" w:right="63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1E0F5" w14:textId="77777777" w:rsidR="00D45FD8" w:rsidRDefault="00D45FD8" w:rsidP="00E84E40">
      <w:pPr>
        <w:spacing w:after="0" w:line="240" w:lineRule="auto"/>
      </w:pPr>
      <w:r>
        <w:separator/>
      </w:r>
    </w:p>
  </w:endnote>
  <w:endnote w:type="continuationSeparator" w:id="0">
    <w:p w14:paraId="0DA56A61" w14:textId="77777777" w:rsidR="00D45FD8" w:rsidRDefault="00D45FD8" w:rsidP="00E8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DB73" w14:textId="77777777" w:rsidR="00D45FD8" w:rsidRDefault="00D45FD8" w:rsidP="00E84E40">
      <w:pPr>
        <w:spacing w:after="0" w:line="240" w:lineRule="auto"/>
      </w:pPr>
      <w:r>
        <w:separator/>
      </w:r>
    </w:p>
  </w:footnote>
  <w:footnote w:type="continuationSeparator" w:id="0">
    <w:p w14:paraId="34D19168" w14:textId="77777777" w:rsidR="00D45FD8" w:rsidRDefault="00D45FD8" w:rsidP="00E8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9FA3" w14:textId="48E6F647" w:rsidR="00035DE3" w:rsidRDefault="00035DE3">
    <w:pPr>
      <w:pStyle w:val="Header"/>
    </w:pPr>
    <w:r>
      <w:t>CDR Danaerys Targaryen, PharmD, MHA BCPS NCPS</w:t>
    </w:r>
    <w:r>
      <w:tab/>
    </w:r>
    <w:r>
      <w:tab/>
      <w:t>PHS#XXXXX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2874" w14:textId="77777777" w:rsidR="00035DE3" w:rsidRDefault="00035DE3" w:rsidP="00333698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E03A96">
      <w:rPr>
        <w:rFonts w:ascii="Times New Roman" w:hAnsi="Times New Roman" w:cs="Times New Roman"/>
        <w:b/>
        <w:sz w:val="20"/>
        <w:szCs w:val="20"/>
      </w:rPr>
      <w:t>CURRICULUM VITAE COVER SH</w:t>
    </w:r>
    <w:r>
      <w:rPr>
        <w:rFonts w:ascii="Times New Roman" w:hAnsi="Times New Roman" w:cs="Times New Roman"/>
        <w:b/>
        <w:sz w:val="20"/>
        <w:szCs w:val="20"/>
      </w:rPr>
      <w:t>EET</w:t>
    </w:r>
  </w:p>
  <w:p w14:paraId="3DE781FB" w14:textId="6A214314" w:rsidR="00035DE3" w:rsidRDefault="00035DE3" w:rsidP="00333698">
    <w:pPr>
      <w:spacing w:after="0" w:line="240" w:lineRule="auto"/>
    </w:pPr>
    <w:r>
      <w:rPr>
        <w:rFonts w:ascii="Times New Roman" w:hAnsi="Times New Roman" w:cs="Times New Roman"/>
        <w:b/>
        <w:sz w:val="20"/>
        <w:szCs w:val="20"/>
      </w:rPr>
      <w:t xml:space="preserve">USPHS XXX                                      </w:t>
    </w:r>
    <w:r w:rsidRPr="007B4702">
      <w:rPr>
        <w:rFonts w:ascii="Times New Roman" w:hAnsi="Times New Roman" w:cs="Times New Roman"/>
        <w:b/>
      </w:rPr>
      <w:t>CDR Daenarys Targaryen, PharmD MPH BCPS NCPS</w:t>
    </w:r>
    <w:r w:rsidRPr="007B4702" w:rsidDel="00AD2E62">
      <w:rPr>
        <w:rFonts w:ascii="Times New Roman" w:hAnsi="Times New Roman" w:cs="Times New Roman"/>
        <w:b/>
      </w:rPr>
      <w:t xml:space="preserve"> </w:t>
    </w:r>
    <w:r w:rsidRPr="007B4702">
      <w:rPr>
        <w:rFonts w:ascii="Times New Roman" w:hAnsi="Times New Roman" w:cs="Times New Roman"/>
        <w:b/>
      </w:rPr>
      <w:t xml:space="preserve">                       </w:t>
    </w:r>
    <w:r w:rsidR="00234759">
      <w:rPr>
        <w:rFonts w:ascii="Times New Roman" w:hAnsi="Times New Roman" w:cs="Times New Roman"/>
        <w:b/>
        <w:sz w:val="20"/>
        <w:szCs w:val="20"/>
      </w:rPr>
      <w:t>December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9EA"/>
    <w:multiLevelType w:val="hybridMultilevel"/>
    <w:tmpl w:val="BDA01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57764"/>
    <w:multiLevelType w:val="hybridMultilevel"/>
    <w:tmpl w:val="2F4C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A50AD"/>
    <w:multiLevelType w:val="hybridMultilevel"/>
    <w:tmpl w:val="A45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B5207"/>
    <w:multiLevelType w:val="hybridMultilevel"/>
    <w:tmpl w:val="1E00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F3D47"/>
    <w:multiLevelType w:val="hybridMultilevel"/>
    <w:tmpl w:val="2E1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84C53"/>
    <w:multiLevelType w:val="hybridMultilevel"/>
    <w:tmpl w:val="0B1A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05001"/>
    <w:multiLevelType w:val="hybridMultilevel"/>
    <w:tmpl w:val="C8C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40"/>
    <w:rsid w:val="0001462B"/>
    <w:rsid w:val="00035DE3"/>
    <w:rsid w:val="00052B1C"/>
    <w:rsid w:val="00062C90"/>
    <w:rsid w:val="000763B1"/>
    <w:rsid w:val="00077326"/>
    <w:rsid w:val="00077653"/>
    <w:rsid w:val="00080C9D"/>
    <w:rsid w:val="00090DC9"/>
    <w:rsid w:val="000A0D7B"/>
    <w:rsid w:val="000A14CA"/>
    <w:rsid w:val="000A5FBD"/>
    <w:rsid w:val="000A781F"/>
    <w:rsid w:val="000C0CE4"/>
    <w:rsid w:val="000C3ABD"/>
    <w:rsid w:val="000E1DFA"/>
    <w:rsid w:val="000E4036"/>
    <w:rsid w:val="000F148F"/>
    <w:rsid w:val="000F6756"/>
    <w:rsid w:val="001101AF"/>
    <w:rsid w:val="0011124F"/>
    <w:rsid w:val="00117110"/>
    <w:rsid w:val="0014247F"/>
    <w:rsid w:val="00150CDF"/>
    <w:rsid w:val="00161434"/>
    <w:rsid w:val="0018753D"/>
    <w:rsid w:val="001C267F"/>
    <w:rsid w:val="001D0DBB"/>
    <w:rsid w:val="001D69F2"/>
    <w:rsid w:val="001D6FAD"/>
    <w:rsid w:val="001F340B"/>
    <w:rsid w:val="0020144C"/>
    <w:rsid w:val="00203462"/>
    <w:rsid w:val="00217158"/>
    <w:rsid w:val="00227F12"/>
    <w:rsid w:val="00234759"/>
    <w:rsid w:val="00240D4F"/>
    <w:rsid w:val="002434DE"/>
    <w:rsid w:val="002C28BD"/>
    <w:rsid w:val="002C38A8"/>
    <w:rsid w:val="002D7A54"/>
    <w:rsid w:val="002E71E9"/>
    <w:rsid w:val="0030662C"/>
    <w:rsid w:val="003070B3"/>
    <w:rsid w:val="00310EB8"/>
    <w:rsid w:val="003266EB"/>
    <w:rsid w:val="00331C36"/>
    <w:rsid w:val="00333698"/>
    <w:rsid w:val="003463F6"/>
    <w:rsid w:val="00361AFE"/>
    <w:rsid w:val="003813FE"/>
    <w:rsid w:val="00387813"/>
    <w:rsid w:val="003C0E44"/>
    <w:rsid w:val="003E4D40"/>
    <w:rsid w:val="003E7239"/>
    <w:rsid w:val="003F7F9B"/>
    <w:rsid w:val="00401F5B"/>
    <w:rsid w:val="00412BB2"/>
    <w:rsid w:val="00423505"/>
    <w:rsid w:val="00426F72"/>
    <w:rsid w:val="0043280F"/>
    <w:rsid w:val="004410EE"/>
    <w:rsid w:val="0044431D"/>
    <w:rsid w:val="00454524"/>
    <w:rsid w:val="00455786"/>
    <w:rsid w:val="00462CEF"/>
    <w:rsid w:val="00467DE9"/>
    <w:rsid w:val="004710AF"/>
    <w:rsid w:val="00472779"/>
    <w:rsid w:val="004765EF"/>
    <w:rsid w:val="00493576"/>
    <w:rsid w:val="00495718"/>
    <w:rsid w:val="004A6BCD"/>
    <w:rsid w:val="004B0E6C"/>
    <w:rsid w:val="004B4375"/>
    <w:rsid w:val="004B630F"/>
    <w:rsid w:val="00505544"/>
    <w:rsid w:val="00505C89"/>
    <w:rsid w:val="00511788"/>
    <w:rsid w:val="005164BE"/>
    <w:rsid w:val="00516FF2"/>
    <w:rsid w:val="00524D75"/>
    <w:rsid w:val="00551D3F"/>
    <w:rsid w:val="00566FC8"/>
    <w:rsid w:val="0057349C"/>
    <w:rsid w:val="005F13BB"/>
    <w:rsid w:val="00603275"/>
    <w:rsid w:val="006100D6"/>
    <w:rsid w:val="00627BBE"/>
    <w:rsid w:val="006352AE"/>
    <w:rsid w:val="00641244"/>
    <w:rsid w:val="0064344B"/>
    <w:rsid w:val="00647B51"/>
    <w:rsid w:val="00687B3A"/>
    <w:rsid w:val="00697DE2"/>
    <w:rsid w:val="006B0708"/>
    <w:rsid w:val="006C23FD"/>
    <w:rsid w:val="006C738A"/>
    <w:rsid w:val="006D0E3F"/>
    <w:rsid w:val="006D2685"/>
    <w:rsid w:val="006D2BE5"/>
    <w:rsid w:val="006D551B"/>
    <w:rsid w:val="006E098C"/>
    <w:rsid w:val="0070499E"/>
    <w:rsid w:val="007358B8"/>
    <w:rsid w:val="00753B05"/>
    <w:rsid w:val="0076191B"/>
    <w:rsid w:val="00766652"/>
    <w:rsid w:val="00784A00"/>
    <w:rsid w:val="00787D17"/>
    <w:rsid w:val="007950B0"/>
    <w:rsid w:val="007A21AD"/>
    <w:rsid w:val="007A5641"/>
    <w:rsid w:val="007B274D"/>
    <w:rsid w:val="007B3696"/>
    <w:rsid w:val="007B4702"/>
    <w:rsid w:val="007B7248"/>
    <w:rsid w:val="007C4B8D"/>
    <w:rsid w:val="007C7635"/>
    <w:rsid w:val="007F1084"/>
    <w:rsid w:val="007F498C"/>
    <w:rsid w:val="00802388"/>
    <w:rsid w:val="00806287"/>
    <w:rsid w:val="008153E8"/>
    <w:rsid w:val="00825DA0"/>
    <w:rsid w:val="008314D2"/>
    <w:rsid w:val="00843849"/>
    <w:rsid w:val="0085569F"/>
    <w:rsid w:val="008604E6"/>
    <w:rsid w:val="00860C8C"/>
    <w:rsid w:val="0086725F"/>
    <w:rsid w:val="00870047"/>
    <w:rsid w:val="00871D4C"/>
    <w:rsid w:val="00874722"/>
    <w:rsid w:val="00886640"/>
    <w:rsid w:val="00893A9C"/>
    <w:rsid w:val="008A3A5C"/>
    <w:rsid w:val="008C109D"/>
    <w:rsid w:val="008E1F46"/>
    <w:rsid w:val="008F4DFF"/>
    <w:rsid w:val="009150B1"/>
    <w:rsid w:val="00951888"/>
    <w:rsid w:val="009553B3"/>
    <w:rsid w:val="009725CA"/>
    <w:rsid w:val="009833D2"/>
    <w:rsid w:val="00991201"/>
    <w:rsid w:val="009B65C3"/>
    <w:rsid w:val="009C056F"/>
    <w:rsid w:val="009C7DCF"/>
    <w:rsid w:val="009D2DE8"/>
    <w:rsid w:val="009F4229"/>
    <w:rsid w:val="00A2411F"/>
    <w:rsid w:val="00A2603A"/>
    <w:rsid w:val="00A27FD4"/>
    <w:rsid w:val="00A30758"/>
    <w:rsid w:val="00A33486"/>
    <w:rsid w:val="00A427CB"/>
    <w:rsid w:val="00A47B98"/>
    <w:rsid w:val="00A6350D"/>
    <w:rsid w:val="00A71379"/>
    <w:rsid w:val="00A77D7A"/>
    <w:rsid w:val="00A800CD"/>
    <w:rsid w:val="00A86CCF"/>
    <w:rsid w:val="00A91C66"/>
    <w:rsid w:val="00A9319D"/>
    <w:rsid w:val="00A9425E"/>
    <w:rsid w:val="00A94292"/>
    <w:rsid w:val="00AB5594"/>
    <w:rsid w:val="00AD0832"/>
    <w:rsid w:val="00AD2E62"/>
    <w:rsid w:val="00AD558F"/>
    <w:rsid w:val="00AE109E"/>
    <w:rsid w:val="00B027A7"/>
    <w:rsid w:val="00B057F7"/>
    <w:rsid w:val="00B17AFB"/>
    <w:rsid w:val="00B3188A"/>
    <w:rsid w:val="00B37964"/>
    <w:rsid w:val="00B42F1B"/>
    <w:rsid w:val="00B46B26"/>
    <w:rsid w:val="00B5196A"/>
    <w:rsid w:val="00B55F8B"/>
    <w:rsid w:val="00B62B44"/>
    <w:rsid w:val="00B64846"/>
    <w:rsid w:val="00B6709C"/>
    <w:rsid w:val="00B76DED"/>
    <w:rsid w:val="00B81F23"/>
    <w:rsid w:val="00B93EB0"/>
    <w:rsid w:val="00BA15CC"/>
    <w:rsid w:val="00BA733E"/>
    <w:rsid w:val="00BB4677"/>
    <w:rsid w:val="00BE63E8"/>
    <w:rsid w:val="00C06696"/>
    <w:rsid w:val="00C266AF"/>
    <w:rsid w:val="00C30458"/>
    <w:rsid w:val="00C330FF"/>
    <w:rsid w:val="00C3494E"/>
    <w:rsid w:val="00C47592"/>
    <w:rsid w:val="00C53AB5"/>
    <w:rsid w:val="00C665DA"/>
    <w:rsid w:val="00C87935"/>
    <w:rsid w:val="00CA1E8F"/>
    <w:rsid w:val="00CB6A87"/>
    <w:rsid w:val="00D0524E"/>
    <w:rsid w:val="00D0794C"/>
    <w:rsid w:val="00D1024E"/>
    <w:rsid w:val="00D32E51"/>
    <w:rsid w:val="00D36E7B"/>
    <w:rsid w:val="00D45FD8"/>
    <w:rsid w:val="00D53C0A"/>
    <w:rsid w:val="00D62F41"/>
    <w:rsid w:val="00D73C9D"/>
    <w:rsid w:val="00D73CE0"/>
    <w:rsid w:val="00D928E6"/>
    <w:rsid w:val="00DA7289"/>
    <w:rsid w:val="00DA7716"/>
    <w:rsid w:val="00DB0554"/>
    <w:rsid w:val="00DD09D9"/>
    <w:rsid w:val="00DD1007"/>
    <w:rsid w:val="00DD3B7B"/>
    <w:rsid w:val="00DD68E3"/>
    <w:rsid w:val="00DF6D70"/>
    <w:rsid w:val="00E005CD"/>
    <w:rsid w:val="00E313E3"/>
    <w:rsid w:val="00E456AF"/>
    <w:rsid w:val="00E53DDE"/>
    <w:rsid w:val="00E82E54"/>
    <w:rsid w:val="00E83980"/>
    <w:rsid w:val="00E84E40"/>
    <w:rsid w:val="00E85C9E"/>
    <w:rsid w:val="00E92948"/>
    <w:rsid w:val="00EB0061"/>
    <w:rsid w:val="00EC5326"/>
    <w:rsid w:val="00ED2EB0"/>
    <w:rsid w:val="00F07C3A"/>
    <w:rsid w:val="00F11491"/>
    <w:rsid w:val="00F12219"/>
    <w:rsid w:val="00F14DCD"/>
    <w:rsid w:val="00F27527"/>
    <w:rsid w:val="00F56F71"/>
    <w:rsid w:val="00F667C4"/>
    <w:rsid w:val="00F823F7"/>
    <w:rsid w:val="00F82ED8"/>
    <w:rsid w:val="00FD3178"/>
    <w:rsid w:val="00FE5CEB"/>
    <w:rsid w:val="00FF2F97"/>
    <w:rsid w:val="00FF76A9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843B4"/>
  <w15:docId w15:val="{DF47AF6B-F268-4EE8-8ED8-80C0770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40"/>
  </w:style>
  <w:style w:type="paragraph" w:styleId="Footer">
    <w:name w:val="footer"/>
    <w:basedOn w:val="Normal"/>
    <w:link w:val="FooterChar"/>
    <w:uiPriority w:val="99"/>
    <w:unhideWhenUsed/>
    <w:rsid w:val="00E8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40"/>
  </w:style>
  <w:style w:type="paragraph" w:styleId="ListParagraph">
    <w:name w:val="List Paragraph"/>
    <w:basedOn w:val="Normal"/>
    <w:uiPriority w:val="34"/>
    <w:qFormat/>
    <w:rsid w:val="00BA15CC"/>
    <w:pPr>
      <w:ind w:left="720"/>
      <w:contextualSpacing/>
    </w:pPr>
  </w:style>
  <w:style w:type="paragraph" w:customStyle="1" w:styleId="Default">
    <w:name w:val="Default"/>
    <w:rsid w:val="00BA1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31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D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cp.psc.gov/OSG/pharmacy/documents/CD0919-Bullet-Statements-50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2157068187</confluenceId>
    <confluenceContentType xmlns="450547f7-6539-434b-b42d-f11c2ad44738">application/vnd.openxmlformats-officedocument.wordprocessingml.document</confluenceContentType>
    <Comment xmlns="450547f7-6539-434b-b42d-f11c2ad44738" xsi:nil="true"/>
    <pageId xmlns="450547f7-6539-434b-b42d-f11c2ad44738">2155887401</pag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4E0EB62D21B4B8C78DB92E33DE2BA" ma:contentTypeVersion="6" ma:contentTypeDescription="Create a new document." ma:contentTypeScope="" ma:versionID="33accbe51c46cd1ebed3fc12144b6876">
  <xsd:schema xmlns:xsd="http://www.w3.org/2001/XMLSchema" xmlns:xs="http://www.w3.org/2001/XMLSchema" xmlns:p="http://schemas.microsoft.com/office/2006/metadata/properties" xmlns:ns2="bc5f48bf-e0a7-47e9-bf65-df7c58c93bb8" xmlns:ns3="450547f7-6539-434b-b42d-f11c2ad44738" xmlns:ns5="1ece5dd6-3f6b-4e81-b79b-fa096cd5bb64" targetNamespace="http://schemas.microsoft.com/office/2006/metadata/properties" ma:root="true" ma:fieldsID="8e2c90dae1da9a2a576a9c7cd782c195" ns2:_="" ns3:_="" ns5:_="">
    <xsd:import namespace="bc5f48bf-e0a7-47e9-bf65-df7c58c93bb8"/>
    <xsd:import namespace="450547f7-6539-434b-b42d-f11c2ad44738"/>
    <xsd:import namespace="1ece5dd6-3f6b-4e81-b79b-fa096cd5b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5dd6-3f6b-4e81-b79b-fa096cd5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B058-5847-4A15-97A0-17361A97C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DBB15-5A68-48BA-83C4-B795E8041FD5}">
  <ds:schemaRefs>
    <ds:schemaRef ds:uri="http://schemas.microsoft.com/office/2006/metadata/properties"/>
    <ds:schemaRef ds:uri="http://schemas.microsoft.com/office/infopath/2007/PartnerControls"/>
    <ds:schemaRef ds:uri="450547f7-6539-434b-b42d-f11c2ad44738"/>
  </ds:schemaRefs>
</ds:datastoreItem>
</file>

<file path=customXml/itemProps3.xml><?xml version="1.0" encoding="utf-8"?>
<ds:datastoreItem xmlns:ds="http://schemas.openxmlformats.org/officeDocument/2006/customXml" ds:itemID="{7160CAAB-DE68-4EB6-8D31-BCBDEA614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1ece5dd6-3f6b-4e81-b79b-fa096cd5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32145-7C8B-4517-8CC8-23E224AA7F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4A99CE-446A-48CC-8555-B7D7BEC7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Coversheet Example</vt:lpstr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Coversheet Example</dc:title>
  <dc:creator>PharmPAC Career Services</dc:creator>
  <cp:lastModifiedBy>Dwight Pierson</cp:lastModifiedBy>
  <cp:revision>10</cp:revision>
  <cp:lastPrinted>2020-07-28T20:18:00Z</cp:lastPrinted>
  <dcterms:created xsi:type="dcterms:W3CDTF">2020-08-18T21:30:00Z</dcterms:created>
  <dcterms:modified xsi:type="dcterms:W3CDTF">2020-09-02T00:36:00Z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0x0101006B34E0EB62D21B4B8C78DB92E33DE2BA</vt:lpwstr>
  </property>
</Properties>
</file>