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26733" w14:textId="04525623" w:rsidR="00E84E40" w:rsidRPr="007527EA" w:rsidRDefault="007B4702" w:rsidP="007B4702">
      <w:pPr>
        <w:tabs>
          <w:tab w:val="left" w:pos="9360"/>
        </w:tabs>
        <w:spacing w:before="120" w:after="0" w:line="240" w:lineRule="auto"/>
        <w:rPr>
          <w:rFonts w:ascii="Times New Roman" w:hAnsi="Times New Roman" w:cs="Times New Roman"/>
          <w:u w:val="single"/>
        </w:rPr>
      </w:pPr>
      <w:r w:rsidRPr="007527EA">
        <w:rPr>
          <w:rFonts w:ascii="Times New Roman" w:hAnsi="Times New Roman" w:cs="Times New Roman"/>
          <w:u w:val="single"/>
        </w:rPr>
        <w:t>P</w:t>
      </w:r>
      <w:r w:rsidR="00BA15CC" w:rsidRPr="007527EA">
        <w:rPr>
          <w:rFonts w:ascii="Times New Roman" w:hAnsi="Times New Roman" w:cs="Times New Roman"/>
          <w:u w:val="single"/>
        </w:rPr>
        <w:t>ERFORMANCE</w:t>
      </w:r>
    </w:p>
    <w:p w14:paraId="59BDDF40" w14:textId="7B94B670" w:rsidR="00BA15CC" w:rsidRPr="007527EA" w:rsidRDefault="006E098C" w:rsidP="00333698">
      <w:pPr>
        <w:pStyle w:val="ListParagraph"/>
        <w:numPr>
          <w:ilvl w:val="0"/>
          <w:numId w:val="1"/>
        </w:numPr>
        <w:tabs>
          <w:tab w:val="left" w:pos="9576"/>
        </w:tabs>
        <w:spacing w:after="0" w:line="240" w:lineRule="auto"/>
        <w:ind w:left="187" w:right="-90" w:hanging="187"/>
        <w:rPr>
          <w:rFonts w:ascii="Times New Roman" w:hAnsi="Times New Roman" w:cs="Times New Roman"/>
        </w:rPr>
      </w:pPr>
      <w:r w:rsidRPr="007527EA">
        <w:rPr>
          <w:rFonts w:ascii="Times New Roman" w:hAnsi="Times New Roman" w:cs="Times New Roman"/>
          <w:b/>
        </w:rPr>
        <w:t>Clinical Pharmacy Coordinator</w:t>
      </w:r>
      <w:r w:rsidR="00A9319D" w:rsidRPr="007527EA">
        <w:rPr>
          <w:rFonts w:ascii="Times New Roman" w:hAnsi="Times New Roman" w:cs="Times New Roman"/>
          <w:b/>
        </w:rPr>
        <w:t>, O-6 Billet,</w:t>
      </w:r>
      <w:r w:rsidR="00BA15CC" w:rsidRPr="007527EA">
        <w:rPr>
          <w:rFonts w:ascii="Times New Roman" w:hAnsi="Times New Roman" w:cs="Times New Roman"/>
        </w:rPr>
        <w:t xml:space="preserve"> </w:t>
      </w:r>
      <w:r w:rsidR="000A781F" w:rsidRPr="007527EA">
        <w:rPr>
          <w:rFonts w:ascii="Times New Roman" w:hAnsi="Times New Roman" w:cs="Times New Roman"/>
        </w:rPr>
        <w:t xml:space="preserve">Dragonstone </w:t>
      </w:r>
      <w:r w:rsidR="0011124F" w:rsidRPr="007527EA">
        <w:rPr>
          <w:rFonts w:ascii="Times New Roman" w:hAnsi="Times New Roman" w:cs="Times New Roman"/>
        </w:rPr>
        <w:t>Medical</w:t>
      </w:r>
      <w:r w:rsidR="000A781F" w:rsidRPr="007527EA">
        <w:rPr>
          <w:rFonts w:ascii="Times New Roman" w:hAnsi="Times New Roman" w:cs="Times New Roman"/>
        </w:rPr>
        <w:t xml:space="preserve"> Center</w:t>
      </w:r>
      <w:r w:rsidR="00870047" w:rsidRPr="007527EA">
        <w:rPr>
          <w:rFonts w:ascii="Times New Roman" w:hAnsi="Times New Roman" w:cs="Times New Roman"/>
        </w:rPr>
        <w:t xml:space="preserve"> (DMC), And</w:t>
      </w:r>
      <w:r w:rsidR="00333698" w:rsidRPr="007527EA">
        <w:rPr>
          <w:rFonts w:ascii="Times New Roman" w:hAnsi="Times New Roman" w:cs="Times New Roman"/>
        </w:rPr>
        <w:t>a</w:t>
      </w:r>
      <w:r w:rsidR="00870047" w:rsidRPr="007527EA">
        <w:rPr>
          <w:rFonts w:ascii="Times New Roman" w:hAnsi="Times New Roman" w:cs="Times New Roman"/>
        </w:rPr>
        <w:t xml:space="preserve">l Health Service </w:t>
      </w:r>
      <w:r w:rsidR="00BA15CC" w:rsidRPr="007527EA">
        <w:rPr>
          <w:rFonts w:ascii="Times New Roman" w:hAnsi="Times New Roman" w:cs="Times New Roman"/>
        </w:rPr>
        <w:t>20</w:t>
      </w:r>
      <w:r w:rsidR="00311085" w:rsidRPr="007527EA">
        <w:rPr>
          <w:rFonts w:ascii="Times New Roman" w:hAnsi="Times New Roman" w:cs="Times New Roman"/>
        </w:rPr>
        <w:t>21</w:t>
      </w:r>
      <w:r w:rsidR="00BA15CC" w:rsidRPr="007527EA">
        <w:rPr>
          <w:rFonts w:ascii="Times New Roman" w:hAnsi="Times New Roman" w:cs="Times New Roman"/>
        </w:rPr>
        <w:t>-present</w:t>
      </w:r>
    </w:p>
    <w:p w14:paraId="2F48A233" w14:textId="7A05CAD9" w:rsidR="006D2BE5" w:rsidRPr="007527EA" w:rsidRDefault="00B46B26" w:rsidP="004A6BCD">
      <w:pPr>
        <w:pStyle w:val="ListParagraph"/>
        <w:numPr>
          <w:ilvl w:val="1"/>
          <w:numId w:val="1"/>
        </w:numPr>
        <w:spacing w:after="0" w:line="240" w:lineRule="auto"/>
        <w:ind w:left="540" w:hanging="270"/>
        <w:rPr>
          <w:rFonts w:ascii="Times New Roman" w:hAnsi="Times New Roman" w:cs="Times New Roman"/>
        </w:rPr>
      </w:pPr>
      <w:r w:rsidRPr="007527EA">
        <w:rPr>
          <w:rFonts w:ascii="Times New Roman" w:hAnsi="Times New Roman" w:cs="Times New Roman"/>
        </w:rPr>
        <w:t>Manage</w:t>
      </w:r>
      <w:r w:rsidR="009725CA" w:rsidRPr="007527EA">
        <w:rPr>
          <w:rFonts w:ascii="Times New Roman" w:hAnsi="Times New Roman" w:cs="Times New Roman"/>
        </w:rPr>
        <w:t xml:space="preserve"> outpatient clinical pharmacy</w:t>
      </w:r>
      <w:r w:rsidR="000E4036" w:rsidRPr="007527EA">
        <w:rPr>
          <w:rFonts w:ascii="Times New Roman" w:hAnsi="Times New Roman" w:cs="Times New Roman"/>
        </w:rPr>
        <w:t xml:space="preserve"> operations</w:t>
      </w:r>
      <w:r w:rsidR="009725CA" w:rsidRPr="007527EA">
        <w:rPr>
          <w:rFonts w:ascii="Times New Roman" w:hAnsi="Times New Roman" w:cs="Times New Roman"/>
        </w:rPr>
        <w:t xml:space="preserve"> for a regional medical center serving </w:t>
      </w:r>
      <w:r w:rsidR="00B15C09" w:rsidRPr="007527EA">
        <w:rPr>
          <w:rFonts w:ascii="Times New Roman" w:hAnsi="Times New Roman" w:cs="Times New Roman"/>
        </w:rPr>
        <w:t>5</w:t>
      </w:r>
      <w:r w:rsidR="00A47F47" w:rsidRPr="007527EA">
        <w:rPr>
          <w:rFonts w:ascii="Times New Roman" w:hAnsi="Times New Roman" w:cs="Times New Roman"/>
        </w:rPr>
        <w:t>5</w:t>
      </w:r>
      <w:r w:rsidR="00886640" w:rsidRPr="007527EA">
        <w:rPr>
          <w:rFonts w:ascii="Times New Roman" w:hAnsi="Times New Roman" w:cs="Times New Roman"/>
        </w:rPr>
        <w:t>k tribal members</w:t>
      </w:r>
      <w:r w:rsidR="00FF2F97" w:rsidRPr="007527EA">
        <w:rPr>
          <w:rFonts w:ascii="Times New Roman" w:hAnsi="Times New Roman" w:cs="Times New Roman"/>
        </w:rPr>
        <w:t xml:space="preserve"> </w:t>
      </w:r>
    </w:p>
    <w:p w14:paraId="642A7E47" w14:textId="147A701C" w:rsidR="004A6BCD" w:rsidRPr="007527EA" w:rsidRDefault="006D2BE5" w:rsidP="004A6BCD">
      <w:pPr>
        <w:pStyle w:val="ListParagraph"/>
        <w:numPr>
          <w:ilvl w:val="1"/>
          <w:numId w:val="1"/>
        </w:numPr>
        <w:spacing w:after="0" w:line="240" w:lineRule="auto"/>
        <w:ind w:left="540" w:hanging="270"/>
        <w:rPr>
          <w:rFonts w:ascii="Times New Roman" w:hAnsi="Times New Roman" w:cs="Times New Roman"/>
        </w:rPr>
      </w:pPr>
      <w:r w:rsidRPr="007527EA">
        <w:rPr>
          <w:rFonts w:ascii="Times New Roman" w:hAnsi="Times New Roman" w:cs="Times New Roman"/>
          <w:b/>
        </w:rPr>
        <w:t>S</w:t>
      </w:r>
      <w:r w:rsidR="00FF2F97" w:rsidRPr="007527EA">
        <w:rPr>
          <w:rFonts w:ascii="Times New Roman" w:hAnsi="Times New Roman" w:cs="Times New Roman"/>
          <w:b/>
        </w:rPr>
        <w:t xml:space="preserve">upervise </w:t>
      </w:r>
      <w:r w:rsidR="00886640" w:rsidRPr="007527EA">
        <w:rPr>
          <w:rFonts w:ascii="Times New Roman" w:hAnsi="Times New Roman" w:cs="Times New Roman"/>
          <w:b/>
        </w:rPr>
        <w:t>1</w:t>
      </w:r>
      <w:r w:rsidR="00B64846" w:rsidRPr="007527EA">
        <w:rPr>
          <w:rFonts w:ascii="Times New Roman" w:hAnsi="Times New Roman" w:cs="Times New Roman"/>
          <w:b/>
        </w:rPr>
        <w:t>1</w:t>
      </w:r>
      <w:r w:rsidR="00886640" w:rsidRPr="007527EA">
        <w:rPr>
          <w:rFonts w:ascii="Times New Roman" w:hAnsi="Times New Roman" w:cs="Times New Roman"/>
          <w:b/>
        </w:rPr>
        <w:t xml:space="preserve"> clinical</w:t>
      </w:r>
      <w:r w:rsidR="00FF2F97" w:rsidRPr="007527EA">
        <w:rPr>
          <w:rFonts w:ascii="Times New Roman" w:hAnsi="Times New Roman" w:cs="Times New Roman"/>
          <w:b/>
        </w:rPr>
        <w:t xml:space="preserve"> pharmacist</w:t>
      </w:r>
      <w:r w:rsidR="00C266AF" w:rsidRPr="007527EA">
        <w:rPr>
          <w:rFonts w:ascii="Times New Roman" w:hAnsi="Times New Roman" w:cs="Times New Roman"/>
          <w:b/>
        </w:rPr>
        <w:t>s</w:t>
      </w:r>
      <w:r w:rsidR="00A9319D" w:rsidRPr="007527EA">
        <w:rPr>
          <w:rFonts w:ascii="Times New Roman" w:hAnsi="Times New Roman" w:cs="Times New Roman"/>
          <w:b/>
        </w:rPr>
        <w:t xml:space="preserve"> </w:t>
      </w:r>
      <w:r w:rsidR="00886640" w:rsidRPr="007527EA">
        <w:rPr>
          <w:rFonts w:ascii="Times New Roman" w:hAnsi="Times New Roman" w:cs="Times New Roman"/>
        </w:rPr>
        <w:t xml:space="preserve">staffing </w:t>
      </w:r>
      <w:r w:rsidR="00A9319D" w:rsidRPr="007527EA">
        <w:rPr>
          <w:rFonts w:ascii="Times New Roman" w:hAnsi="Times New Roman" w:cs="Times New Roman"/>
        </w:rPr>
        <w:t xml:space="preserve">a </w:t>
      </w:r>
      <w:r w:rsidR="00886640" w:rsidRPr="007527EA">
        <w:rPr>
          <w:rFonts w:ascii="Times New Roman" w:hAnsi="Times New Roman" w:cs="Times New Roman"/>
        </w:rPr>
        <w:t xml:space="preserve">chronic disease clinic, urgent care clinic, and 5 specialty clinics </w:t>
      </w:r>
      <w:r w:rsidR="00A9319D" w:rsidRPr="007527EA">
        <w:rPr>
          <w:rFonts w:ascii="Times New Roman" w:hAnsi="Times New Roman" w:cs="Times New Roman"/>
        </w:rPr>
        <w:t>with a budget of $</w:t>
      </w:r>
      <w:r w:rsidR="00FB5095" w:rsidRPr="007527EA">
        <w:rPr>
          <w:rFonts w:ascii="Times New Roman" w:hAnsi="Times New Roman" w:cs="Times New Roman"/>
        </w:rPr>
        <w:t>5</w:t>
      </w:r>
      <w:r w:rsidR="00A9319D" w:rsidRPr="007527EA">
        <w:rPr>
          <w:rFonts w:ascii="Times New Roman" w:hAnsi="Times New Roman" w:cs="Times New Roman"/>
        </w:rPr>
        <w:t xml:space="preserve">.8mil, </w:t>
      </w:r>
      <w:r w:rsidR="00886640" w:rsidRPr="007527EA">
        <w:rPr>
          <w:rFonts w:ascii="Times New Roman" w:hAnsi="Times New Roman" w:cs="Times New Roman"/>
        </w:rPr>
        <w:t>providing &gt;</w:t>
      </w:r>
      <w:r w:rsidR="0075542F" w:rsidRPr="007527EA">
        <w:rPr>
          <w:rFonts w:ascii="Times New Roman" w:hAnsi="Times New Roman" w:cs="Times New Roman"/>
        </w:rPr>
        <w:t>4</w:t>
      </w:r>
      <w:r w:rsidR="00802388" w:rsidRPr="007527EA">
        <w:rPr>
          <w:rFonts w:ascii="Times New Roman" w:hAnsi="Times New Roman" w:cs="Times New Roman"/>
        </w:rPr>
        <w:t>2</w:t>
      </w:r>
      <w:r w:rsidR="00886640" w:rsidRPr="007527EA">
        <w:rPr>
          <w:rFonts w:ascii="Times New Roman" w:hAnsi="Times New Roman" w:cs="Times New Roman"/>
        </w:rPr>
        <w:t>k encounters</w:t>
      </w:r>
      <w:r w:rsidR="00A9319D" w:rsidRPr="007527EA">
        <w:rPr>
          <w:rFonts w:ascii="Times New Roman" w:hAnsi="Times New Roman" w:cs="Times New Roman"/>
        </w:rPr>
        <w:t xml:space="preserve"> and </w:t>
      </w:r>
      <w:r w:rsidR="0075542F" w:rsidRPr="007527EA">
        <w:rPr>
          <w:rFonts w:ascii="Times New Roman" w:hAnsi="Times New Roman" w:cs="Times New Roman"/>
        </w:rPr>
        <w:t>4</w:t>
      </w:r>
      <w:r w:rsidR="00A47F47" w:rsidRPr="007527EA">
        <w:rPr>
          <w:rFonts w:ascii="Times New Roman" w:hAnsi="Times New Roman" w:cs="Times New Roman"/>
        </w:rPr>
        <w:t>4</w:t>
      </w:r>
      <w:r w:rsidR="00A9319D" w:rsidRPr="007527EA">
        <w:rPr>
          <w:rFonts w:ascii="Times New Roman" w:hAnsi="Times New Roman" w:cs="Times New Roman"/>
        </w:rPr>
        <w:t>5,000 prescriptions</w:t>
      </w:r>
      <w:r w:rsidR="00886640" w:rsidRPr="007527EA">
        <w:rPr>
          <w:rFonts w:ascii="Times New Roman" w:hAnsi="Times New Roman" w:cs="Times New Roman"/>
        </w:rPr>
        <w:t xml:space="preserve"> in FY20</w:t>
      </w:r>
    </w:p>
    <w:p w14:paraId="78982B04" w14:textId="6A0AD0C6" w:rsidR="008604E6" w:rsidRPr="007527EA" w:rsidRDefault="008604E6" w:rsidP="004A6BCD">
      <w:pPr>
        <w:pStyle w:val="ListParagraph"/>
        <w:numPr>
          <w:ilvl w:val="1"/>
          <w:numId w:val="1"/>
        </w:numPr>
        <w:spacing w:after="0" w:line="240" w:lineRule="auto"/>
        <w:ind w:left="540" w:hanging="270"/>
        <w:rPr>
          <w:rFonts w:ascii="Times New Roman" w:hAnsi="Times New Roman" w:cs="Times New Roman"/>
        </w:rPr>
      </w:pPr>
      <w:r w:rsidRPr="007527EA">
        <w:rPr>
          <w:rFonts w:ascii="Times New Roman" w:hAnsi="Times New Roman" w:cs="Times New Roman"/>
          <w:bCs/>
        </w:rPr>
        <w:t xml:space="preserve">Updated collaborative practice agreements to comprehensive care model, enabling clinical pharmacists to obtain National Clinical Pharmacist Specialist (NCPS) certifications and bill </w:t>
      </w:r>
      <w:proofErr w:type="spellStart"/>
      <w:r w:rsidRPr="007527EA">
        <w:rPr>
          <w:rFonts w:ascii="Times New Roman" w:hAnsi="Times New Roman" w:cs="Times New Roman"/>
          <w:bCs/>
        </w:rPr>
        <w:t>Westaid</w:t>
      </w:r>
      <w:proofErr w:type="spellEnd"/>
      <w:r w:rsidRPr="007527EA">
        <w:rPr>
          <w:rFonts w:ascii="Times New Roman" w:hAnsi="Times New Roman" w:cs="Times New Roman"/>
          <w:bCs/>
        </w:rPr>
        <w:t xml:space="preserve"> for services provided</w:t>
      </w:r>
    </w:p>
    <w:p w14:paraId="7ADFDDA5" w14:textId="464297F1" w:rsidR="00B37964" w:rsidRPr="007527EA" w:rsidRDefault="009725CA" w:rsidP="0001462B">
      <w:pPr>
        <w:pStyle w:val="ListParagraph"/>
        <w:numPr>
          <w:ilvl w:val="0"/>
          <w:numId w:val="1"/>
        </w:numPr>
        <w:tabs>
          <w:tab w:val="left" w:pos="9792"/>
        </w:tabs>
        <w:spacing w:after="0" w:line="240" w:lineRule="auto"/>
        <w:ind w:left="187" w:hanging="187"/>
        <w:rPr>
          <w:rFonts w:ascii="Times New Roman" w:hAnsi="Times New Roman" w:cs="Times New Roman"/>
        </w:rPr>
      </w:pPr>
      <w:r w:rsidRPr="007527EA">
        <w:rPr>
          <w:rFonts w:ascii="Times New Roman" w:hAnsi="Times New Roman" w:cs="Times New Roman"/>
          <w:b/>
        </w:rPr>
        <w:t>HIV Center of Excellence Clinic Manager</w:t>
      </w:r>
      <w:r w:rsidR="00DF6D70" w:rsidRPr="007527EA">
        <w:rPr>
          <w:rFonts w:ascii="Times New Roman" w:hAnsi="Times New Roman" w:cs="Times New Roman"/>
          <w:b/>
        </w:rPr>
        <w:t>,</w:t>
      </w:r>
      <w:r w:rsidR="00870047" w:rsidRPr="007527EA">
        <w:rPr>
          <w:rFonts w:ascii="Times New Roman" w:hAnsi="Times New Roman" w:cs="Times New Roman"/>
          <w:b/>
        </w:rPr>
        <w:t xml:space="preserve"> O-5 Billet,</w:t>
      </w:r>
      <w:r w:rsidR="00DF6D70" w:rsidRPr="007527EA">
        <w:rPr>
          <w:rFonts w:ascii="Times New Roman" w:hAnsi="Times New Roman" w:cs="Times New Roman"/>
          <w:b/>
        </w:rPr>
        <w:t xml:space="preserve"> </w:t>
      </w:r>
      <w:r w:rsidR="00B51ACA">
        <w:rPr>
          <w:rFonts w:ascii="Times New Roman" w:hAnsi="Times New Roman" w:cs="Times New Roman"/>
        </w:rPr>
        <w:t>DMC, Andal Health Service (AHS)</w:t>
      </w:r>
      <w:r w:rsidR="0001462B" w:rsidRPr="007527EA">
        <w:rPr>
          <w:rFonts w:ascii="Times New Roman" w:hAnsi="Times New Roman" w:cs="Times New Roman"/>
        </w:rPr>
        <w:tab/>
      </w:r>
      <w:r w:rsidRPr="007527EA">
        <w:rPr>
          <w:rFonts w:ascii="Times New Roman" w:hAnsi="Times New Roman" w:cs="Times New Roman"/>
        </w:rPr>
        <w:t>201</w:t>
      </w:r>
      <w:r w:rsidR="00D62EE0" w:rsidRPr="007527EA">
        <w:rPr>
          <w:rFonts w:ascii="Times New Roman" w:hAnsi="Times New Roman" w:cs="Times New Roman"/>
        </w:rPr>
        <w:t>5</w:t>
      </w:r>
      <w:r w:rsidRPr="007527EA">
        <w:rPr>
          <w:rFonts w:ascii="Times New Roman" w:hAnsi="Times New Roman" w:cs="Times New Roman"/>
        </w:rPr>
        <w:t>-20</w:t>
      </w:r>
      <w:r w:rsidR="00D62EE0" w:rsidRPr="007527EA">
        <w:rPr>
          <w:rFonts w:ascii="Times New Roman" w:hAnsi="Times New Roman" w:cs="Times New Roman"/>
        </w:rPr>
        <w:t>21</w:t>
      </w:r>
    </w:p>
    <w:p w14:paraId="33DFBA01" w14:textId="641BA615" w:rsidR="003266EB" w:rsidRPr="007527EA" w:rsidRDefault="00E313E3" w:rsidP="00886640">
      <w:pPr>
        <w:pStyle w:val="ListParagraph"/>
        <w:numPr>
          <w:ilvl w:val="1"/>
          <w:numId w:val="1"/>
        </w:numPr>
        <w:spacing w:after="0" w:line="240" w:lineRule="auto"/>
        <w:ind w:left="540" w:hanging="270"/>
        <w:rPr>
          <w:rFonts w:ascii="Times New Roman" w:hAnsi="Times New Roman" w:cs="Times New Roman"/>
        </w:rPr>
      </w:pPr>
      <w:r w:rsidRPr="007527EA">
        <w:rPr>
          <w:rFonts w:ascii="Times New Roman" w:hAnsi="Times New Roman" w:cs="Times New Roman"/>
        </w:rPr>
        <w:t xml:space="preserve">Supervised 5 staff; </w:t>
      </w:r>
      <w:r w:rsidR="00FF2F97" w:rsidRPr="007527EA">
        <w:rPr>
          <w:rFonts w:ascii="Times New Roman" w:hAnsi="Times New Roman" w:cs="Times New Roman"/>
        </w:rPr>
        <w:t xml:space="preserve">Managed </w:t>
      </w:r>
      <w:r w:rsidR="00B51ACA" w:rsidRPr="002A3AB2">
        <w:rPr>
          <w:rFonts w:ascii="Times New Roman" w:hAnsi="Times New Roman" w:cs="Times New Roman"/>
        </w:rPr>
        <w:t xml:space="preserve">comprehensive care </w:t>
      </w:r>
      <w:r w:rsidR="00FF2F97" w:rsidRPr="007527EA">
        <w:rPr>
          <w:rFonts w:ascii="Times New Roman" w:hAnsi="Times New Roman" w:cs="Times New Roman"/>
        </w:rPr>
        <w:t xml:space="preserve">panel of </w:t>
      </w:r>
      <w:r w:rsidR="00A463C7" w:rsidRPr="007527EA">
        <w:rPr>
          <w:rFonts w:ascii="Times New Roman" w:hAnsi="Times New Roman" w:cs="Times New Roman"/>
        </w:rPr>
        <w:t>62</w:t>
      </w:r>
      <w:r w:rsidR="00FF2F97" w:rsidRPr="007527EA">
        <w:rPr>
          <w:rFonts w:ascii="Times New Roman" w:hAnsi="Times New Roman" w:cs="Times New Roman"/>
        </w:rPr>
        <w:t xml:space="preserve"> </w:t>
      </w:r>
      <w:r w:rsidR="00B51ACA" w:rsidRPr="00E45D37">
        <w:rPr>
          <w:rFonts w:ascii="Times New Roman" w:hAnsi="Times New Roman" w:cs="Times New Roman"/>
        </w:rPr>
        <w:t xml:space="preserve">HIV+ </w:t>
      </w:r>
      <w:r w:rsidR="00FF2F97" w:rsidRPr="007527EA">
        <w:rPr>
          <w:rFonts w:ascii="Times New Roman" w:hAnsi="Times New Roman" w:cs="Times New Roman"/>
        </w:rPr>
        <w:t>patients</w:t>
      </w:r>
      <w:r w:rsidR="0044431D" w:rsidRPr="007527EA">
        <w:rPr>
          <w:rFonts w:ascii="Times New Roman" w:hAnsi="Times New Roman" w:cs="Times New Roman"/>
        </w:rPr>
        <w:t xml:space="preserve"> (&gt;</w:t>
      </w:r>
      <w:r w:rsidR="00A463C7" w:rsidRPr="007527EA">
        <w:rPr>
          <w:rFonts w:ascii="Times New Roman" w:hAnsi="Times New Roman" w:cs="Times New Roman"/>
        </w:rPr>
        <w:t>3</w:t>
      </w:r>
      <w:r w:rsidR="0044431D" w:rsidRPr="007527EA">
        <w:rPr>
          <w:rFonts w:ascii="Times New Roman" w:hAnsi="Times New Roman" w:cs="Times New Roman"/>
        </w:rPr>
        <w:t>00 encounters/year)</w:t>
      </w:r>
      <w:r w:rsidR="00B64846" w:rsidRPr="007527EA">
        <w:rPr>
          <w:rFonts w:ascii="Times New Roman" w:hAnsi="Times New Roman" w:cs="Times New Roman"/>
        </w:rPr>
        <w:t xml:space="preserve"> </w:t>
      </w:r>
    </w:p>
    <w:p w14:paraId="7947035E" w14:textId="575FE214" w:rsidR="006100D6" w:rsidRPr="007527EA" w:rsidRDefault="003266EB" w:rsidP="00886640">
      <w:pPr>
        <w:pStyle w:val="ListParagraph"/>
        <w:numPr>
          <w:ilvl w:val="1"/>
          <w:numId w:val="1"/>
        </w:numPr>
        <w:spacing w:after="0" w:line="240" w:lineRule="auto"/>
        <w:ind w:left="540" w:hanging="270"/>
        <w:rPr>
          <w:rFonts w:ascii="Times New Roman" w:hAnsi="Times New Roman" w:cs="Times New Roman"/>
        </w:rPr>
      </w:pPr>
      <w:r w:rsidRPr="007527EA">
        <w:rPr>
          <w:rFonts w:ascii="Times New Roman" w:hAnsi="Times New Roman" w:cs="Times New Roman"/>
        </w:rPr>
        <w:t>FY20</w:t>
      </w:r>
      <w:r w:rsidR="00C05895" w:rsidRPr="007527EA">
        <w:rPr>
          <w:rFonts w:ascii="Times New Roman" w:hAnsi="Times New Roman" w:cs="Times New Roman"/>
        </w:rPr>
        <w:t>20</w:t>
      </w:r>
      <w:r w:rsidRPr="007527EA">
        <w:rPr>
          <w:rFonts w:ascii="Times New Roman" w:hAnsi="Times New Roman" w:cs="Times New Roman"/>
        </w:rPr>
        <w:t xml:space="preserve">: </w:t>
      </w:r>
      <w:r w:rsidR="004B630F" w:rsidRPr="007527EA">
        <w:rPr>
          <w:rFonts w:ascii="Times New Roman" w:hAnsi="Times New Roman" w:cs="Times New Roman"/>
          <w:b/>
        </w:rPr>
        <w:t>88</w:t>
      </w:r>
      <w:r w:rsidRPr="007527EA">
        <w:rPr>
          <w:rFonts w:ascii="Times New Roman" w:hAnsi="Times New Roman" w:cs="Times New Roman"/>
          <w:b/>
        </w:rPr>
        <w:t>% of clinic patients have undetectable viral loads</w:t>
      </w:r>
      <w:r w:rsidRPr="007527EA">
        <w:rPr>
          <w:rFonts w:ascii="Times New Roman" w:hAnsi="Times New Roman" w:cs="Times New Roman"/>
        </w:rPr>
        <w:t>, &lt;</w:t>
      </w:r>
      <w:r w:rsidR="002F312D">
        <w:rPr>
          <w:rFonts w:ascii="Times New Roman" w:hAnsi="Times New Roman" w:cs="Times New Roman"/>
        </w:rPr>
        <w:t>3</w:t>
      </w:r>
      <w:r w:rsidRPr="007527EA">
        <w:rPr>
          <w:rFonts w:ascii="Times New Roman" w:hAnsi="Times New Roman" w:cs="Times New Roman"/>
        </w:rPr>
        <w:t>% patients developed opportunistic infection</w:t>
      </w:r>
      <w:r w:rsidR="00697DE2" w:rsidRPr="007527EA">
        <w:rPr>
          <w:rFonts w:ascii="Times New Roman" w:hAnsi="Times New Roman" w:cs="Times New Roman"/>
        </w:rPr>
        <w:t>(s)</w:t>
      </w:r>
      <w:r w:rsidR="00455786" w:rsidRPr="007527EA">
        <w:rPr>
          <w:rFonts w:ascii="Times New Roman" w:hAnsi="Times New Roman" w:cs="Times New Roman"/>
        </w:rPr>
        <w:t>.</w:t>
      </w:r>
    </w:p>
    <w:p w14:paraId="5BED7D4D" w14:textId="5470A5A2" w:rsidR="00FF76A9" w:rsidRPr="007527EA" w:rsidRDefault="002243FB" w:rsidP="00F07C3A">
      <w:pPr>
        <w:pStyle w:val="ListParagraph"/>
        <w:numPr>
          <w:ilvl w:val="1"/>
          <w:numId w:val="1"/>
        </w:numPr>
        <w:spacing w:after="0" w:line="240" w:lineRule="auto"/>
        <w:ind w:left="540" w:hanging="270"/>
        <w:rPr>
          <w:rFonts w:ascii="Times New Roman" w:hAnsi="Times New Roman" w:cs="Times New Roman"/>
        </w:rPr>
      </w:pPr>
      <w:r w:rsidRPr="007527EA">
        <w:rPr>
          <w:rFonts w:ascii="Times New Roman" w:hAnsi="Times New Roman" w:cs="Times New Roman"/>
          <w:b/>
          <w:bCs/>
        </w:rPr>
        <w:t>PHS CM (2020):</w:t>
      </w:r>
      <w:r w:rsidRPr="007527EA">
        <w:rPr>
          <w:rFonts w:ascii="Times New Roman" w:hAnsi="Times New Roman" w:cs="Times New Roman"/>
        </w:rPr>
        <w:t xml:space="preserve"> </w:t>
      </w:r>
      <w:r w:rsidR="00FF76A9" w:rsidRPr="007527EA">
        <w:rPr>
          <w:rFonts w:ascii="Times New Roman" w:hAnsi="Times New Roman" w:cs="Times New Roman"/>
        </w:rPr>
        <w:t>Coll</w:t>
      </w:r>
      <w:r w:rsidR="00412BB2" w:rsidRPr="007527EA">
        <w:rPr>
          <w:rFonts w:ascii="Times New Roman" w:hAnsi="Times New Roman" w:cs="Times New Roman"/>
        </w:rPr>
        <w:t>a</w:t>
      </w:r>
      <w:r w:rsidR="00FF76A9" w:rsidRPr="007527EA">
        <w:rPr>
          <w:rFonts w:ascii="Times New Roman" w:hAnsi="Times New Roman" w:cs="Times New Roman"/>
        </w:rPr>
        <w:t xml:space="preserve">borated with CDC Every Dose Every Day Program to integrate </w:t>
      </w:r>
      <w:r w:rsidR="00802388" w:rsidRPr="007527EA">
        <w:rPr>
          <w:rFonts w:ascii="Times New Roman" w:hAnsi="Times New Roman" w:cs="Times New Roman"/>
        </w:rPr>
        <w:t xml:space="preserve">provider training, peer support networks, and smartphone app to improve patients’ on-time refill rates from </w:t>
      </w:r>
      <w:r w:rsidR="00F07C3A" w:rsidRPr="007527EA">
        <w:rPr>
          <w:rFonts w:ascii="Times New Roman" w:hAnsi="Times New Roman" w:cs="Times New Roman"/>
        </w:rPr>
        <w:t>67</w:t>
      </w:r>
      <w:r w:rsidR="00802388" w:rsidRPr="007527EA">
        <w:rPr>
          <w:rFonts w:ascii="Times New Roman" w:hAnsi="Times New Roman" w:cs="Times New Roman"/>
        </w:rPr>
        <w:t>% in FY1</w:t>
      </w:r>
      <w:r w:rsidR="00C05895" w:rsidRPr="007527EA">
        <w:rPr>
          <w:rFonts w:ascii="Times New Roman" w:hAnsi="Times New Roman" w:cs="Times New Roman"/>
        </w:rPr>
        <w:t>8</w:t>
      </w:r>
      <w:r w:rsidR="00802388" w:rsidRPr="007527EA">
        <w:rPr>
          <w:rFonts w:ascii="Times New Roman" w:hAnsi="Times New Roman" w:cs="Times New Roman"/>
        </w:rPr>
        <w:t xml:space="preserve"> to </w:t>
      </w:r>
      <w:r w:rsidR="00F07C3A" w:rsidRPr="007527EA">
        <w:rPr>
          <w:rFonts w:ascii="Times New Roman" w:hAnsi="Times New Roman" w:cs="Times New Roman"/>
        </w:rPr>
        <w:t>84</w:t>
      </w:r>
      <w:r w:rsidR="00802388" w:rsidRPr="007527EA">
        <w:rPr>
          <w:rFonts w:ascii="Times New Roman" w:hAnsi="Times New Roman" w:cs="Times New Roman"/>
        </w:rPr>
        <w:t xml:space="preserve">% in </w:t>
      </w:r>
      <w:bookmarkStart w:id="0" w:name="_GoBack"/>
      <w:bookmarkEnd w:id="0"/>
      <w:r w:rsidR="00C05895" w:rsidRPr="007527EA">
        <w:rPr>
          <w:rFonts w:ascii="Times New Roman" w:hAnsi="Times New Roman" w:cs="Times New Roman"/>
        </w:rPr>
        <w:t>FY20</w:t>
      </w:r>
    </w:p>
    <w:p w14:paraId="5BD564A5" w14:textId="0AA3D09E" w:rsidR="00871D4C" w:rsidRPr="007527EA" w:rsidRDefault="00871D4C" w:rsidP="00DD3B7B">
      <w:pPr>
        <w:pStyle w:val="ListParagraph"/>
        <w:numPr>
          <w:ilvl w:val="2"/>
          <w:numId w:val="1"/>
        </w:numPr>
        <w:spacing w:after="0" w:line="240" w:lineRule="auto"/>
        <w:ind w:left="720" w:hanging="180"/>
        <w:rPr>
          <w:rFonts w:ascii="Times New Roman" w:hAnsi="Times New Roman" w:cs="Times New Roman"/>
        </w:rPr>
      </w:pPr>
      <w:r w:rsidRPr="007527EA">
        <w:rPr>
          <w:rFonts w:ascii="Times New Roman" w:hAnsi="Times New Roman" w:cs="Times New Roman"/>
        </w:rPr>
        <w:t>AHS Liaison to CDC National Prevention Information Network</w:t>
      </w:r>
      <w:r w:rsidR="00627BBE" w:rsidRPr="007527EA">
        <w:rPr>
          <w:rFonts w:ascii="Times New Roman" w:hAnsi="Times New Roman" w:cs="Times New Roman"/>
        </w:rPr>
        <w:t xml:space="preserve"> (Umbrella program to Every Dose Every Day)</w:t>
      </w:r>
    </w:p>
    <w:p w14:paraId="020FBA09" w14:textId="62FE8321" w:rsidR="002243FB" w:rsidRPr="007527EA" w:rsidRDefault="002243FB" w:rsidP="007527EA">
      <w:pPr>
        <w:pStyle w:val="ListParagraph"/>
        <w:numPr>
          <w:ilvl w:val="1"/>
          <w:numId w:val="1"/>
        </w:numPr>
        <w:spacing w:after="0" w:line="240" w:lineRule="auto"/>
        <w:ind w:left="540" w:hanging="270"/>
        <w:rPr>
          <w:rFonts w:ascii="Times New Roman" w:hAnsi="Times New Roman" w:cs="Times New Roman"/>
        </w:rPr>
      </w:pPr>
      <w:r w:rsidRPr="007527EA">
        <w:rPr>
          <w:rFonts w:ascii="Times New Roman" w:hAnsi="Times New Roman" w:cs="Times New Roman"/>
          <w:b/>
          <w:bCs/>
        </w:rPr>
        <w:t>PHS CM (2018)</w:t>
      </w:r>
      <w:r w:rsidR="003756B6" w:rsidRPr="007527EA">
        <w:rPr>
          <w:rFonts w:ascii="Times New Roman" w:hAnsi="Times New Roman" w:cs="Times New Roman"/>
          <w:b/>
          <w:bCs/>
        </w:rPr>
        <w:t>:</w:t>
      </w:r>
      <w:r w:rsidR="003756B6" w:rsidRPr="007527EA">
        <w:rPr>
          <w:rFonts w:ascii="Times New Roman" w:hAnsi="Times New Roman" w:cs="Times New Roman"/>
        </w:rPr>
        <w:t xml:space="preserve"> </w:t>
      </w:r>
      <w:r w:rsidR="003756B6" w:rsidRPr="00B51ACA">
        <w:rPr>
          <w:rFonts w:ascii="Times New Roman" w:hAnsi="Times New Roman" w:cs="Times New Roman"/>
          <w:iCs/>
        </w:rPr>
        <w:t xml:space="preserve">Initiated Pharmacy HIV </w:t>
      </w:r>
      <w:proofErr w:type="spellStart"/>
      <w:r w:rsidR="003756B6" w:rsidRPr="00B51ACA">
        <w:rPr>
          <w:rFonts w:ascii="Times New Roman" w:hAnsi="Times New Roman" w:cs="Times New Roman"/>
          <w:iCs/>
        </w:rPr>
        <w:t>PrEP</w:t>
      </w:r>
      <w:proofErr w:type="spellEnd"/>
      <w:r w:rsidR="003756B6" w:rsidRPr="00B51ACA">
        <w:rPr>
          <w:rFonts w:ascii="Times New Roman" w:hAnsi="Times New Roman" w:cs="Times New Roman"/>
          <w:iCs/>
        </w:rPr>
        <w:t xml:space="preserve"> Program, expanded pharmacists’ prescriptive authority to same-day labs; 57% increase in </w:t>
      </w:r>
      <w:proofErr w:type="spellStart"/>
      <w:r w:rsidR="003756B6" w:rsidRPr="00B51ACA">
        <w:rPr>
          <w:rFonts w:ascii="Times New Roman" w:hAnsi="Times New Roman" w:cs="Times New Roman"/>
          <w:iCs/>
        </w:rPr>
        <w:t>PrEP</w:t>
      </w:r>
      <w:proofErr w:type="spellEnd"/>
      <w:r w:rsidR="003756B6" w:rsidRPr="00B51ACA">
        <w:rPr>
          <w:rFonts w:ascii="Times New Roman" w:hAnsi="Times New Roman" w:cs="Times New Roman"/>
          <w:iCs/>
        </w:rPr>
        <w:t xml:space="preserve"> Rx’s – resulted in 8 % decrease in new HIV diagnoses within Crownlands area in FY18</w:t>
      </w:r>
    </w:p>
    <w:p w14:paraId="676868FD" w14:textId="11ED4FC2" w:rsidR="008604E6" w:rsidRPr="007527EA" w:rsidRDefault="003D1CD3" w:rsidP="00DD3B7B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7527EA">
        <w:rPr>
          <w:rFonts w:ascii="Times New Roman" w:hAnsi="Times New Roman" w:cs="Times New Roman"/>
          <w:b/>
          <w:bCs/>
        </w:rPr>
        <w:t>American College of Clinical Pharmacy (ACCP)</w:t>
      </w:r>
      <w:r w:rsidR="001C267F" w:rsidRPr="007527EA">
        <w:rPr>
          <w:rFonts w:ascii="Times New Roman" w:hAnsi="Times New Roman" w:cs="Times New Roman"/>
          <w:b/>
          <w:bCs/>
        </w:rPr>
        <w:t xml:space="preserve"> </w:t>
      </w:r>
      <w:r w:rsidR="00D34944" w:rsidRPr="007527EA">
        <w:rPr>
          <w:rFonts w:ascii="Times New Roman" w:hAnsi="Times New Roman" w:cs="Times New Roman"/>
          <w:b/>
          <w:bCs/>
        </w:rPr>
        <w:t>Clinical Practice Award</w:t>
      </w:r>
      <w:r w:rsidR="001C267F" w:rsidRPr="007527EA">
        <w:rPr>
          <w:rFonts w:ascii="Times New Roman" w:hAnsi="Times New Roman" w:cs="Times New Roman"/>
        </w:rPr>
        <w:t xml:space="preserve"> (20</w:t>
      </w:r>
      <w:r w:rsidR="00A73C2C" w:rsidRPr="007527EA">
        <w:rPr>
          <w:rFonts w:ascii="Times New Roman" w:hAnsi="Times New Roman" w:cs="Times New Roman"/>
        </w:rPr>
        <w:t>20</w:t>
      </w:r>
      <w:r w:rsidR="001C267F" w:rsidRPr="007527EA">
        <w:rPr>
          <w:rFonts w:ascii="Times New Roman" w:hAnsi="Times New Roman" w:cs="Times New Roman"/>
        </w:rPr>
        <w:t xml:space="preserve">) </w:t>
      </w:r>
      <w:r w:rsidR="001C267F" w:rsidRPr="007527EA">
        <w:rPr>
          <w:rFonts w:ascii="Times New Roman" w:hAnsi="Times New Roman" w:cs="Times New Roman"/>
          <w:iCs/>
        </w:rPr>
        <w:t xml:space="preserve">for expansion of </w:t>
      </w:r>
      <w:r w:rsidR="00333698" w:rsidRPr="007527EA">
        <w:rPr>
          <w:rFonts w:ascii="Times New Roman" w:hAnsi="Times New Roman" w:cs="Times New Roman"/>
          <w:iCs/>
        </w:rPr>
        <w:t xml:space="preserve">pharmacist-managed </w:t>
      </w:r>
      <w:r w:rsidR="001C267F" w:rsidRPr="007527EA">
        <w:rPr>
          <w:rFonts w:ascii="Times New Roman" w:hAnsi="Times New Roman" w:cs="Times New Roman"/>
          <w:iCs/>
        </w:rPr>
        <w:t>HIV clinics</w:t>
      </w:r>
      <w:r w:rsidR="00333698" w:rsidRPr="007527EA">
        <w:rPr>
          <w:rFonts w:ascii="Times New Roman" w:hAnsi="Times New Roman" w:cs="Times New Roman"/>
          <w:iCs/>
        </w:rPr>
        <w:t xml:space="preserve"> to 8 </w:t>
      </w:r>
      <w:proofErr w:type="spellStart"/>
      <w:r w:rsidR="00333698" w:rsidRPr="007527EA">
        <w:rPr>
          <w:rFonts w:ascii="Times New Roman" w:hAnsi="Times New Roman" w:cs="Times New Roman"/>
          <w:iCs/>
        </w:rPr>
        <w:t>add</w:t>
      </w:r>
      <w:r w:rsidR="008604E6" w:rsidRPr="007527EA">
        <w:rPr>
          <w:rFonts w:ascii="Times New Roman" w:hAnsi="Times New Roman" w:cs="Times New Roman"/>
          <w:iCs/>
        </w:rPr>
        <w:t>’</w:t>
      </w:r>
      <w:r w:rsidR="00333698" w:rsidRPr="007527EA">
        <w:rPr>
          <w:rFonts w:ascii="Times New Roman" w:hAnsi="Times New Roman" w:cs="Times New Roman"/>
          <w:iCs/>
        </w:rPr>
        <w:t>l</w:t>
      </w:r>
      <w:proofErr w:type="spellEnd"/>
      <w:r w:rsidR="00333698" w:rsidRPr="007527EA">
        <w:rPr>
          <w:rFonts w:ascii="Times New Roman" w:hAnsi="Times New Roman" w:cs="Times New Roman"/>
          <w:iCs/>
        </w:rPr>
        <w:t xml:space="preserve"> sites</w:t>
      </w:r>
    </w:p>
    <w:p w14:paraId="798DC9B4" w14:textId="37164211" w:rsidR="00455786" w:rsidRPr="007527EA" w:rsidRDefault="00234759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 w:cs="Times New Roman"/>
          <w:i/>
        </w:rPr>
      </w:pPr>
      <w:r w:rsidRPr="007527EA">
        <w:rPr>
          <w:rFonts w:ascii="Times New Roman" w:hAnsi="Times New Roman" w:cs="Times New Roman"/>
          <w:b/>
        </w:rPr>
        <w:t>AHS Director’s Team Award</w:t>
      </w:r>
      <w:r w:rsidR="009D00C8" w:rsidRPr="007527EA">
        <w:rPr>
          <w:rFonts w:ascii="Times New Roman" w:hAnsi="Times New Roman" w:cs="Times New Roman"/>
          <w:b/>
        </w:rPr>
        <w:t xml:space="preserve"> </w:t>
      </w:r>
      <w:r w:rsidR="009D00C8" w:rsidRPr="007527EA">
        <w:rPr>
          <w:rFonts w:ascii="Times New Roman" w:hAnsi="Times New Roman" w:cs="Times New Roman"/>
          <w:bCs/>
        </w:rPr>
        <w:t>(2019)</w:t>
      </w:r>
      <w:r w:rsidRPr="007527EA">
        <w:rPr>
          <w:rFonts w:ascii="Times New Roman" w:hAnsi="Times New Roman" w:cs="Times New Roman"/>
          <w:b/>
        </w:rPr>
        <w:t xml:space="preserve">: </w:t>
      </w:r>
      <w:r w:rsidRPr="007527EA">
        <w:rPr>
          <w:rFonts w:ascii="Times New Roman" w:hAnsi="Times New Roman" w:cs="Times New Roman"/>
          <w:bCs/>
        </w:rPr>
        <w:t>DMC HIV Center of Excellence</w:t>
      </w:r>
      <w:r w:rsidRPr="007527EA">
        <w:rPr>
          <w:rFonts w:ascii="Times New Roman" w:hAnsi="Times New Roman" w:cs="Times New Roman"/>
          <w:b/>
        </w:rPr>
        <w:t xml:space="preserve"> </w:t>
      </w:r>
    </w:p>
    <w:p w14:paraId="6A60A9B3" w14:textId="6D68C55F" w:rsidR="00AD2E62" w:rsidRPr="007527EA" w:rsidRDefault="00AD2E62" w:rsidP="007B4702">
      <w:pPr>
        <w:numPr>
          <w:ilvl w:val="0"/>
          <w:numId w:val="7"/>
        </w:numPr>
        <w:spacing w:after="0" w:line="240" w:lineRule="auto"/>
        <w:ind w:left="180" w:hanging="180"/>
        <w:rPr>
          <w:rFonts w:ascii="Times New Roman" w:hAnsi="Times New Roman" w:cs="Times New Roman"/>
          <w:b/>
        </w:rPr>
      </w:pPr>
      <w:r w:rsidRPr="007527EA">
        <w:rPr>
          <w:rFonts w:ascii="Times New Roman" w:hAnsi="Times New Roman" w:cs="Times New Roman"/>
        </w:rPr>
        <w:t xml:space="preserve">Provided over </w:t>
      </w:r>
      <w:r w:rsidR="00E03994" w:rsidRPr="007527EA">
        <w:rPr>
          <w:rFonts w:ascii="Times New Roman" w:hAnsi="Times New Roman" w:cs="Times New Roman"/>
          <w:b/>
        </w:rPr>
        <w:t>2</w:t>
      </w:r>
      <w:r w:rsidR="001C267F" w:rsidRPr="007527EA">
        <w:rPr>
          <w:rFonts w:ascii="Times New Roman" w:hAnsi="Times New Roman" w:cs="Times New Roman"/>
          <w:b/>
        </w:rPr>
        <w:t>5</w:t>
      </w:r>
      <w:r w:rsidRPr="007527EA">
        <w:rPr>
          <w:rFonts w:ascii="Times New Roman" w:hAnsi="Times New Roman" w:cs="Times New Roman"/>
          <w:b/>
        </w:rPr>
        <w:t xml:space="preserve"> professional presentations</w:t>
      </w:r>
      <w:r w:rsidRPr="007527EA">
        <w:rPr>
          <w:rFonts w:ascii="Times New Roman" w:hAnsi="Times New Roman" w:cs="Times New Roman"/>
        </w:rPr>
        <w:t xml:space="preserve"> at multi-agency meetings and national</w:t>
      </w:r>
      <w:r w:rsidR="00A23F56" w:rsidRPr="007527EA">
        <w:rPr>
          <w:rFonts w:ascii="Times New Roman" w:hAnsi="Times New Roman" w:cs="Times New Roman"/>
        </w:rPr>
        <w:t>/</w:t>
      </w:r>
      <w:r w:rsidR="00E03994" w:rsidRPr="007527EA">
        <w:rPr>
          <w:rFonts w:ascii="Times New Roman" w:hAnsi="Times New Roman" w:cs="Times New Roman"/>
        </w:rPr>
        <w:t xml:space="preserve"> </w:t>
      </w:r>
      <w:r w:rsidRPr="007527EA">
        <w:rPr>
          <w:rFonts w:ascii="Times New Roman" w:hAnsi="Times New Roman" w:cs="Times New Roman"/>
        </w:rPr>
        <w:t>area public health related venues; including</w:t>
      </w:r>
      <w:r w:rsidR="00035DE3" w:rsidRPr="007527EA">
        <w:rPr>
          <w:rFonts w:ascii="Times New Roman" w:hAnsi="Times New Roman" w:cs="Times New Roman"/>
        </w:rPr>
        <w:t xml:space="preserve"> </w:t>
      </w:r>
      <w:proofErr w:type="spellStart"/>
      <w:r w:rsidR="00035DE3" w:rsidRPr="007527EA">
        <w:rPr>
          <w:rFonts w:ascii="Times New Roman" w:hAnsi="Times New Roman" w:cs="Times New Roman"/>
        </w:rPr>
        <w:t>IDWeek</w:t>
      </w:r>
      <w:proofErr w:type="spellEnd"/>
      <w:r w:rsidR="00035DE3" w:rsidRPr="007527EA">
        <w:rPr>
          <w:rFonts w:ascii="Times New Roman" w:hAnsi="Times New Roman" w:cs="Times New Roman"/>
        </w:rPr>
        <w:t>,</w:t>
      </w:r>
      <w:r w:rsidRPr="007527EA">
        <w:rPr>
          <w:rFonts w:ascii="Times New Roman" w:hAnsi="Times New Roman" w:cs="Times New Roman"/>
        </w:rPr>
        <w:t xml:space="preserve"> COA Symposium, IHS Combined Councils, National Indian Health Board</w:t>
      </w:r>
      <w:r w:rsidR="00697DE2" w:rsidRPr="007527EA">
        <w:rPr>
          <w:rFonts w:ascii="Times New Roman" w:hAnsi="Times New Roman" w:cs="Times New Roman"/>
        </w:rPr>
        <w:t xml:space="preserve"> since 201</w:t>
      </w:r>
      <w:r w:rsidR="00A23F56" w:rsidRPr="007527EA">
        <w:rPr>
          <w:rFonts w:ascii="Times New Roman" w:hAnsi="Times New Roman" w:cs="Times New Roman"/>
        </w:rPr>
        <w:t>4</w:t>
      </w:r>
      <w:r w:rsidR="00524D75" w:rsidRPr="007527EA">
        <w:rPr>
          <w:rFonts w:ascii="Times New Roman" w:hAnsi="Times New Roman" w:cs="Times New Roman"/>
        </w:rPr>
        <w:t xml:space="preserve"> (</w:t>
      </w:r>
      <w:hyperlink r:id="rId12" w:history="1">
        <w:r w:rsidR="00524D75" w:rsidRPr="007527EA">
          <w:rPr>
            <w:rStyle w:val="Hyperlink"/>
            <w:rFonts w:ascii="Times New Roman" w:hAnsi="Times New Roman" w:cs="Times New Roman"/>
          </w:rPr>
          <w:t>see page 5</w:t>
        </w:r>
      </w:hyperlink>
      <w:r w:rsidR="00524D75" w:rsidRPr="007527EA">
        <w:rPr>
          <w:rFonts w:ascii="Times New Roman" w:hAnsi="Times New Roman" w:cs="Times New Roman"/>
        </w:rPr>
        <w:t>)</w:t>
      </w:r>
    </w:p>
    <w:p w14:paraId="06DF9CFB" w14:textId="77777777" w:rsidR="00BA15CC" w:rsidRPr="007527EA" w:rsidRDefault="00BA15CC" w:rsidP="007527EA">
      <w:pPr>
        <w:spacing w:before="80" w:after="0" w:line="240" w:lineRule="auto"/>
        <w:rPr>
          <w:rFonts w:ascii="Times New Roman" w:hAnsi="Times New Roman" w:cs="Times New Roman"/>
          <w:u w:val="single"/>
        </w:rPr>
      </w:pPr>
      <w:r w:rsidRPr="007527EA">
        <w:rPr>
          <w:rFonts w:ascii="Times New Roman" w:hAnsi="Times New Roman" w:cs="Times New Roman"/>
          <w:u w:val="single"/>
        </w:rPr>
        <w:t>EDUCATION, TRAINING, AND PROFESSIONAL DEVELOPMENT</w:t>
      </w:r>
    </w:p>
    <w:p w14:paraId="374B671A" w14:textId="040DC204" w:rsidR="007D5EBC" w:rsidRPr="007527EA" w:rsidRDefault="007D5EBC" w:rsidP="007D5EBC">
      <w:pPr>
        <w:pStyle w:val="ListParagraph"/>
        <w:numPr>
          <w:ilvl w:val="0"/>
          <w:numId w:val="3"/>
        </w:numPr>
        <w:tabs>
          <w:tab w:val="left" w:pos="9540"/>
        </w:tabs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7527EA">
        <w:rPr>
          <w:rFonts w:ascii="Times New Roman" w:hAnsi="Times New Roman" w:cs="Times New Roman"/>
        </w:rPr>
        <w:t>National Clinical Pharmacy Specialist</w:t>
      </w:r>
      <w:r w:rsidRPr="007527EA">
        <w:rPr>
          <w:rFonts w:ascii="Times New Roman" w:hAnsi="Times New Roman" w:cs="Times New Roman"/>
          <w:b/>
        </w:rPr>
        <w:t xml:space="preserve"> (NCPS)</w:t>
      </w:r>
      <w:r w:rsidRPr="007527EA">
        <w:rPr>
          <w:rFonts w:ascii="Times New Roman" w:hAnsi="Times New Roman" w:cs="Times New Roman"/>
        </w:rPr>
        <w:t>, HIV, Comprehensive Chronic Disease</w:t>
      </w:r>
      <w:r w:rsidRPr="007527EA">
        <w:rPr>
          <w:rFonts w:ascii="Times New Roman" w:hAnsi="Times New Roman" w:cs="Times New Roman"/>
        </w:rPr>
        <w:tab/>
        <w:t xml:space="preserve">  2015-present</w:t>
      </w:r>
    </w:p>
    <w:p w14:paraId="62BF1334" w14:textId="7A662BE2" w:rsidR="007D5EBC" w:rsidRPr="007527EA" w:rsidRDefault="007D5EBC" w:rsidP="007D5EBC">
      <w:pPr>
        <w:pStyle w:val="ListParagraph"/>
        <w:numPr>
          <w:ilvl w:val="0"/>
          <w:numId w:val="3"/>
        </w:numPr>
        <w:tabs>
          <w:tab w:val="left" w:pos="10260"/>
        </w:tabs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7527EA">
        <w:rPr>
          <w:rFonts w:ascii="Times New Roman" w:hAnsi="Times New Roman" w:cs="Times New Roman"/>
        </w:rPr>
        <w:t xml:space="preserve">Master’s in Public Health </w:t>
      </w:r>
      <w:r w:rsidRPr="007527EA">
        <w:rPr>
          <w:rFonts w:ascii="Times New Roman" w:hAnsi="Times New Roman" w:cs="Times New Roman"/>
          <w:b/>
        </w:rPr>
        <w:t xml:space="preserve">(MPH) </w:t>
      </w:r>
      <w:r w:rsidRPr="007527EA">
        <w:rPr>
          <w:rFonts w:ascii="Times New Roman" w:hAnsi="Times New Roman" w:cs="Times New Roman"/>
        </w:rPr>
        <w:t>w/ concentration in Community Healthcare Education, University of Pentos</w:t>
      </w:r>
      <w:r w:rsidRPr="007527EA">
        <w:rPr>
          <w:rFonts w:ascii="Times New Roman" w:hAnsi="Times New Roman" w:cs="Times New Roman"/>
        </w:rPr>
        <w:tab/>
        <w:t xml:space="preserve"> 2017</w:t>
      </w:r>
    </w:p>
    <w:p w14:paraId="5750AC06" w14:textId="604066DE" w:rsidR="007D5EBC" w:rsidRPr="007527EA" w:rsidRDefault="007D5EBC" w:rsidP="007D5EBC">
      <w:pPr>
        <w:pStyle w:val="ListParagraph"/>
        <w:numPr>
          <w:ilvl w:val="0"/>
          <w:numId w:val="3"/>
        </w:numPr>
        <w:tabs>
          <w:tab w:val="left" w:pos="10260"/>
        </w:tabs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7527EA">
        <w:rPr>
          <w:rFonts w:ascii="Times New Roman" w:hAnsi="Times New Roman" w:cs="Times New Roman"/>
        </w:rPr>
        <w:t xml:space="preserve">Board Certification in </w:t>
      </w:r>
      <w:r w:rsidR="007A2C0A" w:rsidRPr="007527EA">
        <w:rPr>
          <w:rFonts w:ascii="Times New Roman" w:hAnsi="Times New Roman" w:cs="Times New Roman"/>
        </w:rPr>
        <w:t>Ambulatory Care Pharmacy</w:t>
      </w:r>
      <w:r w:rsidRPr="007527EA">
        <w:rPr>
          <w:rFonts w:ascii="Times New Roman" w:hAnsi="Times New Roman" w:cs="Times New Roman"/>
        </w:rPr>
        <w:t xml:space="preserve"> </w:t>
      </w:r>
      <w:r w:rsidRPr="007527EA">
        <w:rPr>
          <w:rFonts w:ascii="Times New Roman" w:hAnsi="Times New Roman" w:cs="Times New Roman"/>
          <w:b/>
        </w:rPr>
        <w:t>(BC</w:t>
      </w:r>
      <w:r w:rsidR="009C3AC5" w:rsidRPr="007527EA">
        <w:rPr>
          <w:rFonts w:ascii="Times New Roman" w:hAnsi="Times New Roman" w:cs="Times New Roman"/>
          <w:b/>
        </w:rPr>
        <w:t>ACP</w:t>
      </w:r>
      <w:r w:rsidRPr="007527EA">
        <w:rPr>
          <w:rFonts w:ascii="Times New Roman" w:hAnsi="Times New Roman" w:cs="Times New Roman"/>
          <w:b/>
        </w:rPr>
        <w:t>)</w:t>
      </w:r>
      <w:r w:rsidRPr="007527EA">
        <w:rPr>
          <w:rFonts w:ascii="Times New Roman" w:hAnsi="Times New Roman" w:cs="Times New Roman"/>
        </w:rPr>
        <w:tab/>
        <w:t xml:space="preserve"> 2014</w:t>
      </w:r>
    </w:p>
    <w:p w14:paraId="37F01037" w14:textId="509F0108" w:rsidR="00B5196A" w:rsidRPr="007527EA" w:rsidRDefault="00C068FA" w:rsidP="002C38A8">
      <w:pPr>
        <w:pStyle w:val="ListParagraph"/>
        <w:numPr>
          <w:ilvl w:val="0"/>
          <w:numId w:val="3"/>
        </w:numPr>
        <w:tabs>
          <w:tab w:val="left" w:pos="9540"/>
        </w:tabs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7527EA">
        <w:rPr>
          <w:rFonts w:ascii="Times New Roman" w:hAnsi="Times New Roman" w:cs="Times New Roman"/>
          <w:iCs/>
        </w:rPr>
        <w:t xml:space="preserve">American Academy of HIV </w:t>
      </w:r>
      <w:r w:rsidR="00DA418D" w:rsidRPr="007527EA">
        <w:rPr>
          <w:rFonts w:ascii="Times New Roman" w:hAnsi="Times New Roman" w:cs="Times New Roman"/>
          <w:iCs/>
        </w:rPr>
        <w:t>Pharmacist (</w:t>
      </w:r>
      <w:r w:rsidR="00DA418D" w:rsidRPr="007527EA">
        <w:rPr>
          <w:rFonts w:ascii="Times New Roman" w:hAnsi="Times New Roman" w:cs="Times New Roman"/>
          <w:b/>
          <w:bCs/>
          <w:iCs/>
        </w:rPr>
        <w:t>AAHIVP</w:t>
      </w:r>
      <w:r w:rsidR="00DA418D" w:rsidRPr="007527EA">
        <w:rPr>
          <w:rFonts w:ascii="Times New Roman" w:hAnsi="Times New Roman" w:cs="Times New Roman"/>
          <w:iCs/>
        </w:rPr>
        <w:t>)</w:t>
      </w:r>
      <w:r w:rsidR="00D54933" w:rsidRPr="007527EA">
        <w:rPr>
          <w:rFonts w:ascii="Times New Roman" w:hAnsi="Times New Roman" w:cs="Times New Roman"/>
          <w:iCs/>
        </w:rPr>
        <w:t xml:space="preserve"> Certification</w:t>
      </w:r>
      <w:r w:rsidR="00DA418D" w:rsidRPr="007527EA">
        <w:rPr>
          <w:rFonts w:ascii="Times New Roman" w:hAnsi="Times New Roman" w:cs="Times New Roman"/>
          <w:iCs/>
        </w:rPr>
        <w:tab/>
      </w:r>
      <w:r w:rsidR="00DA418D" w:rsidRPr="007527EA">
        <w:rPr>
          <w:rFonts w:ascii="Times New Roman" w:hAnsi="Times New Roman" w:cs="Times New Roman"/>
          <w:iCs/>
        </w:rPr>
        <w:tab/>
      </w:r>
      <w:r w:rsidRPr="007527EA">
        <w:rPr>
          <w:rFonts w:ascii="Times New Roman" w:hAnsi="Times New Roman" w:cs="Times New Roman"/>
          <w:iCs/>
        </w:rPr>
        <w:t xml:space="preserve"> </w:t>
      </w:r>
      <w:r w:rsidR="00B23193" w:rsidRPr="007527EA">
        <w:rPr>
          <w:rFonts w:ascii="Times New Roman" w:hAnsi="Times New Roman" w:cs="Times New Roman"/>
          <w:iCs/>
        </w:rPr>
        <w:t xml:space="preserve">   </w:t>
      </w:r>
      <w:r w:rsidR="00C451FE">
        <w:rPr>
          <w:rFonts w:ascii="Times New Roman" w:hAnsi="Times New Roman" w:cs="Times New Roman"/>
          <w:iCs/>
        </w:rPr>
        <w:t xml:space="preserve"> </w:t>
      </w:r>
      <w:r w:rsidR="00B5196A" w:rsidRPr="007527EA">
        <w:rPr>
          <w:rFonts w:ascii="Times New Roman" w:hAnsi="Times New Roman" w:cs="Times New Roman"/>
          <w:bCs/>
        </w:rPr>
        <w:t>2018</w:t>
      </w:r>
    </w:p>
    <w:p w14:paraId="0DF55314" w14:textId="0F99AE01" w:rsidR="00B23193" w:rsidRPr="007527EA" w:rsidRDefault="00B23193" w:rsidP="00B23193">
      <w:pPr>
        <w:pStyle w:val="ListParagraph"/>
        <w:numPr>
          <w:ilvl w:val="0"/>
          <w:numId w:val="3"/>
        </w:numPr>
        <w:tabs>
          <w:tab w:val="left" w:pos="10260"/>
        </w:tabs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7527EA">
        <w:rPr>
          <w:rFonts w:ascii="Times New Roman" w:hAnsi="Times New Roman" w:cs="Times New Roman"/>
        </w:rPr>
        <w:t>CE Course Developer: Opioids and HIV Transmission Workshop, Crownlands Area C</w:t>
      </w:r>
      <w:r w:rsidR="007527EA">
        <w:rPr>
          <w:rFonts w:ascii="Times New Roman" w:hAnsi="Times New Roman" w:cs="Times New Roman"/>
        </w:rPr>
        <w:t>en</w:t>
      </w:r>
      <w:r w:rsidRPr="007527EA">
        <w:rPr>
          <w:rFonts w:ascii="Times New Roman" w:hAnsi="Times New Roman" w:cs="Times New Roman"/>
        </w:rPr>
        <w:t>t</w:t>
      </w:r>
      <w:r w:rsidR="007527EA">
        <w:rPr>
          <w:rFonts w:ascii="Times New Roman" w:hAnsi="Times New Roman" w:cs="Times New Roman"/>
        </w:rPr>
        <w:t>e</w:t>
      </w:r>
      <w:r w:rsidRPr="007527EA">
        <w:rPr>
          <w:rFonts w:ascii="Times New Roman" w:hAnsi="Times New Roman" w:cs="Times New Roman"/>
        </w:rPr>
        <w:t>r for HIV S</w:t>
      </w:r>
      <w:r w:rsidR="007527EA">
        <w:rPr>
          <w:rFonts w:ascii="Times New Roman" w:hAnsi="Times New Roman" w:cs="Times New Roman"/>
        </w:rPr>
        <w:t>ervice</w:t>
      </w:r>
      <w:r w:rsidRPr="007527EA">
        <w:rPr>
          <w:rFonts w:ascii="Times New Roman" w:hAnsi="Times New Roman" w:cs="Times New Roman"/>
        </w:rPr>
        <w:t>s</w:t>
      </w:r>
      <w:r w:rsidR="00B51ACA">
        <w:rPr>
          <w:rFonts w:ascii="Times New Roman" w:hAnsi="Times New Roman" w:cs="Times New Roman"/>
        </w:rPr>
        <w:tab/>
        <w:t xml:space="preserve"> </w:t>
      </w:r>
      <w:r w:rsidRPr="007527EA">
        <w:rPr>
          <w:rFonts w:ascii="Times New Roman" w:hAnsi="Times New Roman" w:cs="Times New Roman"/>
        </w:rPr>
        <w:t>2020</w:t>
      </w:r>
    </w:p>
    <w:p w14:paraId="61FDF2AB" w14:textId="059C0319" w:rsidR="000F148F" w:rsidRPr="007527EA" w:rsidRDefault="00333698" w:rsidP="00333698">
      <w:pPr>
        <w:pStyle w:val="ListParagraph"/>
        <w:numPr>
          <w:ilvl w:val="0"/>
          <w:numId w:val="3"/>
        </w:numPr>
        <w:tabs>
          <w:tab w:val="left" w:pos="360"/>
        </w:tabs>
        <w:ind w:left="180" w:hanging="180"/>
        <w:rPr>
          <w:rFonts w:ascii="Times New Roman" w:hAnsi="Times New Roman" w:cs="Times New Roman"/>
        </w:rPr>
      </w:pPr>
      <w:r w:rsidRPr="007527EA">
        <w:rPr>
          <w:rFonts w:ascii="Times New Roman" w:hAnsi="Times New Roman" w:cs="Times New Roman"/>
        </w:rPr>
        <w:t xml:space="preserve">AHS Pharmacy </w:t>
      </w:r>
      <w:r w:rsidRPr="007527EA">
        <w:rPr>
          <w:rFonts w:ascii="Times New Roman" w:hAnsi="Times New Roman" w:cs="Times New Roman"/>
          <w:b/>
          <w:bCs/>
        </w:rPr>
        <w:t>Leadership Training</w:t>
      </w:r>
      <w:r w:rsidRPr="007527EA">
        <w:rPr>
          <w:rFonts w:ascii="Times New Roman" w:hAnsi="Times New Roman" w:cs="Times New Roman"/>
        </w:rPr>
        <w:t xml:space="preserve">; </w:t>
      </w:r>
      <w:r w:rsidR="00FF7C94" w:rsidRPr="007527EA">
        <w:rPr>
          <w:rFonts w:ascii="Times New Roman" w:hAnsi="Times New Roman" w:cs="Times New Roman"/>
        </w:rPr>
        <w:t xml:space="preserve">Leading Collaborative Teams </w:t>
      </w:r>
      <w:r w:rsidR="007B4702" w:rsidRPr="007527EA">
        <w:rPr>
          <w:rFonts w:ascii="Times New Roman" w:hAnsi="Times New Roman" w:cs="Times New Roman"/>
        </w:rPr>
        <w:t>-</w:t>
      </w:r>
      <w:r w:rsidR="00FF7C94" w:rsidRPr="007527EA">
        <w:rPr>
          <w:rFonts w:ascii="Times New Roman" w:hAnsi="Times New Roman" w:cs="Times New Roman"/>
        </w:rPr>
        <w:t xml:space="preserve"> </w:t>
      </w:r>
      <w:proofErr w:type="spellStart"/>
      <w:r w:rsidR="00FF7C94" w:rsidRPr="007527EA">
        <w:rPr>
          <w:rFonts w:ascii="Times New Roman" w:hAnsi="Times New Roman" w:cs="Times New Roman"/>
        </w:rPr>
        <w:t>Yunkai</w:t>
      </w:r>
      <w:proofErr w:type="spellEnd"/>
      <w:r w:rsidR="00FF7C94" w:rsidRPr="007527EA">
        <w:rPr>
          <w:rFonts w:ascii="Times New Roman" w:hAnsi="Times New Roman" w:cs="Times New Roman"/>
        </w:rPr>
        <w:t xml:space="preserve"> Business School</w:t>
      </w:r>
      <w:r w:rsidR="00B51ACA">
        <w:rPr>
          <w:rFonts w:ascii="Times New Roman" w:hAnsi="Times New Roman" w:cs="Times New Roman"/>
        </w:rPr>
        <w:t xml:space="preserve"> </w:t>
      </w:r>
      <w:r w:rsidR="00B51ACA">
        <w:rPr>
          <w:rFonts w:ascii="Times New Roman" w:hAnsi="Times New Roman" w:cs="Times New Roman"/>
        </w:rPr>
        <w:tab/>
        <w:t xml:space="preserve">         </w:t>
      </w:r>
      <w:r w:rsidRPr="007527EA">
        <w:rPr>
          <w:rFonts w:ascii="Times New Roman" w:hAnsi="Times New Roman" w:cs="Times New Roman"/>
        </w:rPr>
        <w:t>201</w:t>
      </w:r>
      <w:r w:rsidR="00CB404E" w:rsidRPr="007527EA">
        <w:rPr>
          <w:rFonts w:ascii="Times New Roman" w:hAnsi="Times New Roman" w:cs="Times New Roman"/>
        </w:rPr>
        <w:t>6</w:t>
      </w:r>
      <w:r w:rsidRPr="007527EA">
        <w:rPr>
          <w:rFonts w:ascii="Times New Roman" w:hAnsi="Times New Roman" w:cs="Times New Roman"/>
        </w:rPr>
        <w:t>,20</w:t>
      </w:r>
      <w:r w:rsidR="00CB404E" w:rsidRPr="007527EA">
        <w:rPr>
          <w:rFonts w:ascii="Times New Roman" w:hAnsi="Times New Roman" w:cs="Times New Roman"/>
        </w:rPr>
        <w:t>21</w:t>
      </w:r>
    </w:p>
    <w:p w14:paraId="3FA8DDCC" w14:textId="408C1D9B" w:rsidR="00857BDC" w:rsidRDefault="00857BDC" w:rsidP="00857BDC">
      <w:pPr>
        <w:pStyle w:val="ListParagraph"/>
        <w:numPr>
          <w:ilvl w:val="0"/>
          <w:numId w:val="2"/>
        </w:numPr>
        <w:tabs>
          <w:tab w:val="left" w:pos="8370"/>
        </w:tabs>
        <w:spacing w:after="120" w:line="240" w:lineRule="auto"/>
        <w:ind w:left="187" w:hanging="1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ASHP PGY-1 Pharmacy Residency, Vaes Dothrak Health Center                                                                      2006-2007</w:t>
      </w:r>
    </w:p>
    <w:p w14:paraId="7E48A9AE" w14:textId="790493D9" w:rsidR="00BA15CC" w:rsidRPr="007527EA" w:rsidRDefault="00B027A7" w:rsidP="007B4702">
      <w:pPr>
        <w:pStyle w:val="ListParagraph"/>
        <w:numPr>
          <w:ilvl w:val="0"/>
          <w:numId w:val="2"/>
        </w:numPr>
        <w:tabs>
          <w:tab w:val="left" w:pos="10260"/>
        </w:tabs>
        <w:spacing w:after="120" w:line="240" w:lineRule="auto"/>
        <w:ind w:left="187" w:hanging="187"/>
        <w:rPr>
          <w:rFonts w:ascii="Times New Roman" w:hAnsi="Times New Roman" w:cs="Times New Roman"/>
        </w:rPr>
      </w:pPr>
      <w:r w:rsidRPr="007527EA">
        <w:rPr>
          <w:rFonts w:ascii="Times New Roman" w:hAnsi="Times New Roman" w:cs="Times New Roman"/>
        </w:rPr>
        <w:t xml:space="preserve">Doctor of Pharmacy (PharmD), </w:t>
      </w:r>
      <w:r w:rsidR="006352AE" w:rsidRPr="007527EA">
        <w:rPr>
          <w:rFonts w:ascii="Times New Roman" w:hAnsi="Times New Roman" w:cs="Times New Roman"/>
        </w:rPr>
        <w:t>University of Pentos</w:t>
      </w:r>
      <w:r w:rsidR="00E92948" w:rsidRPr="007527EA">
        <w:rPr>
          <w:rFonts w:ascii="Times New Roman" w:hAnsi="Times New Roman" w:cs="Times New Roman"/>
        </w:rPr>
        <w:t xml:space="preserve"> School of Pharmacy</w:t>
      </w:r>
      <w:r w:rsidR="00DD09D9" w:rsidRPr="007527EA">
        <w:rPr>
          <w:rFonts w:ascii="Times New Roman" w:hAnsi="Times New Roman" w:cs="Times New Roman"/>
        </w:rPr>
        <w:tab/>
        <w:t xml:space="preserve"> </w:t>
      </w:r>
      <w:r w:rsidRPr="007527EA">
        <w:rPr>
          <w:rFonts w:ascii="Times New Roman" w:hAnsi="Times New Roman" w:cs="Times New Roman"/>
        </w:rPr>
        <w:t>20</w:t>
      </w:r>
      <w:r w:rsidR="00697DE2" w:rsidRPr="007527EA">
        <w:rPr>
          <w:rFonts w:ascii="Times New Roman" w:hAnsi="Times New Roman" w:cs="Times New Roman"/>
        </w:rPr>
        <w:t>0</w:t>
      </w:r>
      <w:r w:rsidR="00330094" w:rsidRPr="007527EA">
        <w:rPr>
          <w:rFonts w:ascii="Times New Roman" w:hAnsi="Times New Roman" w:cs="Times New Roman"/>
        </w:rPr>
        <w:t>6</w:t>
      </w:r>
    </w:p>
    <w:p w14:paraId="44A26F46" w14:textId="77777777" w:rsidR="00BA15CC" w:rsidRPr="007527EA" w:rsidRDefault="00BA15CC" w:rsidP="00BA15CC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7527EA">
        <w:rPr>
          <w:rFonts w:ascii="Times New Roman" w:hAnsi="Times New Roman" w:cs="Times New Roman"/>
          <w:u w:val="single"/>
        </w:rPr>
        <w:t>CAREER PROGRESSION AND POTENTIAL</w:t>
      </w:r>
    </w:p>
    <w:p w14:paraId="1B01572B" w14:textId="05090711" w:rsidR="00893A9C" w:rsidRPr="007527EA" w:rsidRDefault="006352AE" w:rsidP="00DD09D9">
      <w:pPr>
        <w:pStyle w:val="ListParagraph"/>
        <w:numPr>
          <w:ilvl w:val="0"/>
          <w:numId w:val="4"/>
        </w:numPr>
        <w:tabs>
          <w:tab w:val="left" w:pos="9540"/>
        </w:tabs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7527EA">
        <w:rPr>
          <w:rFonts w:ascii="Times New Roman" w:hAnsi="Times New Roman" w:cs="Times New Roman"/>
          <w:b/>
          <w:bCs/>
        </w:rPr>
        <w:t>Clinical Pharmacy Coordinator</w:t>
      </w:r>
      <w:r w:rsidR="00893A9C" w:rsidRPr="007527EA">
        <w:rPr>
          <w:rFonts w:ascii="Times New Roman" w:hAnsi="Times New Roman" w:cs="Times New Roman"/>
        </w:rPr>
        <w:t>,</w:t>
      </w:r>
      <w:r w:rsidR="002434DE" w:rsidRPr="007527EA">
        <w:rPr>
          <w:rFonts w:ascii="Times New Roman" w:hAnsi="Times New Roman" w:cs="Times New Roman"/>
        </w:rPr>
        <w:t xml:space="preserve"> </w:t>
      </w:r>
      <w:r w:rsidR="00493576" w:rsidRPr="007527EA">
        <w:rPr>
          <w:rFonts w:ascii="Times New Roman" w:hAnsi="Times New Roman" w:cs="Times New Roman"/>
        </w:rPr>
        <w:t xml:space="preserve">Dragonstone Medical Center </w:t>
      </w:r>
      <w:r w:rsidR="00493576" w:rsidRPr="007527EA">
        <w:rPr>
          <w:rFonts w:ascii="Times New Roman" w:hAnsi="Times New Roman" w:cs="Times New Roman"/>
          <w:b/>
        </w:rPr>
        <w:t>(O-6</w:t>
      </w:r>
      <w:r w:rsidR="00792260" w:rsidRPr="007527EA">
        <w:rPr>
          <w:rFonts w:ascii="Times New Roman" w:hAnsi="Times New Roman" w:cs="Times New Roman"/>
          <w:b/>
        </w:rPr>
        <w:t xml:space="preserve"> SUP</w:t>
      </w:r>
      <w:r w:rsidR="00A43697">
        <w:rPr>
          <w:rFonts w:ascii="Times New Roman" w:hAnsi="Times New Roman" w:cs="Times New Roman"/>
          <w:b/>
        </w:rPr>
        <w:t xml:space="preserve"> </w:t>
      </w:r>
      <w:r w:rsidR="00A43697" w:rsidRPr="007527EA">
        <w:rPr>
          <w:rFonts w:ascii="Times New Roman" w:hAnsi="Times New Roman" w:cs="Times New Roman"/>
          <w:bCs/>
        </w:rPr>
        <w:t>billet</w:t>
      </w:r>
      <w:r w:rsidR="00493576" w:rsidRPr="007527EA">
        <w:rPr>
          <w:rFonts w:ascii="Times New Roman" w:hAnsi="Times New Roman" w:cs="Times New Roman"/>
          <w:b/>
        </w:rPr>
        <w:t>),</w:t>
      </w:r>
      <w:r w:rsidR="00493576" w:rsidRPr="007527EA">
        <w:rPr>
          <w:rFonts w:ascii="Times New Roman" w:hAnsi="Times New Roman" w:cs="Times New Roman"/>
        </w:rPr>
        <w:t xml:space="preserve"> </w:t>
      </w:r>
      <w:r w:rsidR="00077653" w:rsidRPr="007527EA">
        <w:rPr>
          <w:rFonts w:ascii="Times New Roman" w:hAnsi="Times New Roman" w:cs="Times New Roman"/>
        </w:rPr>
        <w:t>AHS</w:t>
      </w:r>
      <w:r w:rsidR="00766652" w:rsidRPr="007527EA">
        <w:rPr>
          <w:rFonts w:ascii="Times New Roman" w:hAnsi="Times New Roman" w:cs="Times New Roman"/>
        </w:rPr>
        <w:t>, Crownlands</w:t>
      </w:r>
      <w:r w:rsidR="00B51ACA">
        <w:rPr>
          <w:rFonts w:ascii="Times New Roman" w:hAnsi="Times New Roman" w:cs="Times New Roman"/>
        </w:rPr>
        <w:tab/>
        <w:t xml:space="preserve">  </w:t>
      </w:r>
      <w:r w:rsidR="00893A9C" w:rsidRPr="007527EA">
        <w:rPr>
          <w:rFonts w:ascii="Times New Roman" w:hAnsi="Times New Roman" w:cs="Times New Roman"/>
        </w:rPr>
        <w:t>20</w:t>
      </w:r>
      <w:r w:rsidR="00693447" w:rsidRPr="007527EA">
        <w:rPr>
          <w:rFonts w:ascii="Times New Roman" w:hAnsi="Times New Roman" w:cs="Times New Roman"/>
        </w:rPr>
        <w:t>21</w:t>
      </w:r>
      <w:r w:rsidR="00077653" w:rsidRPr="007527EA">
        <w:rPr>
          <w:rFonts w:ascii="Times New Roman" w:hAnsi="Times New Roman" w:cs="Times New Roman"/>
        </w:rPr>
        <w:t>-present</w:t>
      </w:r>
    </w:p>
    <w:p w14:paraId="123146BD" w14:textId="66BAC59D" w:rsidR="00B51ACA" w:rsidRDefault="00B51ACA" w:rsidP="00B51ACA">
      <w:pPr>
        <w:pStyle w:val="ListParagraph"/>
        <w:numPr>
          <w:ilvl w:val="1"/>
          <w:numId w:val="4"/>
        </w:numPr>
        <w:spacing w:after="0" w:line="240" w:lineRule="auto"/>
        <w:ind w:left="54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Mission Priority [MP] Factors: 1, 2, 5: Underserved populations, Direct patient care, Leads projects</w:t>
      </w:r>
    </w:p>
    <w:p w14:paraId="23A32007" w14:textId="3BA73AE6" w:rsidR="000F169E" w:rsidRPr="007527EA" w:rsidRDefault="000F169E" w:rsidP="000F169E">
      <w:pPr>
        <w:pStyle w:val="ListParagraph"/>
        <w:numPr>
          <w:ilvl w:val="1"/>
          <w:numId w:val="4"/>
        </w:numPr>
        <w:spacing w:after="0" w:line="240" w:lineRule="auto"/>
        <w:ind w:left="540" w:hanging="270"/>
        <w:rPr>
          <w:rFonts w:ascii="Times New Roman" w:hAnsi="Times New Roman" w:cs="Times New Roman"/>
        </w:rPr>
      </w:pPr>
      <w:r w:rsidRPr="007527EA">
        <w:rPr>
          <w:rFonts w:ascii="Times New Roman" w:hAnsi="Times New Roman" w:cs="Times New Roman"/>
        </w:rPr>
        <w:t>Collateral Dut</w:t>
      </w:r>
      <w:r w:rsidR="00BA308D" w:rsidRPr="007527EA">
        <w:rPr>
          <w:rFonts w:ascii="Times New Roman" w:hAnsi="Times New Roman" w:cs="Times New Roman"/>
        </w:rPr>
        <w:t>ies</w:t>
      </w:r>
      <w:r w:rsidRPr="007527EA">
        <w:rPr>
          <w:rFonts w:ascii="Times New Roman" w:hAnsi="Times New Roman" w:cs="Times New Roman"/>
        </w:rPr>
        <w:t xml:space="preserve">: </w:t>
      </w:r>
      <w:r w:rsidRPr="007527EA">
        <w:rPr>
          <w:rFonts w:ascii="Times New Roman" w:hAnsi="Times New Roman" w:cs="Times New Roman"/>
          <w:b/>
          <w:bCs/>
        </w:rPr>
        <w:t>Crownlands Area Grey Plague Vaccine Distribution Coordinator</w:t>
      </w:r>
      <w:r w:rsidRPr="007527EA">
        <w:rPr>
          <w:rFonts w:ascii="Times New Roman" w:hAnsi="Times New Roman" w:cs="Times New Roman"/>
        </w:rPr>
        <w:tab/>
      </w:r>
      <w:r w:rsidRPr="007527EA">
        <w:rPr>
          <w:rFonts w:ascii="Times New Roman" w:hAnsi="Times New Roman" w:cs="Times New Roman"/>
        </w:rPr>
        <w:tab/>
        <w:t xml:space="preserve">     2020-present</w:t>
      </w:r>
    </w:p>
    <w:p w14:paraId="44106E68" w14:textId="77777777" w:rsidR="000F169E" w:rsidRPr="007527EA" w:rsidRDefault="000F169E" w:rsidP="000F169E">
      <w:pPr>
        <w:pStyle w:val="ListParagraph"/>
        <w:numPr>
          <w:ilvl w:val="2"/>
          <w:numId w:val="4"/>
        </w:numPr>
        <w:spacing w:after="0" w:line="240" w:lineRule="auto"/>
        <w:ind w:left="720" w:hanging="180"/>
        <w:rPr>
          <w:rFonts w:ascii="Times New Roman" w:hAnsi="Times New Roman" w:cs="Times New Roman"/>
        </w:rPr>
      </w:pPr>
      <w:r w:rsidRPr="007527EA">
        <w:rPr>
          <w:rFonts w:ascii="Times New Roman" w:hAnsi="Times New Roman" w:cs="Times New Roman"/>
        </w:rPr>
        <w:t>Organized distribution logistics of &gt;50,000 doses of 2 types of vaccine to 12 satellite locations</w:t>
      </w:r>
    </w:p>
    <w:p w14:paraId="456858A8" w14:textId="77777777" w:rsidR="000F169E" w:rsidRPr="007527EA" w:rsidRDefault="000F169E" w:rsidP="000F169E">
      <w:pPr>
        <w:pStyle w:val="ListParagraph"/>
        <w:numPr>
          <w:ilvl w:val="2"/>
          <w:numId w:val="4"/>
        </w:numPr>
        <w:spacing w:after="0" w:line="240" w:lineRule="auto"/>
        <w:ind w:left="720" w:hanging="180"/>
        <w:rPr>
          <w:rFonts w:ascii="Times New Roman" w:hAnsi="Times New Roman" w:cs="Times New Roman"/>
        </w:rPr>
      </w:pPr>
      <w:r w:rsidRPr="007527EA">
        <w:rPr>
          <w:rFonts w:ascii="Times New Roman" w:hAnsi="Times New Roman" w:cs="Times New Roman"/>
        </w:rPr>
        <w:t>98% of vaccine doses shipped within 2 business days of request; 92% of shipments received viable</w:t>
      </w:r>
    </w:p>
    <w:p w14:paraId="55A80B7F" w14:textId="7431DDA6" w:rsidR="002924EC" w:rsidRPr="007527EA" w:rsidRDefault="002924EC" w:rsidP="007527EA">
      <w:pPr>
        <w:pStyle w:val="ListParagraph"/>
        <w:numPr>
          <w:ilvl w:val="1"/>
          <w:numId w:val="4"/>
        </w:numPr>
        <w:spacing w:after="0" w:line="240" w:lineRule="auto"/>
        <w:ind w:left="540" w:hanging="270"/>
        <w:rPr>
          <w:rFonts w:ascii="Times New Roman" w:hAnsi="Times New Roman" w:cs="Times New Roman"/>
        </w:rPr>
      </w:pPr>
      <w:r w:rsidRPr="007527EA">
        <w:rPr>
          <w:rFonts w:ascii="Times New Roman" w:hAnsi="Times New Roman" w:cs="Times New Roman"/>
        </w:rPr>
        <w:t>Crownlands Area AHS Awards Committee</w:t>
      </w:r>
      <w:r w:rsidR="00C451FE">
        <w:rPr>
          <w:rFonts w:ascii="Times New Roman" w:hAnsi="Times New Roman" w:cs="Times New Roman"/>
        </w:rPr>
        <w:t>: 81% approval rate</w:t>
      </w:r>
      <w:r w:rsidR="00F00B6D" w:rsidRPr="007527EA">
        <w:rPr>
          <w:rFonts w:ascii="Times New Roman" w:hAnsi="Times New Roman" w:cs="Times New Roman"/>
        </w:rPr>
        <w:tab/>
      </w:r>
      <w:r w:rsidR="00F00B6D" w:rsidRPr="007527EA">
        <w:rPr>
          <w:rFonts w:ascii="Times New Roman" w:hAnsi="Times New Roman" w:cs="Times New Roman"/>
        </w:rPr>
        <w:tab/>
      </w:r>
      <w:r w:rsidR="00B51ACA">
        <w:rPr>
          <w:rFonts w:ascii="Times New Roman" w:hAnsi="Times New Roman" w:cs="Times New Roman"/>
        </w:rPr>
        <w:tab/>
      </w:r>
      <w:r w:rsidRPr="007527EA">
        <w:rPr>
          <w:rFonts w:ascii="Times New Roman" w:hAnsi="Times New Roman" w:cs="Times New Roman"/>
        </w:rPr>
        <w:t>2016-2019, Chair 2019-present</w:t>
      </w:r>
    </w:p>
    <w:p w14:paraId="223A80C8" w14:textId="0B1A3108" w:rsidR="002924EC" w:rsidRPr="007527EA" w:rsidRDefault="002924EC" w:rsidP="007527EA">
      <w:pPr>
        <w:pStyle w:val="ListParagraph"/>
        <w:numPr>
          <w:ilvl w:val="1"/>
          <w:numId w:val="4"/>
        </w:numPr>
        <w:spacing w:after="0" w:line="240" w:lineRule="auto"/>
        <w:ind w:left="540" w:hanging="270"/>
        <w:rPr>
          <w:rFonts w:ascii="Times New Roman" w:hAnsi="Times New Roman" w:cs="Times New Roman"/>
        </w:rPr>
      </w:pPr>
      <w:r w:rsidRPr="007527EA">
        <w:rPr>
          <w:rFonts w:ascii="Times New Roman" w:hAnsi="Times New Roman" w:cs="Times New Roman"/>
        </w:rPr>
        <w:t xml:space="preserve">Ambulatory Care Residency Director; supervises 1 PGY-2 </w:t>
      </w:r>
      <w:proofErr w:type="spellStart"/>
      <w:r w:rsidRPr="007527EA">
        <w:rPr>
          <w:rFonts w:ascii="Times New Roman" w:hAnsi="Times New Roman" w:cs="Times New Roman"/>
        </w:rPr>
        <w:t>AmCare</w:t>
      </w:r>
      <w:proofErr w:type="spellEnd"/>
      <w:r w:rsidRPr="007527EA">
        <w:rPr>
          <w:rFonts w:ascii="Times New Roman" w:hAnsi="Times New Roman" w:cs="Times New Roman"/>
        </w:rPr>
        <w:t xml:space="preserve"> resident + 3 </w:t>
      </w:r>
      <w:r w:rsidR="00C451FE">
        <w:rPr>
          <w:rFonts w:ascii="Times New Roman" w:hAnsi="Times New Roman" w:cs="Times New Roman"/>
        </w:rPr>
        <w:t xml:space="preserve">annual </w:t>
      </w:r>
      <w:r w:rsidRPr="007527EA">
        <w:rPr>
          <w:rFonts w:ascii="Times New Roman" w:hAnsi="Times New Roman" w:cs="Times New Roman"/>
        </w:rPr>
        <w:t>PGY-1 outpatient rotations</w:t>
      </w:r>
      <w:r w:rsidR="00C451FE">
        <w:rPr>
          <w:rFonts w:ascii="Times New Roman" w:hAnsi="Times New Roman" w:cs="Times New Roman"/>
        </w:rPr>
        <w:t xml:space="preserve"> </w:t>
      </w:r>
    </w:p>
    <w:p w14:paraId="60543C87" w14:textId="1FED42A8" w:rsidR="00077653" w:rsidRPr="007527EA" w:rsidRDefault="006352AE" w:rsidP="00DD09D9">
      <w:pPr>
        <w:pStyle w:val="ListParagraph"/>
        <w:numPr>
          <w:ilvl w:val="0"/>
          <w:numId w:val="4"/>
        </w:numPr>
        <w:tabs>
          <w:tab w:val="left" w:pos="9792"/>
        </w:tabs>
        <w:spacing w:after="0" w:line="240" w:lineRule="auto"/>
        <w:ind w:left="187" w:hanging="187"/>
        <w:rPr>
          <w:rFonts w:ascii="Times New Roman" w:hAnsi="Times New Roman" w:cs="Times New Roman"/>
        </w:rPr>
      </w:pPr>
      <w:r w:rsidRPr="007527EA">
        <w:rPr>
          <w:rFonts w:ascii="Times New Roman" w:hAnsi="Times New Roman" w:cs="Times New Roman"/>
        </w:rPr>
        <w:t>Advanced Practice Pharmacist</w:t>
      </w:r>
      <w:r w:rsidR="00B51ACA">
        <w:rPr>
          <w:rFonts w:ascii="Times New Roman" w:hAnsi="Times New Roman" w:cs="Times New Roman"/>
        </w:rPr>
        <w:t xml:space="preserve"> [MP 1,2]</w:t>
      </w:r>
      <w:r w:rsidR="00077653" w:rsidRPr="007527EA">
        <w:rPr>
          <w:rFonts w:ascii="Times New Roman" w:hAnsi="Times New Roman" w:cs="Times New Roman"/>
        </w:rPr>
        <w:t>, Dragonstone Medical Center (O-5), AHS</w:t>
      </w:r>
      <w:r w:rsidR="00766652" w:rsidRPr="007527EA">
        <w:rPr>
          <w:rFonts w:ascii="Times New Roman" w:hAnsi="Times New Roman" w:cs="Times New Roman"/>
        </w:rPr>
        <w:t>, Crownlands, Westeros</w:t>
      </w:r>
      <w:r w:rsidR="00DD09D9" w:rsidRPr="007527EA">
        <w:rPr>
          <w:rFonts w:ascii="Times New Roman" w:hAnsi="Times New Roman" w:cs="Times New Roman"/>
        </w:rPr>
        <w:tab/>
      </w:r>
      <w:r w:rsidRPr="007527EA">
        <w:rPr>
          <w:rFonts w:ascii="Times New Roman" w:hAnsi="Times New Roman" w:cs="Times New Roman"/>
        </w:rPr>
        <w:t>201</w:t>
      </w:r>
      <w:r w:rsidR="00330094" w:rsidRPr="007527EA">
        <w:rPr>
          <w:rFonts w:ascii="Times New Roman" w:hAnsi="Times New Roman" w:cs="Times New Roman"/>
        </w:rPr>
        <w:t>3</w:t>
      </w:r>
      <w:r w:rsidRPr="007527EA">
        <w:rPr>
          <w:rFonts w:ascii="Times New Roman" w:hAnsi="Times New Roman" w:cs="Times New Roman"/>
        </w:rPr>
        <w:t>-20</w:t>
      </w:r>
      <w:r w:rsidR="00693447" w:rsidRPr="007527EA">
        <w:rPr>
          <w:rFonts w:ascii="Times New Roman" w:hAnsi="Times New Roman" w:cs="Times New Roman"/>
        </w:rPr>
        <w:t>21</w:t>
      </w:r>
    </w:p>
    <w:p w14:paraId="2B787A9D" w14:textId="10AF78B2" w:rsidR="00077653" w:rsidRPr="007527EA" w:rsidRDefault="00077653" w:rsidP="00F07C3A">
      <w:pPr>
        <w:pStyle w:val="ListParagraph"/>
        <w:numPr>
          <w:ilvl w:val="1"/>
          <w:numId w:val="4"/>
        </w:numPr>
        <w:spacing w:after="0" w:line="240" w:lineRule="auto"/>
        <w:ind w:left="540" w:hanging="270"/>
        <w:rPr>
          <w:rFonts w:ascii="Times New Roman" w:hAnsi="Times New Roman" w:cs="Times New Roman"/>
        </w:rPr>
      </w:pPr>
      <w:r w:rsidRPr="007527EA">
        <w:rPr>
          <w:rFonts w:ascii="Times New Roman" w:hAnsi="Times New Roman" w:cs="Times New Roman"/>
        </w:rPr>
        <w:t xml:space="preserve">Collateral Duties: </w:t>
      </w:r>
      <w:r w:rsidR="000F6756" w:rsidRPr="007527EA">
        <w:rPr>
          <w:rFonts w:ascii="Times New Roman" w:hAnsi="Times New Roman" w:cs="Times New Roman"/>
        </w:rPr>
        <w:t xml:space="preserve">Vaccines for Children (VFC) </w:t>
      </w:r>
      <w:r w:rsidR="00331C36" w:rsidRPr="007527EA">
        <w:rPr>
          <w:rFonts w:ascii="Times New Roman" w:hAnsi="Times New Roman" w:cs="Times New Roman"/>
        </w:rPr>
        <w:t>Program</w:t>
      </w:r>
      <w:r w:rsidR="00327178" w:rsidRPr="007527EA">
        <w:rPr>
          <w:rFonts w:ascii="Times New Roman" w:hAnsi="Times New Roman" w:cs="Times New Roman"/>
        </w:rPr>
        <w:t xml:space="preserve"> Coordinator</w:t>
      </w:r>
      <w:r w:rsidR="00CA7602" w:rsidRPr="007527EA">
        <w:rPr>
          <w:rFonts w:ascii="Times New Roman" w:hAnsi="Times New Roman" w:cs="Times New Roman"/>
        </w:rPr>
        <w:t xml:space="preserve"> (2014-2018)</w:t>
      </w:r>
      <w:r w:rsidR="002C28BD" w:rsidRPr="007527EA">
        <w:rPr>
          <w:rFonts w:ascii="Times New Roman" w:hAnsi="Times New Roman" w:cs="Times New Roman"/>
        </w:rPr>
        <w:t>; Narcotics Officer</w:t>
      </w:r>
      <w:r w:rsidR="00CA7602" w:rsidRPr="007527EA">
        <w:rPr>
          <w:rFonts w:ascii="Times New Roman" w:hAnsi="Times New Roman" w:cs="Times New Roman"/>
        </w:rPr>
        <w:t xml:space="preserve"> (2016-2021)</w:t>
      </w:r>
    </w:p>
    <w:p w14:paraId="1312BD6B" w14:textId="3238E359" w:rsidR="00493576" w:rsidRPr="007527EA" w:rsidRDefault="00493576" w:rsidP="00DD09D9">
      <w:pPr>
        <w:pStyle w:val="ListParagraph"/>
        <w:numPr>
          <w:ilvl w:val="0"/>
          <w:numId w:val="4"/>
        </w:numPr>
        <w:tabs>
          <w:tab w:val="left" w:pos="9792"/>
        </w:tabs>
        <w:spacing w:after="0" w:line="240" w:lineRule="auto"/>
        <w:ind w:left="187" w:hanging="187"/>
        <w:rPr>
          <w:rFonts w:ascii="Times New Roman" w:hAnsi="Times New Roman" w:cs="Times New Roman"/>
        </w:rPr>
      </w:pPr>
      <w:r w:rsidRPr="007527EA">
        <w:rPr>
          <w:rFonts w:ascii="Times New Roman" w:hAnsi="Times New Roman" w:cs="Times New Roman"/>
        </w:rPr>
        <w:t xml:space="preserve">Clinical Pharmacist, </w:t>
      </w:r>
      <w:proofErr w:type="spellStart"/>
      <w:r w:rsidRPr="007527EA">
        <w:rPr>
          <w:rFonts w:ascii="Times New Roman" w:hAnsi="Times New Roman" w:cs="Times New Roman"/>
        </w:rPr>
        <w:t>Me</w:t>
      </w:r>
      <w:r w:rsidR="00FF7C94" w:rsidRPr="007527EA">
        <w:rPr>
          <w:rFonts w:ascii="Times New Roman" w:hAnsi="Times New Roman" w:cs="Times New Roman"/>
        </w:rPr>
        <w:t>e</w:t>
      </w:r>
      <w:r w:rsidRPr="007527EA">
        <w:rPr>
          <w:rFonts w:ascii="Times New Roman" w:hAnsi="Times New Roman" w:cs="Times New Roman"/>
        </w:rPr>
        <w:t>reen</w:t>
      </w:r>
      <w:proofErr w:type="spellEnd"/>
      <w:r w:rsidRPr="007527EA">
        <w:rPr>
          <w:rFonts w:ascii="Times New Roman" w:hAnsi="Times New Roman" w:cs="Times New Roman"/>
        </w:rPr>
        <w:t xml:space="preserve"> Medical Center</w:t>
      </w:r>
      <w:r w:rsidR="00077653" w:rsidRPr="007527EA">
        <w:rPr>
          <w:rFonts w:ascii="Times New Roman" w:hAnsi="Times New Roman" w:cs="Times New Roman"/>
        </w:rPr>
        <w:t xml:space="preserve"> (O-</w:t>
      </w:r>
      <w:r w:rsidR="00DD1007" w:rsidRPr="007527EA">
        <w:rPr>
          <w:rFonts w:ascii="Times New Roman" w:hAnsi="Times New Roman" w:cs="Times New Roman"/>
        </w:rPr>
        <w:t>4</w:t>
      </w:r>
      <w:r w:rsidR="00077653" w:rsidRPr="007527EA">
        <w:rPr>
          <w:rFonts w:ascii="Times New Roman" w:hAnsi="Times New Roman" w:cs="Times New Roman"/>
        </w:rPr>
        <w:t xml:space="preserve"> billet), AHS</w:t>
      </w:r>
      <w:r w:rsidR="00766652" w:rsidRPr="007527EA">
        <w:rPr>
          <w:rFonts w:ascii="Times New Roman" w:hAnsi="Times New Roman" w:cs="Times New Roman"/>
        </w:rPr>
        <w:t>, Slaver’s Bay, Essos</w:t>
      </w:r>
      <w:r w:rsidR="00DD09D9" w:rsidRPr="007527EA">
        <w:rPr>
          <w:rFonts w:ascii="Times New Roman" w:hAnsi="Times New Roman" w:cs="Times New Roman"/>
        </w:rPr>
        <w:tab/>
      </w:r>
      <w:r w:rsidR="006352AE" w:rsidRPr="007527EA">
        <w:rPr>
          <w:rFonts w:ascii="Times New Roman" w:hAnsi="Times New Roman" w:cs="Times New Roman"/>
        </w:rPr>
        <w:t>20</w:t>
      </w:r>
      <w:r w:rsidR="00697DE2" w:rsidRPr="007527EA">
        <w:rPr>
          <w:rFonts w:ascii="Times New Roman" w:hAnsi="Times New Roman" w:cs="Times New Roman"/>
        </w:rPr>
        <w:t>0</w:t>
      </w:r>
      <w:r w:rsidR="00330094" w:rsidRPr="007527EA">
        <w:rPr>
          <w:rFonts w:ascii="Times New Roman" w:hAnsi="Times New Roman" w:cs="Times New Roman"/>
        </w:rPr>
        <w:t>7</w:t>
      </w:r>
      <w:r w:rsidR="006352AE" w:rsidRPr="007527EA">
        <w:rPr>
          <w:rFonts w:ascii="Times New Roman" w:hAnsi="Times New Roman" w:cs="Times New Roman"/>
        </w:rPr>
        <w:t>-201</w:t>
      </w:r>
      <w:r w:rsidR="00330094" w:rsidRPr="007527EA">
        <w:rPr>
          <w:rFonts w:ascii="Times New Roman" w:hAnsi="Times New Roman" w:cs="Times New Roman"/>
        </w:rPr>
        <w:t>3</w:t>
      </w:r>
    </w:p>
    <w:p w14:paraId="03091BA4" w14:textId="5A2DD451" w:rsidR="006100D6" w:rsidRPr="007527EA" w:rsidRDefault="006100D6" w:rsidP="00FD3178">
      <w:pPr>
        <w:pStyle w:val="ListParagraph"/>
        <w:numPr>
          <w:ilvl w:val="0"/>
          <w:numId w:val="4"/>
        </w:num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7527EA">
        <w:rPr>
          <w:rFonts w:ascii="Times New Roman" w:hAnsi="Times New Roman" w:cs="Times New Roman"/>
          <w:b/>
        </w:rPr>
        <w:t>TDY</w:t>
      </w:r>
      <w:r w:rsidR="006352AE" w:rsidRPr="007527EA">
        <w:rPr>
          <w:rFonts w:ascii="Times New Roman" w:hAnsi="Times New Roman" w:cs="Times New Roman"/>
          <w:b/>
        </w:rPr>
        <w:t>s</w:t>
      </w:r>
      <w:r w:rsidRPr="007527EA">
        <w:rPr>
          <w:rFonts w:ascii="Times New Roman" w:hAnsi="Times New Roman" w:cs="Times New Roman"/>
          <w:b/>
        </w:rPr>
        <w:t>:</w:t>
      </w:r>
      <w:r w:rsidR="00455786" w:rsidRPr="007527EA">
        <w:rPr>
          <w:rFonts w:ascii="Times New Roman" w:hAnsi="Times New Roman" w:cs="Times New Roman"/>
          <w:b/>
        </w:rPr>
        <w:t xml:space="preserve"> </w:t>
      </w:r>
      <w:proofErr w:type="spellStart"/>
      <w:r w:rsidR="00806287" w:rsidRPr="007527EA">
        <w:rPr>
          <w:rFonts w:ascii="Times New Roman" w:hAnsi="Times New Roman" w:cs="Times New Roman"/>
        </w:rPr>
        <w:t>Qarth</w:t>
      </w:r>
      <w:proofErr w:type="spellEnd"/>
      <w:r w:rsidR="00566FC8" w:rsidRPr="007527EA">
        <w:rPr>
          <w:rFonts w:ascii="Times New Roman" w:hAnsi="Times New Roman" w:cs="Times New Roman"/>
        </w:rPr>
        <w:t xml:space="preserve"> Health Center </w:t>
      </w:r>
      <w:r w:rsidR="004B630F" w:rsidRPr="007527EA">
        <w:rPr>
          <w:rFonts w:ascii="Times New Roman" w:hAnsi="Times New Roman" w:cs="Times New Roman"/>
        </w:rPr>
        <w:t>(</w:t>
      </w:r>
      <w:r w:rsidR="00566FC8" w:rsidRPr="007527EA">
        <w:rPr>
          <w:rFonts w:ascii="Times New Roman" w:hAnsi="Times New Roman" w:cs="Times New Roman"/>
        </w:rPr>
        <w:t>2014</w:t>
      </w:r>
      <w:r w:rsidR="004B630F" w:rsidRPr="007527EA">
        <w:rPr>
          <w:rFonts w:ascii="Times New Roman" w:hAnsi="Times New Roman" w:cs="Times New Roman"/>
        </w:rPr>
        <w:t xml:space="preserve">, </w:t>
      </w:r>
      <w:r w:rsidR="000A0D7B" w:rsidRPr="007527EA">
        <w:rPr>
          <w:rFonts w:ascii="Times New Roman" w:hAnsi="Times New Roman" w:cs="Times New Roman"/>
        </w:rPr>
        <w:t>ISOHAR)</w:t>
      </w:r>
      <w:r w:rsidR="00566FC8" w:rsidRPr="007527EA">
        <w:rPr>
          <w:rFonts w:ascii="Times New Roman" w:hAnsi="Times New Roman" w:cs="Times New Roman"/>
        </w:rPr>
        <w:t xml:space="preserve">, </w:t>
      </w:r>
      <w:proofErr w:type="spellStart"/>
      <w:r w:rsidR="00806287" w:rsidRPr="007527EA">
        <w:rPr>
          <w:rFonts w:ascii="Times New Roman" w:hAnsi="Times New Roman" w:cs="Times New Roman"/>
        </w:rPr>
        <w:t>Astapor</w:t>
      </w:r>
      <w:proofErr w:type="spellEnd"/>
      <w:r w:rsidR="00566FC8" w:rsidRPr="007527EA">
        <w:rPr>
          <w:rFonts w:ascii="Times New Roman" w:hAnsi="Times New Roman" w:cs="Times New Roman"/>
        </w:rPr>
        <w:t xml:space="preserve"> Health Station </w:t>
      </w:r>
      <w:r w:rsidR="004B630F" w:rsidRPr="007527EA">
        <w:rPr>
          <w:rFonts w:ascii="Times New Roman" w:hAnsi="Times New Roman" w:cs="Times New Roman"/>
        </w:rPr>
        <w:t>(</w:t>
      </w:r>
      <w:r w:rsidR="00566FC8" w:rsidRPr="007527EA">
        <w:rPr>
          <w:rFonts w:ascii="Times New Roman" w:hAnsi="Times New Roman" w:cs="Times New Roman"/>
        </w:rPr>
        <w:t>2017</w:t>
      </w:r>
      <w:r w:rsidR="004B630F" w:rsidRPr="007527EA">
        <w:rPr>
          <w:rFonts w:ascii="Times New Roman" w:hAnsi="Times New Roman" w:cs="Times New Roman"/>
        </w:rPr>
        <w:t>)</w:t>
      </w:r>
      <w:r w:rsidR="00077653" w:rsidRPr="007527EA">
        <w:rPr>
          <w:rFonts w:ascii="Times New Roman" w:hAnsi="Times New Roman" w:cs="Times New Roman"/>
        </w:rPr>
        <w:t xml:space="preserve"> – 60 days total</w:t>
      </w:r>
    </w:p>
    <w:p w14:paraId="42C50F6B" w14:textId="77777777" w:rsidR="00BA15CC" w:rsidRPr="007527EA" w:rsidRDefault="00BA15CC" w:rsidP="007527EA">
      <w:pPr>
        <w:spacing w:before="80" w:after="0" w:line="240" w:lineRule="auto"/>
        <w:rPr>
          <w:rFonts w:ascii="Times New Roman" w:hAnsi="Times New Roman" w:cs="Times New Roman"/>
          <w:u w:val="single"/>
        </w:rPr>
      </w:pPr>
      <w:r w:rsidRPr="007527EA">
        <w:rPr>
          <w:rFonts w:ascii="Times New Roman" w:hAnsi="Times New Roman" w:cs="Times New Roman"/>
          <w:u w:val="single"/>
        </w:rPr>
        <w:t>CHARACTERISTICS OF A CAREER OFFICER AND SERVICE TO THE CORPS</w:t>
      </w:r>
    </w:p>
    <w:p w14:paraId="59F44A35" w14:textId="291DD16B" w:rsidR="00EC5326" w:rsidRPr="007527EA" w:rsidRDefault="00C30458" w:rsidP="00DD09D9">
      <w:pPr>
        <w:pStyle w:val="ListParagraph"/>
        <w:numPr>
          <w:ilvl w:val="0"/>
          <w:numId w:val="5"/>
        </w:numPr>
        <w:tabs>
          <w:tab w:val="left" w:pos="9792"/>
        </w:tabs>
        <w:spacing w:after="0" w:line="240" w:lineRule="auto"/>
        <w:ind w:left="187" w:hanging="187"/>
        <w:rPr>
          <w:rFonts w:ascii="Times New Roman" w:hAnsi="Times New Roman" w:cs="Times New Roman"/>
        </w:rPr>
      </w:pPr>
      <w:r w:rsidRPr="007527EA">
        <w:rPr>
          <w:rFonts w:ascii="Times New Roman" w:hAnsi="Times New Roman" w:cs="Times New Roman"/>
          <w:b/>
        </w:rPr>
        <w:t>PharmPAC Voting Member</w:t>
      </w:r>
      <w:r w:rsidR="00A6350D" w:rsidRPr="007527EA">
        <w:rPr>
          <w:rFonts w:ascii="Times New Roman" w:hAnsi="Times New Roman" w:cs="Times New Roman"/>
          <w:b/>
        </w:rPr>
        <w:t xml:space="preserve">, </w:t>
      </w:r>
      <w:r w:rsidR="00310EB8" w:rsidRPr="007527EA">
        <w:rPr>
          <w:rFonts w:ascii="Times New Roman" w:hAnsi="Times New Roman" w:cs="Times New Roman"/>
        </w:rPr>
        <w:t>Readiness</w:t>
      </w:r>
      <w:r w:rsidRPr="007527EA">
        <w:rPr>
          <w:rFonts w:ascii="Times New Roman" w:hAnsi="Times New Roman" w:cs="Times New Roman"/>
        </w:rPr>
        <w:t xml:space="preserve"> Committee</w:t>
      </w:r>
      <w:r w:rsidR="00DD09D9" w:rsidRPr="007527EA">
        <w:rPr>
          <w:rFonts w:ascii="Times New Roman" w:hAnsi="Times New Roman" w:cs="Times New Roman"/>
          <w:b/>
        </w:rPr>
        <w:tab/>
      </w:r>
      <w:r w:rsidRPr="007527EA">
        <w:rPr>
          <w:rFonts w:ascii="Times New Roman" w:hAnsi="Times New Roman" w:cs="Times New Roman"/>
        </w:rPr>
        <w:t>201</w:t>
      </w:r>
      <w:r w:rsidR="00F543A8" w:rsidRPr="007527EA">
        <w:rPr>
          <w:rFonts w:ascii="Times New Roman" w:hAnsi="Times New Roman" w:cs="Times New Roman"/>
        </w:rPr>
        <w:t>8</w:t>
      </w:r>
      <w:r w:rsidRPr="007527EA">
        <w:rPr>
          <w:rFonts w:ascii="Times New Roman" w:hAnsi="Times New Roman" w:cs="Times New Roman"/>
        </w:rPr>
        <w:t>-20</w:t>
      </w:r>
      <w:r w:rsidR="00F543A8" w:rsidRPr="007527EA">
        <w:rPr>
          <w:rFonts w:ascii="Times New Roman" w:hAnsi="Times New Roman" w:cs="Times New Roman"/>
        </w:rPr>
        <w:t>21</w:t>
      </w:r>
    </w:p>
    <w:p w14:paraId="6461E024" w14:textId="77F7C3CB" w:rsidR="00310EB8" w:rsidRPr="007527EA" w:rsidRDefault="00310EB8" w:rsidP="00A77D7A">
      <w:pPr>
        <w:pStyle w:val="ListParagraph"/>
        <w:numPr>
          <w:ilvl w:val="1"/>
          <w:numId w:val="5"/>
        </w:numPr>
        <w:spacing w:after="0" w:line="240" w:lineRule="auto"/>
        <w:ind w:left="360" w:hanging="180"/>
        <w:rPr>
          <w:rFonts w:ascii="Times New Roman" w:hAnsi="Times New Roman" w:cs="Times New Roman"/>
        </w:rPr>
      </w:pPr>
      <w:r w:rsidRPr="007527EA">
        <w:rPr>
          <w:rFonts w:ascii="Times New Roman" w:hAnsi="Times New Roman" w:cs="Times New Roman"/>
        </w:rPr>
        <w:t>Developed &amp; distributed readiness checklist and established SOP for readiness reminders</w:t>
      </w:r>
      <w:r w:rsidR="00C451FE">
        <w:rPr>
          <w:rFonts w:ascii="Times New Roman" w:hAnsi="Times New Roman" w:cs="Times New Roman"/>
        </w:rPr>
        <w:t>: Category</w:t>
      </w:r>
      <w:r w:rsidR="00951888" w:rsidRPr="007527EA">
        <w:rPr>
          <w:rFonts w:ascii="Times New Roman" w:hAnsi="Times New Roman" w:cs="Times New Roman"/>
        </w:rPr>
        <w:t xml:space="preserve"> </w:t>
      </w:r>
      <w:r w:rsidR="00C451FE" w:rsidRPr="000F546A">
        <w:rPr>
          <w:rFonts w:ascii="Times New Roman" w:hAnsi="Times New Roman" w:cs="Times New Roman"/>
        </w:rPr>
        <w:t>&gt;97% readiness</w:t>
      </w:r>
    </w:p>
    <w:p w14:paraId="3AB17210" w14:textId="4567BFD9" w:rsidR="00150CDF" w:rsidRPr="007527EA" w:rsidRDefault="00A47B98" w:rsidP="00DD09D9">
      <w:pPr>
        <w:pStyle w:val="ListParagraph"/>
        <w:numPr>
          <w:ilvl w:val="0"/>
          <w:numId w:val="5"/>
        </w:numPr>
        <w:tabs>
          <w:tab w:val="left" w:pos="9792"/>
        </w:tabs>
        <w:spacing w:after="0" w:line="240" w:lineRule="auto"/>
        <w:ind w:left="187" w:hanging="187"/>
        <w:rPr>
          <w:rFonts w:ascii="Times New Roman" w:hAnsi="Times New Roman" w:cs="Times New Roman"/>
        </w:rPr>
      </w:pPr>
      <w:r w:rsidRPr="007527EA">
        <w:rPr>
          <w:rFonts w:ascii="Times New Roman" w:hAnsi="Times New Roman" w:cs="Times New Roman"/>
        </w:rPr>
        <w:t>Commissioned Corps Women’s Issues Advisory Board</w:t>
      </w:r>
      <w:r w:rsidR="004B630F" w:rsidRPr="007527EA">
        <w:rPr>
          <w:rFonts w:ascii="Times New Roman" w:hAnsi="Times New Roman" w:cs="Times New Roman"/>
        </w:rPr>
        <w:t xml:space="preserve"> (CCWIAB)</w:t>
      </w:r>
      <w:r w:rsidRPr="007527EA">
        <w:rPr>
          <w:rFonts w:ascii="Times New Roman" w:hAnsi="Times New Roman" w:cs="Times New Roman"/>
        </w:rPr>
        <w:t>,</w:t>
      </w:r>
      <w:r w:rsidR="00227F12" w:rsidRPr="007527EA">
        <w:rPr>
          <w:rFonts w:ascii="Times New Roman" w:hAnsi="Times New Roman" w:cs="Times New Roman"/>
        </w:rPr>
        <w:t xml:space="preserve"> Member</w:t>
      </w:r>
      <w:r w:rsidR="00DD09D9" w:rsidRPr="007527EA">
        <w:rPr>
          <w:rFonts w:ascii="Times New Roman" w:hAnsi="Times New Roman" w:cs="Times New Roman"/>
        </w:rPr>
        <w:tab/>
      </w:r>
      <w:r w:rsidR="00227F12" w:rsidRPr="007527EA">
        <w:rPr>
          <w:rFonts w:ascii="Times New Roman" w:hAnsi="Times New Roman" w:cs="Times New Roman"/>
        </w:rPr>
        <w:t>201</w:t>
      </w:r>
      <w:r w:rsidR="00F543A8" w:rsidRPr="007527EA">
        <w:rPr>
          <w:rFonts w:ascii="Times New Roman" w:hAnsi="Times New Roman" w:cs="Times New Roman"/>
        </w:rPr>
        <w:t>6</w:t>
      </w:r>
      <w:r w:rsidR="00227F12" w:rsidRPr="007527EA">
        <w:rPr>
          <w:rFonts w:ascii="Times New Roman" w:hAnsi="Times New Roman" w:cs="Times New Roman"/>
        </w:rPr>
        <w:t>-2019</w:t>
      </w:r>
    </w:p>
    <w:p w14:paraId="30114B52" w14:textId="3837C87E" w:rsidR="00227F12" w:rsidRPr="007527EA" w:rsidRDefault="00A47B98" w:rsidP="00E85C9E">
      <w:pPr>
        <w:pStyle w:val="ListParagraph"/>
        <w:numPr>
          <w:ilvl w:val="1"/>
          <w:numId w:val="5"/>
        </w:numPr>
        <w:spacing w:after="0" w:line="240" w:lineRule="auto"/>
        <w:ind w:left="360" w:hanging="180"/>
        <w:rPr>
          <w:rFonts w:ascii="Times New Roman" w:hAnsi="Times New Roman" w:cs="Times New Roman"/>
        </w:rPr>
      </w:pPr>
      <w:r w:rsidRPr="007527EA">
        <w:rPr>
          <w:rFonts w:ascii="Times New Roman" w:hAnsi="Times New Roman" w:cs="Times New Roman"/>
          <w:b/>
        </w:rPr>
        <w:t>Co-Authored “Expectant Parents’ Guide”</w:t>
      </w:r>
      <w:r w:rsidRPr="007527EA">
        <w:rPr>
          <w:rFonts w:ascii="Times New Roman" w:hAnsi="Times New Roman" w:cs="Times New Roman"/>
        </w:rPr>
        <w:t xml:space="preserve"> document to assist with navigating policies and resources</w:t>
      </w:r>
    </w:p>
    <w:p w14:paraId="52224265" w14:textId="7B722EB2" w:rsidR="00B955F2" w:rsidRPr="007527EA" w:rsidRDefault="00B955F2" w:rsidP="007527EA">
      <w:pPr>
        <w:pStyle w:val="ListParagraph"/>
        <w:numPr>
          <w:ilvl w:val="0"/>
          <w:numId w:val="5"/>
        </w:numPr>
        <w:spacing w:after="120" w:line="240" w:lineRule="auto"/>
        <w:ind w:left="180" w:hanging="180"/>
        <w:rPr>
          <w:rFonts w:ascii="Times New Roman" w:hAnsi="Times New Roman" w:cs="Times New Roman"/>
        </w:rPr>
      </w:pPr>
      <w:r w:rsidRPr="007527EA">
        <w:rPr>
          <w:rFonts w:ascii="Times New Roman" w:hAnsi="Times New Roman" w:cs="Times New Roman"/>
          <w:b/>
        </w:rPr>
        <w:t>R</w:t>
      </w:r>
      <w:r w:rsidR="00FB1A01" w:rsidRPr="007527EA">
        <w:rPr>
          <w:rFonts w:ascii="Times New Roman" w:hAnsi="Times New Roman" w:cs="Times New Roman"/>
          <w:b/>
        </w:rPr>
        <w:t>DB</w:t>
      </w:r>
      <w:r w:rsidRPr="007527EA">
        <w:rPr>
          <w:rFonts w:ascii="Times New Roman" w:hAnsi="Times New Roman" w:cs="Times New Roman"/>
          <w:b/>
        </w:rPr>
        <w:t xml:space="preserve"> Deployment: </w:t>
      </w:r>
      <w:r w:rsidRPr="007527EA">
        <w:rPr>
          <w:rFonts w:ascii="Times New Roman" w:hAnsi="Times New Roman" w:cs="Times New Roman"/>
        </w:rPr>
        <w:t xml:space="preserve">Northern Wight Epidemic Response Team – 14 days </w:t>
      </w:r>
      <w:r w:rsidR="003C75D4" w:rsidRPr="007527EA">
        <w:rPr>
          <w:rFonts w:ascii="Times New Roman" w:hAnsi="Times New Roman" w:cs="Times New Roman"/>
        </w:rPr>
        <w:tab/>
      </w:r>
      <w:r w:rsidR="003C75D4" w:rsidRPr="007527EA">
        <w:rPr>
          <w:rFonts w:ascii="Times New Roman" w:hAnsi="Times New Roman" w:cs="Times New Roman"/>
        </w:rPr>
        <w:tab/>
      </w:r>
      <w:r w:rsidR="003C75D4" w:rsidRPr="007527EA">
        <w:rPr>
          <w:rFonts w:ascii="Times New Roman" w:hAnsi="Times New Roman" w:cs="Times New Roman"/>
        </w:rPr>
        <w:tab/>
      </w:r>
      <w:r w:rsidR="003C75D4" w:rsidRPr="007527EA">
        <w:rPr>
          <w:rFonts w:ascii="Times New Roman" w:hAnsi="Times New Roman" w:cs="Times New Roman"/>
        </w:rPr>
        <w:tab/>
      </w:r>
      <w:r w:rsidR="00B51ACA">
        <w:rPr>
          <w:rFonts w:ascii="Times New Roman" w:hAnsi="Times New Roman" w:cs="Times New Roman"/>
        </w:rPr>
        <w:tab/>
        <w:t xml:space="preserve">     </w:t>
      </w:r>
      <w:r w:rsidR="003C75D4" w:rsidRPr="007527EA">
        <w:rPr>
          <w:rFonts w:ascii="Times New Roman" w:hAnsi="Times New Roman" w:cs="Times New Roman"/>
        </w:rPr>
        <w:t>2018</w:t>
      </w:r>
    </w:p>
    <w:p w14:paraId="3DEC2185" w14:textId="655D002C" w:rsidR="00A90674" w:rsidRPr="007527EA" w:rsidRDefault="00A90674" w:rsidP="007527EA">
      <w:pPr>
        <w:pStyle w:val="ListParagraph"/>
        <w:numPr>
          <w:ilvl w:val="0"/>
          <w:numId w:val="5"/>
        </w:numPr>
        <w:spacing w:after="120" w:line="240" w:lineRule="auto"/>
        <w:ind w:left="180" w:hanging="180"/>
        <w:rPr>
          <w:rFonts w:ascii="Times New Roman" w:hAnsi="Times New Roman" w:cs="Times New Roman"/>
        </w:rPr>
      </w:pPr>
      <w:r w:rsidRPr="007527EA">
        <w:rPr>
          <w:rFonts w:ascii="Times New Roman" w:hAnsi="Times New Roman" w:cs="Times New Roman"/>
        </w:rPr>
        <w:t xml:space="preserve">Co-author: </w:t>
      </w:r>
      <w:r w:rsidRPr="007527EA">
        <w:rPr>
          <w:rFonts w:ascii="Times New Roman" w:hAnsi="Times New Roman" w:cs="Times New Roman"/>
          <w:i/>
        </w:rPr>
        <w:t xml:space="preserve">Embedding Pharmacists into Primary Care Practice in the Andal Health Service; </w:t>
      </w:r>
      <w:r w:rsidRPr="007527EA">
        <w:rPr>
          <w:rFonts w:ascii="Times New Roman" w:hAnsi="Times New Roman" w:cs="Times New Roman"/>
        </w:rPr>
        <w:t xml:space="preserve">AMA </w:t>
      </w:r>
      <w:proofErr w:type="spellStart"/>
      <w:r w:rsidRPr="007527EA">
        <w:rPr>
          <w:rFonts w:ascii="Times New Roman" w:hAnsi="Times New Roman" w:cs="Times New Roman"/>
        </w:rPr>
        <w:t>EdHub</w:t>
      </w:r>
      <w:proofErr w:type="spellEnd"/>
      <w:r w:rsidR="00107981" w:rsidRPr="007527EA">
        <w:rPr>
          <w:rFonts w:ascii="Times New Roman" w:hAnsi="Times New Roman" w:cs="Times New Roman"/>
        </w:rPr>
        <w:t xml:space="preserve">  </w:t>
      </w:r>
      <w:r w:rsidRPr="007527EA">
        <w:rPr>
          <w:rFonts w:ascii="Times New Roman" w:hAnsi="Times New Roman" w:cs="Times New Roman"/>
        </w:rPr>
        <w:t xml:space="preserve"> </w:t>
      </w:r>
      <w:r w:rsidR="00B51ACA">
        <w:rPr>
          <w:rFonts w:ascii="Times New Roman" w:hAnsi="Times New Roman" w:cs="Times New Roman"/>
        </w:rPr>
        <w:tab/>
        <w:t xml:space="preserve">     </w:t>
      </w:r>
      <w:r w:rsidRPr="007527EA">
        <w:rPr>
          <w:rFonts w:ascii="Times New Roman" w:hAnsi="Times New Roman" w:cs="Times New Roman"/>
        </w:rPr>
        <w:t>2019</w:t>
      </w:r>
    </w:p>
    <w:p w14:paraId="736FFBCF" w14:textId="7CC52326" w:rsidR="00A2603A" w:rsidRPr="007527EA" w:rsidRDefault="00C330FF" w:rsidP="00DD09D9">
      <w:pPr>
        <w:pStyle w:val="ListParagraph"/>
        <w:numPr>
          <w:ilvl w:val="0"/>
          <w:numId w:val="5"/>
        </w:numPr>
        <w:tabs>
          <w:tab w:val="left" w:pos="9540"/>
        </w:tabs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7527EA">
        <w:rPr>
          <w:rFonts w:ascii="Times New Roman" w:hAnsi="Times New Roman" w:cs="Times New Roman"/>
        </w:rPr>
        <w:t xml:space="preserve">COA - Crownlands Chapter, </w:t>
      </w:r>
      <w:r w:rsidRPr="007527EA">
        <w:rPr>
          <w:rFonts w:ascii="Times New Roman" w:hAnsi="Times New Roman" w:cs="Times New Roman"/>
          <w:b/>
        </w:rPr>
        <w:t>Community Engagement Vice-Chair</w:t>
      </w:r>
      <w:r w:rsidR="00DD09D9" w:rsidRPr="007527EA">
        <w:rPr>
          <w:rFonts w:ascii="Times New Roman" w:hAnsi="Times New Roman" w:cs="Times New Roman"/>
          <w:b/>
        </w:rPr>
        <w:tab/>
      </w:r>
      <w:r w:rsidR="00B5196A" w:rsidRPr="007527EA">
        <w:rPr>
          <w:rFonts w:ascii="Times New Roman" w:hAnsi="Times New Roman" w:cs="Times New Roman"/>
          <w:b/>
        </w:rPr>
        <w:t xml:space="preserve">  </w:t>
      </w:r>
      <w:r w:rsidR="002C28BD" w:rsidRPr="007527EA">
        <w:rPr>
          <w:rFonts w:ascii="Times New Roman" w:hAnsi="Times New Roman" w:cs="Times New Roman"/>
        </w:rPr>
        <w:t>2018-present</w:t>
      </w:r>
    </w:p>
    <w:p w14:paraId="67D6534B" w14:textId="5647DF05" w:rsidR="00C330FF" w:rsidRPr="007527EA" w:rsidRDefault="00C330FF" w:rsidP="00F07C3A">
      <w:pPr>
        <w:pStyle w:val="ListParagraph"/>
        <w:numPr>
          <w:ilvl w:val="1"/>
          <w:numId w:val="5"/>
        </w:numPr>
        <w:spacing w:after="0" w:line="240" w:lineRule="auto"/>
        <w:ind w:left="360" w:hanging="180"/>
        <w:rPr>
          <w:rFonts w:ascii="Times New Roman" w:hAnsi="Times New Roman" w:cs="Times New Roman"/>
        </w:rPr>
      </w:pPr>
      <w:r w:rsidRPr="007527EA">
        <w:rPr>
          <w:rFonts w:ascii="Times New Roman" w:hAnsi="Times New Roman" w:cs="Times New Roman"/>
        </w:rPr>
        <w:t xml:space="preserve">Assisted </w:t>
      </w:r>
      <w:r w:rsidR="000C3ABD" w:rsidRPr="007527EA">
        <w:rPr>
          <w:rFonts w:ascii="Times New Roman" w:hAnsi="Times New Roman" w:cs="Times New Roman"/>
        </w:rPr>
        <w:t>in</w:t>
      </w:r>
      <w:r w:rsidR="00F53D41" w:rsidRPr="007527EA">
        <w:rPr>
          <w:rFonts w:ascii="Times New Roman" w:hAnsi="Times New Roman" w:cs="Times New Roman"/>
        </w:rPr>
        <w:t xml:space="preserve"> policy </w:t>
      </w:r>
      <w:r w:rsidR="001130D7" w:rsidRPr="007527EA">
        <w:rPr>
          <w:rFonts w:ascii="Times New Roman" w:hAnsi="Times New Roman" w:cs="Times New Roman"/>
        </w:rPr>
        <w:t>and procedure development for</w:t>
      </w:r>
      <w:r w:rsidR="000C3ABD" w:rsidRPr="007527EA">
        <w:rPr>
          <w:rFonts w:ascii="Times New Roman" w:hAnsi="Times New Roman" w:cs="Times New Roman"/>
        </w:rPr>
        <w:t xml:space="preserve"> needle exchange on </w:t>
      </w:r>
      <w:proofErr w:type="spellStart"/>
      <w:r w:rsidR="00825DA0" w:rsidRPr="007527EA">
        <w:rPr>
          <w:rFonts w:ascii="Times New Roman" w:hAnsi="Times New Roman" w:cs="Times New Roman"/>
        </w:rPr>
        <w:t>Crackclaw</w:t>
      </w:r>
      <w:proofErr w:type="spellEnd"/>
      <w:r w:rsidR="00825DA0" w:rsidRPr="007527EA">
        <w:rPr>
          <w:rFonts w:ascii="Times New Roman" w:hAnsi="Times New Roman" w:cs="Times New Roman"/>
        </w:rPr>
        <w:t xml:space="preserve"> Point </w:t>
      </w:r>
      <w:proofErr w:type="spellStart"/>
      <w:r w:rsidR="00825DA0" w:rsidRPr="007527EA">
        <w:rPr>
          <w:rFonts w:ascii="Times New Roman" w:hAnsi="Times New Roman" w:cs="Times New Roman"/>
        </w:rPr>
        <w:t>Andal</w:t>
      </w:r>
      <w:proofErr w:type="spellEnd"/>
      <w:r w:rsidR="00825DA0" w:rsidRPr="007527EA">
        <w:rPr>
          <w:rFonts w:ascii="Times New Roman" w:hAnsi="Times New Roman" w:cs="Times New Roman"/>
        </w:rPr>
        <w:t xml:space="preserve"> Reservation</w:t>
      </w:r>
    </w:p>
    <w:p w14:paraId="4FE80AAC" w14:textId="26B53720" w:rsidR="006D2BE5" w:rsidRPr="007527EA" w:rsidRDefault="000F6756" w:rsidP="00DD09D9">
      <w:pPr>
        <w:pStyle w:val="ListParagraph"/>
        <w:numPr>
          <w:ilvl w:val="0"/>
          <w:numId w:val="5"/>
        </w:numPr>
        <w:tabs>
          <w:tab w:val="left" w:pos="9540"/>
        </w:tabs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7527EA">
        <w:rPr>
          <w:rFonts w:ascii="Times New Roman" w:hAnsi="Times New Roman" w:cs="Times New Roman"/>
        </w:rPr>
        <w:t xml:space="preserve">PharmPAC CCPMN </w:t>
      </w:r>
      <w:r w:rsidRPr="007527EA">
        <w:rPr>
          <w:rFonts w:ascii="Times New Roman" w:hAnsi="Times New Roman" w:cs="Times New Roman"/>
          <w:b/>
        </w:rPr>
        <w:t>Mentor</w:t>
      </w:r>
      <w:r w:rsidR="00331C36" w:rsidRPr="007527EA">
        <w:rPr>
          <w:rFonts w:ascii="Times New Roman" w:hAnsi="Times New Roman" w:cs="Times New Roman"/>
          <w:b/>
        </w:rPr>
        <w:t xml:space="preserve"> x </w:t>
      </w:r>
      <w:r w:rsidR="009D457E" w:rsidRPr="007527EA">
        <w:rPr>
          <w:rFonts w:ascii="Times New Roman" w:hAnsi="Times New Roman" w:cs="Times New Roman"/>
          <w:b/>
        </w:rPr>
        <w:t>3</w:t>
      </w:r>
      <w:r w:rsidRPr="007527EA">
        <w:rPr>
          <w:rFonts w:ascii="Times New Roman" w:hAnsi="Times New Roman" w:cs="Times New Roman"/>
        </w:rPr>
        <w:t>, Mentee</w:t>
      </w:r>
      <w:r w:rsidR="00331C36" w:rsidRPr="007527EA">
        <w:rPr>
          <w:rFonts w:ascii="Times New Roman" w:hAnsi="Times New Roman" w:cs="Times New Roman"/>
        </w:rPr>
        <w:t>s</w:t>
      </w:r>
      <w:r w:rsidRPr="007527EA">
        <w:rPr>
          <w:rFonts w:ascii="Times New Roman" w:hAnsi="Times New Roman" w:cs="Times New Roman"/>
        </w:rPr>
        <w:t xml:space="preserve"> </w:t>
      </w:r>
      <w:r w:rsidR="00331C36" w:rsidRPr="007527EA">
        <w:rPr>
          <w:rFonts w:ascii="Times New Roman" w:hAnsi="Times New Roman" w:cs="Times New Roman"/>
        </w:rPr>
        <w:t>LCDR</w:t>
      </w:r>
      <w:r w:rsidR="007D7CAB" w:rsidRPr="007527EA">
        <w:rPr>
          <w:rFonts w:ascii="Times New Roman" w:hAnsi="Times New Roman" w:cs="Times New Roman"/>
        </w:rPr>
        <w:t xml:space="preserve"> </w:t>
      </w:r>
      <w:r w:rsidR="00331C36" w:rsidRPr="007527EA">
        <w:rPr>
          <w:rFonts w:ascii="Times New Roman" w:hAnsi="Times New Roman" w:cs="Times New Roman"/>
        </w:rPr>
        <w:t>Snow (AHS)</w:t>
      </w:r>
      <w:r w:rsidR="00224C7D" w:rsidRPr="007527EA">
        <w:rPr>
          <w:rFonts w:ascii="Times New Roman" w:hAnsi="Times New Roman" w:cs="Times New Roman"/>
        </w:rPr>
        <w:t>, LCDR Tarly (CMS),</w:t>
      </w:r>
      <w:r w:rsidR="00331C36" w:rsidRPr="007527EA">
        <w:rPr>
          <w:rFonts w:ascii="Times New Roman" w:hAnsi="Times New Roman" w:cs="Times New Roman"/>
        </w:rPr>
        <w:t xml:space="preserve"> LT Greyjoy (BOP)</w:t>
      </w:r>
      <w:r w:rsidR="00DD09D9" w:rsidRPr="007527EA">
        <w:rPr>
          <w:rFonts w:ascii="Times New Roman" w:hAnsi="Times New Roman" w:cs="Times New Roman"/>
        </w:rPr>
        <w:tab/>
      </w:r>
      <w:r w:rsidR="000F148F" w:rsidRPr="007527EA">
        <w:rPr>
          <w:rFonts w:ascii="Times New Roman" w:hAnsi="Times New Roman" w:cs="Times New Roman"/>
        </w:rPr>
        <w:t xml:space="preserve">    </w:t>
      </w:r>
      <w:r w:rsidR="006C354B" w:rsidRPr="007527EA">
        <w:rPr>
          <w:rFonts w:ascii="Times New Roman" w:hAnsi="Times New Roman" w:cs="Times New Roman"/>
        </w:rPr>
        <w:t xml:space="preserve">     </w:t>
      </w:r>
      <w:r w:rsidR="00423505" w:rsidRPr="007527EA">
        <w:rPr>
          <w:rFonts w:ascii="Times New Roman" w:hAnsi="Times New Roman" w:cs="Times New Roman"/>
        </w:rPr>
        <w:t>201</w:t>
      </w:r>
      <w:r w:rsidR="00D221C6" w:rsidRPr="007527EA">
        <w:rPr>
          <w:rFonts w:ascii="Times New Roman" w:hAnsi="Times New Roman" w:cs="Times New Roman"/>
        </w:rPr>
        <w:t>5</w:t>
      </w:r>
      <w:r w:rsidR="00423505" w:rsidRPr="007527EA">
        <w:rPr>
          <w:rFonts w:ascii="Times New Roman" w:hAnsi="Times New Roman" w:cs="Times New Roman"/>
        </w:rPr>
        <w:t>-</w:t>
      </w:r>
      <w:r w:rsidR="009D7F9B" w:rsidRPr="007527EA">
        <w:rPr>
          <w:rFonts w:ascii="Times New Roman" w:hAnsi="Times New Roman" w:cs="Times New Roman"/>
        </w:rPr>
        <w:t>19</w:t>
      </w:r>
    </w:p>
    <w:p w14:paraId="2566FF45" w14:textId="3B209D43" w:rsidR="00EA2D79" w:rsidRPr="007527EA" w:rsidRDefault="003D1CD3">
      <w:pPr>
        <w:pStyle w:val="ListParagraph"/>
        <w:numPr>
          <w:ilvl w:val="0"/>
          <w:numId w:val="5"/>
        </w:numPr>
        <w:tabs>
          <w:tab w:val="left" w:pos="9540"/>
        </w:tabs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7527EA">
        <w:rPr>
          <w:rFonts w:ascii="Times New Roman" w:hAnsi="Times New Roman" w:cs="Times New Roman"/>
        </w:rPr>
        <w:t>ACCP</w:t>
      </w:r>
      <w:r w:rsidR="003977DA" w:rsidRPr="007527EA">
        <w:rPr>
          <w:rFonts w:ascii="Times New Roman" w:hAnsi="Times New Roman" w:cs="Times New Roman"/>
        </w:rPr>
        <w:t xml:space="preserve">, </w:t>
      </w:r>
      <w:r w:rsidR="003977DA" w:rsidRPr="007527EA">
        <w:rPr>
          <w:rFonts w:ascii="Times New Roman" w:hAnsi="Times New Roman" w:cs="Times New Roman"/>
          <w:b/>
          <w:bCs/>
        </w:rPr>
        <w:t>Peer Reviewer</w:t>
      </w:r>
      <w:r w:rsidR="003977DA" w:rsidRPr="007527EA">
        <w:rPr>
          <w:rFonts w:ascii="Times New Roman" w:hAnsi="Times New Roman" w:cs="Times New Roman"/>
        </w:rPr>
        <w:t xml:space="preserve"> for Infectious Disease Board Certification Preparatory Course  </w:t>
      </w:r>
      <w:r w:rsidRPr="007527EA">
        <w:rPr>
          <w:rFonts w:ascii="Times New Roman" w:hAnsi="Times New Roman" w:cs="Times New Roman"/>
        </w:rPr>
        <w:tab/>
      </w:r>
      <w:r w:rsidRPr="007527EA">
        <w:rPr>
          <w:rFonts w:ascii="Times New Roman" w:hAnsi="Times New Roman" w:cs="Times New Roman"/>
        </w:rPr>
        <w:tab/>
      </w:r>
      <w:r w:rsidR="003977DA" w:rsidRPr="007527EA">
        <w:rPr>
          <w:rFonts w:ascii="Times New Roman" w:hAnsi="Times New Roman" w:cs="Times New Roman"/>
        </w:rPr>
        <w:t xml:space="preserve">  </w:t>
      </w:r>
      <w:r w:rsidR="006C354B" w:rsidRPr="007527EA">
        <w:rPr>
          <w:rFonts w:ascii="Times New Roman" w:hAnsi="Times New Roman" w:cs="Times New Roman"/>
        </w:rPr>
        <w:t xml:space="preserve">   </w:t>
      </w:r>
      <w:r w:rsidR="003977DA" w:rsidRPr="007527EA">
        <w:rPr>
          <w:rFonts w:ascii="Times New Roman" w:hAnsi="Times New Roman" w:cs="Times New Roman"/>
        </w:rPr>
        <w:t>202</w:t>
      </w:r>
      <w:r w:rsidR="00207344" w:rsidRPr="007527EA">
        <w:rPr>
          <w:rFonts w:ascii="Times New Roman" w:hAnsi="Times New Roman" w:cs="Times New Roman"/>
        </w:rPr>
        <w:t>0</w:t>
      </w:r>
    </w:p>
    <w:sectPr w:rsidR="00EA2D79" w:rsidRPr="007527EA" w:rsidSect="007527EA">
      <w:headerReference w:type="default" r:id="rId13"/>
      <w:headerReference w:type="first" r:id="rId14"/>
      <w:pgSz w:w="12240" w:h="15840"/>
      <w:pgMar w:top="720" w:right="720" w:bottom="720" w:left="72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9D31E" w14:textId="77777777" w:rsidR="000F0450" w:rsidRDefault="000F0450" w:rsidP="00E84E40">
      <w:pPr>
        <w:spacing w:after="0" w:line="240" w:lineRule="auto"/>
      </w:pPr>
      <w:r>
        <w:separator/>
      </w:r>
    </w:p>
  </w:endnote>
  <w:endnote w:type="continuationSeparator" w:id="0">
    <w:p w14:paraId="0435C341" w14:textId="77777777" w:rsidR="000F0450" w:rsidRDefault="000F0450" w:rsidP="00E84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2142D" w14:textId="77777777" w:rsidR="000F0450" w:rsidRDefault="000F0450" w:rsidP="00E84E40">
      <w:pPr>
        <w:spacing w:after="0" w:line="240" w:lineRule="auto"/>
      </w:pPr>
      <w:r>
        <w:separator/>
      </w:r>
    </w:p>
  </w:footnote>
  <w:footnote w:type="continuationSeparator" w:id="0">
    <w:p w14:paraId="74E73CD1" w14:textId="77777777" w:rsidR="000F0450" w:rsidRDefault="000F0450" w:rsidP="00E84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A9FA3" w14:textId="48E6F647" w:rsidR="00035DE3" w:rsidRDefault="00035DE3">
    <w:pPr>
      <w:pStyle w:val="Header"/>
    </w:pPr>
    <w:r>
      <w:t xml:space="preserve">CDR </w:t>
    </w:r>
    <w:proofErr w:type="spellStart"/>
    <w:r>
      <w:t>Danaerys</w:t>
    </w:r>
    <w:proofErr w:type="spellEnd"/>
    <w:r>
      <w:t xml:space="preserve"> Targaryen, </w:t>
    </w:r>
    <w:proofErr w:type="spellStart"/>
    <w:r>
      <w:t>PharmD</w:t>
    </w:r>
    <w:proofErr w:type="spellEnd"/>
    <w:r>
      <w:t>, MHA BCPS NCPS</w:t>
    </w:r>
    <w:r>
      <w:tab/>
    </w:r>
    <w:r>
      <w:tab/>
      <w:t>PHS#XXXXX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F2874" w14:textId="77777777" w:rsidR="00035DE3" w:rsidRDefault="00035DE3" w:rsidP="00333698">
    <w:pPr>
      <w:spacing w:after="0" w:line="240" w:lineRule="auto"/>
      <w:jc w:val="center"/>
      <w:rPr>
        <w:rFonts w:ascii="Times New Roman" w:hAnsi="Times New Roman" w:cs="Times New Roman"/>
        <w:b/>
        <w:sz w:val="20"/>
        <w:szCs w:val="20"/>
      </w:rPr>
    </w:pPr>
    <w:r w:rsidRPr="00E03A96">
      <w:rPr>
        <w:rFonts w:ascii="Times New Roman" w:hAnsi="Times New Roman" w:cs="Times New Roman"/>
        <w:b/>
        <w:sz w:val="20"/>
        <w:szCs w:val="20"/>
      </w:rPr>
      <w:t>CURRICULUM VITAE COVER SH</w:t>
    </w:r>
    <w:r>
      <w:rPr>
        <w:rFonts w:ascii="Times New Roman" w:hAnsi="Times New Roman" w:cs="Times New Roman"/>
        <w:b/>
        <w:sz w:val="20"/>
        <w:szCs w:val="20"/>
      </w:rPr>
      <w:t>EET</w:t>
    </w:r>
  </w:p>
  <w:p w14:paraId="3DE781FB" w14:textId="4128E394" w:rsidR="00035DE3" w:rsidRDefault="00C451FE" w:rsidP="00333698">
    <w:pPr>
      <w:spacing w:after="0" w:line="240" w:lineRule="auto"/>
    </w:pPr>
    <w:r>
      <w:rPr>
        <w:rFonts w:ascii="Times New Roman" w:hAnsi="Times New Roman" w:cs="Times New Roman"/>
        <w:b/>
        <w:sz w:val="20"/>
        <w:szCs w:val="20"/>
      </w:rPr>
      <w:t>PHS#00000</w:t>
    </w:r>
    <w:r w:rsidR="00035DE3">
      <w:rPr>
        <w:rFonts w:ascii="Times New Roman" w:hAnsi="Times New Roman" w:cs="Times New Roman"/>
        <w:b/>
        <w:sz w:val="20"/>
        <w:szCs w:val="20"/>
      </w:rPr>
      <w:t xml:space="preserve">                                      </w:t>
    </w:r>
    <w:r w:rsidR="00035DE3" w:rsidRPr="007B4702">
      <w:rPr>
        <w:rFonts w:ascii="Times New Roman" w:hAnsi="Times New Roman" w:cs="Times New Roman"/>
        <w:b/>
      </w:rPr>
      <w:t xml:space="preserve">CDR </w:t>
    </w:r>
    <w:proofErr w:type="spellStart"/>
    <w:r w:rsidR="00035DE3" w:rsidRPr="007B4702">
      <w:rPr>
        <w:rFonts w:ascii="Times New Roman" w:hAnsi="Times New Roman" w:cs="Times New Roman"/>
        <w:b/>
      </w:rPr>
      <w:t>Daenarys</w:t>
    </w:r>
    <w:proofErr w:type="spellEnd"/>
    <w:r w:rsidR="00035DE3" w:rsidRPr="007B4702">
      <w:rPr>
        <w:rFonts w:ascii="Times New Roman" w:hAnsi="Times New Roman" w:cs="Times New Roman"/>
        <w:b/>
      </w:rPr>
      <w:t xml:space="preserve"> Targaryen, </w:t>
    </w:r>
    <w:proofErr w:type="spellStart"/>
    <w:r w:rsidR="00035DE3" w:rsidRPr="007B4702">
      <w:rPr>
        <w:rFonts w:ascii="Times New Roman" w:hAnsi="Times New Roman" w:cs="Times New Roman"/>
        <w:b/>
      </w:rPr>
      <w:t>PharmD</w:t>
    </w:r>
    <w:proofErr w:type="spellEnd"/>
    <w:r w:rsidR="00035DE3" w:rsidRPr="007B4702">
      <w:rPr>
        <w:rFonts w:ascii="Times New Roman" w:hAnsi="Times New Roman" w:cs="Times New Roman"/>
        <w:b/>
      </w:rPr>
      <w:t xml:space="preserve"> MPH </w:t>
    </w:r>
    <w:r w:rsidR="006B0C57" w:rsidRPr="007B4702">
      <w:rPr>
        <w:rFonts w:ascii="Times New Roman" w:hAnsi="Times New Roman" w:cs="Times New Roman"/>
        <w:b/>
      </w:rPr>
      <w:t>BC</w:t>
    </w:r>
    <w:r w:rsidR="006B0C57">
      <w:rPr>
        <w:rFonts w:ascii="Times New Roman" w:hAnsi="Times New Roman" w:cs="Times New Roman"/>
        <w:b/>
      </w:rPr>
      <w:t>ACP</w:t>
    </w:r>
    <w:r w:rsidR="006B0C57" w:rsidRPr="007B4702">
      <w:rPr>
        <w:rFonts w:ascii="Times New Roman" w:hAnsi="Times New Roman" w:cs="Times New Roman"/>
        <w:b/>
      </w:rPr>
      <w:t xml:space="preserve"> </w:t>
    </w:r>
    <w:r w:rsidR="00035DE3" w:rsidRPr="007B4702">
      <w:rPr>
        <w:rFonts w:ascii="Times New Roman" w:hAnsi="Times New Roman" w:cs="Times New Roman"/>
        <w:b/>
      </w:rPr>
      <w:t>NCPS</w:t>
    </w:r>
    <w:r w:rsidR="00035DE3" w:rsidRPr="007B4702" w:rsidDel="00AD2E62">
      <w:rPr>
        <w:rFonts w:ascii="Times New Roman" w:hAnsi="Times New Roman" w:cs="Times New Roman"/>
        <w:b/>
      </w:rPr>
      <w:t xml:space="preserve"> </w:t>
    </w:r>
    <w:r w:rsidR="00035DE3" w:rsidRPr="007B4702">
      <w:rPr>
        <w:rFonts w:ascii="Times New Roman" w:hAnsi="Times New Roman" w:cs="Times New Roman"/>
        <w:b/>
      </w:rPr>
      <w:t xml:space="preserve">                  </w:t>
    </w:r>
    <w:r w:rsidR="00234759">
      <w:rPr>
        <w:rFonts w:ascii="Times New Roman" w:hAnsi="Times New Roman" w:cs="Times New Roman"/>
        <w:b/>
        <w:sz w:val="20"/>
        <w:szCs w:val="20"/>
      </w:rPr>
      <w:t>December 20</w:t>
    </w:r>
    <w:r w:rsidR="00EA2D79">
      <w:rPr>
        <w:rFonts w:ascii="Times New Roman" w:hAnsi="Times New Roman" w:cs="Times New Roman"/>
        <w:b/>
        <w:sz w:val="20"/>
        <w:szCs w:val="20"/>
      </w:rPr>
      <w:t>2</w:t>
    </w:r>
    <w:r>
      <w:rPr>
        <w:rFonts w:ascii="Times New Roman" w:hAnsi="Times New Roman" w:cs="Times New Roman"/>
        <w:b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439EA"/>
    <w:multiLevelType w:val="hybridMultilevel"/>
    <w:tmpl w:val="BDA01F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457764"/>
    <w:multiLevelType w:val="hybridMultilevel"/>
    <w:tmpl w:val="2F4CF4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A50AD"/>
    <w:multiLevelType w:val="hybridMultilevel"/>
    <w:tmpl w:val="A45CF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B5207"/>
    <w:multiLevelType w:val="hybridMultilevel"/>
    <w:tmpl w:val="1E004C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4F3D47"/>
    <w:multiLevelType w:val="hybridMultilevel"/>
    <w:tmpl w:val="2E1C6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E84C53"/>
    <w:multiLevelType w:val="hybridMultilevel"/>
    <w:tmpl w:val="0B1A2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05001"/>
    <w:multiLevelType w:val="hybridMultilevel"/>
    <w:tmpl w:val="C8CA7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40"/>
    <w:rsid w:val="0001462B"/>
    <w:rsid w:val="00035DE3"/>
    <w:rsid w:val="00052B1C"/>
    <w:rsid w:val="000626C3"/>
    <w:rsid w:val="00062C90"/>
    <w:rsid w:val="000763B1"/>
    <w:rsid w:val="00077326"/>
    <w:rsid w:val="00077653"/>
    <w:rsid w:val="00080C9D"/>
    <w:rsid w:val="00090DC9"/>
    <w:rsid w:val="000A0D7B"/>
    <w:rsid w:val="000A14CA"/>
    <w:rsid w:val="000A5FBD"/>
    <w:rsid w:val="000A781F"/>
    <w:rsid w:val="000B0C72"/>
    <w:rsid w:val="000C0CE4"/>
    <w:rsid w:val="000C3ABD"/>
    <w:rsid w:val="000E1DFA"/>
    <w:rsid w:val="000E4036"/>
    <w:rsid w:val="000F0450"/>
    <w:rsid w:val="000F148F"/>
    <w:rsid w:val="000F169E"/>
    <w:rsid w:val="000F6756"/>
    <w:rsid w:val="00107981"/>
    <w:rsid w:val="001101AF"/>
    <w:rsid w:val="0011124F"/>
    <w:rsid w:val="001130D7"/>
    <w:rsid w:val="00117110"/>
    <w:rsid w:val="0014247F"/>
    <w:rsid w:val="00150CDF"/>
    <w:rsid w:val="00161434"/>
    <w:rsid w:val="001C267F"/>
    <w:rsid w:val="001D0DBB"/>
    <w:rsid w:val="001D69F2"/>
    <w:rsid w:val="001D6FAD"/>
    <w:rsid w:val="001F340B"/>
    <w:rsid w:val="0020144C"/>
    <w:rsid w:val="00203462"/>
    <w:rsid w:val="00207344"/>
    <w:rsid w:val="00217158"/>
    <w:rsid w:val="002243FB"/>
    <w:rsid w:val="00224C7D"/>
    <w:rsid w:val="00227F12"/>
    <w:rsid w:val="00234759"/>
    <w:rsid w:val="00237B3E"/>
    <w:rsid w:val="00240D4F"/>
    <w:rsid w:val="002434DE"/>
    <w:rsid w:val="0027749C"/>
    <w:rsid w:val="002924EC"/>
    <w:rsid w:val="002C28BD"/>
    <w:rsid w:val="002C38A8"/>
    <w:rsid w:val="002D7A54"/>
    <w:rsid w:val="002E71E9"/>
    <w:rsid w:val="002F312D"/>
    <w:rsid w:val="0030662C"/>
    <w:rsid w:val="003070B3"/>
    <w:rsid w:val="00310EB8"/>
    <w:rsid w:val="00311085"/>
    <w:rsid w:val="00311F92"/>
    <w:rsid w:val="003266EB"/>
    <w:rsid w:val="00327178"/>
    <w:rsid w:val="00330094"/>
    <w:rsid w:val="00331C36"/>
    <w:rsid w:val="00333698"/>
    <w:rsid w:val="003463F6"/>
    <w:rsid w:val="00361AFE"/>
    <w:rsid w:val="003756B6"/>
    <w:rsid w:val="003813FE"/>
    <w:rsid w:val="0038301E"/>
    <w:rsid w:val="00387813"/>
    <w:rsid w:val="003977DA"/>
    <w:rsid w:val="003C0E44"/>
    <w:rsid w:val="003C75D4"/>
    <w:rsid w:val="003D1CD3"/>
    <w:rsid w:val="003E4D40"/>
    <w:rsid w:val="003E7239"/>
    <w:rsid w:val="003F7F9B"/>
    <w:rsid w:val="00401F5B"/>
    <w:rsid w:val="00412BB2"/>
    <w:rsid w:val="00414BFB"/>
    <w:rsid w:val="00423505"/>
    <w:rsid w:val="00426F72"/>
    <w:rsid w:val="0043280F"/>
    <w:rsid w:val="004410EE"/>
    <w:rsid w:val="0044431D"/>
    <w:rsid w:val="00454524"/>
    <w:rsid w:val="00455786"/>
    <w:rsid w:val="00462CEF"/>
    <w:rsid w:val="00467DE9"/>
    <w:rsid w:val="004710AF"/>
    <w:rsid w:val="00472779"/>
    <w:rsid w:val="004765EF"/>
    <w:rsid w:val="00493576"/>
    <w:rsid w:val="00495718"/>
    <w:rsid w:val="004A6BCD"/>
    <w:rsid w:val="004B0E6C"/>
    <w:rsid w:val="004B4375"/>
    <w:rsid w:val="004B630F"/>
    <w:rsid w:val="00505544"/>
    <w:rsid w:val="00505C89"/>
    <w:rsid w:val="00511788"/>
    <w:rsid w:val="005164BE"/>
    <w:rsid w:val="00516FF2"/>
    <w:rsid w:val="00523CB4"/>
    <w:rsid w:val="00524D75"/>
    <w:rsid w:val="00551D3F"/>
    <w:rsid w:val="00566FC8"/>
    <w:rsid w:val="0057349C"/>
    <w:rsid w:val="005D3308"/>
    <w:rsid w:val="005F13BB"/>
    <w:rsid w:val="006100D6"/>
    <w:rsid w:val="00627BBE"/>
    <w:rsid w:val="006352AE"/>
    <w:rsid w:val="0063644E"/>
    <w:rsid w:val="00641244"/>
    <w:rsid w:val="0064344B"/>
    <w:rsid w:val="00647B51"/>
    <w:rsid w:val="0068492C"/>
    <w:rsid w:val="00687B3A"/>
    <w:rsid w:val="00693447"/>
    <w:rsid w:val="00697DE2"/>
    <w:rsid w:val="006B0708"/>
    <w:rsid w:val="006B0C57"/>
    <w:rsid w:val="006B6C16"/>
    <w:rsid w:val="006C23FD"/>
    <w:rsid w:val="006C354B"/>
    <w:rsid w:val="006D2685"/>
    <w:rsid w:val="006D2BE5"/>
    <w:rsid w:val="006D551B"/>
    <w:rsid w:val="006E098C"/>
    <w:rsid w:val="007217EA"/>
    <w:rsid w:val="007358B8"/>
    <w:rsid w:val="007527EA"/>
    <w:rsid w:val="00753B05"/>
    <w:rsid w:val="0075542F"/>
    <w:rsid w:val="0076191B"/>
    <w:rsid w:val="00766652"/>
    <w:rsid w:val="00773709"/>
    <w:rsid w:val="00784A00"/>
    <w:rsid w:val="00787D17"/>
    <w:rsid w:val="00792260"/>
    <w:rsid w:val="007950B0"/>
    <w:rsid w:val="007A21AD"/>
    <w:rsid w:val="007A2C0A"/>
    <w:rsid w:val="007A5641"/>
    <w:rsid w:val="007B274D"/>
    <w:rsid w:val="007B3696"/>
    <w:rsid w:val="007B4702"/>
    <w:rsid w:val="007B7248"/>
    <w:rsid w:val="007C4B8D"/>
    <w:rsid w:val="007C7635"/>
    <w:rsid w:val="007D5EBC"/>
    <w:rsid w:val="007D7CAB"/>
    <w:rsid w:val="007F1084"/>
    <w:rsid w:val="007F498C"/>
    <w:rsid w:val="00802388"/>
    <w:rsid w:val="00806287"/>
    <w:rsid w:val="008072D1"/>
    <w:rsid w:val="008153E8"/>
    <w:rsid w:val="00825DA0"/>
    <w:rsid w:val="008314D2"/>
    <w:rsid w:val="00843849"/>
    <w:rsid w:val="0085569F"/>
    <w:rsid w:val="00857BDC"/>
    <w:rsid w:val="008604E6"/>
    <w:rsid w:val="00860C8C"/>
    <w:rsid w:val="0086725F"/>
    <w:rsid w:val="00870047"/>
    <w:rsid w:val="00871D4C"/>
    <w:rsid w:val="00874722"/>
    <w:rsid w:val="00886640"/>
    <w:rsid w:val="00893A9C"/>
    <w:rsid w:val="008A261B"/>
    <w:rsid w:val="008A3A5C"/>
    <w:rsid w:val="008C109D"/>
    <w:rsid w:val="008E1F46"/>
    <w:rsid w:val="008F4DFF"/>
    <w:rsid w:val="009150B1"/>
    <w:rsid w:val="00927B0D"/>
    <w:rsid w:val="009352C9"/>
    <w:rsid w:val="00951888"/>
    <w:rsid w:val="009553B3"/>
    <w:rsid w:val="009725CA"/>
    <w:rsid w:val="009833D2"/>
    <w:rsid w:val="00991201"/>
    <w:rsid w:val="009B65C3"/>
    <w:rsid w:val="009C056F"/>
    <w:rsid w:val="009C3AC5"/>
    <w:rsid w:val="009C7DCF"/>
    <w:rsid w:val="009D00C8"/>
    <w:rsid w:val="009D2DE8"/>
    <w:rsid w:val="009D457E"/>
    <w:rsid w:val="009D7F9B"/>
    <w:rsid w:val="009E066A"/>
    <w:rsid w:val="009F4229"/>
    <w:rsid w:val="00A23F56"/>
    <w:rsid w:val="00A2411F"/>
    <w:rsid w:val="00A2603A"/>
    <w:rsid w:val="00A27FD4"/>
    <w:rsid w:val="00A30758"/>
    <w:rsid w:val="00A33486"/>
    <w:rsid w:val="00A427CB"/>
    <w:rsid w:val="00A43697"/>
    <w:rsid w:val="00A463C7"/>
    <w:rsid w:val="00A47B98"/>
    <w:rsid w:val="00A47F47"/>
    <w:rsid w:val="00A6350D"/>
    <w:rsid w:val="00A71379"/>
    <w:rsid w:val="00A73C2C"/>
    <w:rsid w:val="00A77D7A"/>
    <w:rsid w:val="00A800CD"/>
    <w:rsid w:val="00A86CCF"/>
    <w:rsid w:val="00A90674"/>
    <w:rsid w:val="00A91C66"/>
    <w:rsid w:val="00A9319D"/>
    <w:rsid w:val="00A9425E"/>
    <w:rsid w:val="00A94292"/>
    <w:rsid w:val="00AB0C88"/>
    <w:rsid w:val="00AB5594"/>
    <w:rsid w:val="00AD0832"/>
    <w:rsid w:val="00AD2E62"/>
    <w:rsid w:val="00AD558F"/>
    <w:rsid w:val="00AE109E"/>
    <w:rsid w:val="00AF5A31"/>
    <w:rsid w:val="00AF77E9"/>
    <w:rsid w:val="00B027A7"/>
    <w:rsid w:val="00B057F7"/>
    <w:rsid w:val="00B15C09"/>
    <w:rsid w:val="00B17AFB"/>
    <w:rsid w:val="00B23193"/>
    <w:rsid w:val="00B3188A"/>
    <w:rsid w:val="00B37964"/>
    <w:rsid w:val="00B42F1B"/>
    <w:rsid w:val="00B46B26"/>
    <w:rsid w:val="00B5196A"/>
    <w:rsid w:val="00B51ACA"/>
    <w:rsid w:val="00B55F8B"/>
    <w:rsid w:val="00B62B44"/>
    <w:rsid w:val="00B64846"/>
    <w:rsid w:val="00B64894"/>
    <w:rsid w:val="00B6709C"/>
    <w:rsid w:val="00B76DED"/>
    <w:rsid w:val="00B81F23"/>
    <w:rsid w:val="00B93EB0"/>
    <w:rsid w:val="00B955F2"/>
    <w:rsid w:val="00BA15CC"/>
    <w:rsid w:val="00BA308D"/>
    <w:rsid w:val="00BA733E"/>
    <w:rsid w:val="00BB4677"/>
    <w:rsid w:val="00BD5D6D"/>
    <w:rsid w:val="00C05895"/>
    <w:rsid w:val="00C06696"/>
    <w:rsid w:val="00C068FA"/>
    <w:rsid w:val="00C266AF"/>
    <w:rsid w:val="00C30458"/>
    <w:rsid w:val="00C330FF"/>
    <w:rsid w:val="00C3494E"/>
    <w:rsid w:val="00C451FE"/>
    <w:rsid w:val="00C47592"/>
    <w:rsid w:val="00C53AB5"/>
    <w:rsid w:val="00C665DA"/>
    <w:rsid w:val="00C707EB"/>
    <w:rsid w:val="00C87935"/>
    <w:rsid w:val="00CA7602"/>
    <w:rsid w:val="00CA7ED1"/>
    <w:rsid w:val="00CB404E"/>
    <w:rsid w:val="00CB6A87"/>
    <w:rsid w:val="00D0524E"/>
    <w:rsid w:val="00D0794C"/>
    <w:rsid w:val="00D1024E"/>
    <w:rsid w:val="00D221C6"/>
    <w:rsid w:val="00D32E51"/>
    <w:rsid w:val="00D34944"/>
    <w:rsid w:val="00D36E7B"/>
    <w:rsid w:val="00D53C0A"/>
    <w:rsid w:val="00D54933"/>
    <w:rsid w:val="00D62EE0"/>
    <w:rsid w:val="00D62F41"/>
    <w:rsid w:val="00D66D9D"/>
    <w:rsid w:val="00D73C9D"/>
    <w:rsid w:val="00D73CE0"/>
    <w:rsid w:val="00D928E6"/>
    <w:rsid w:val="00DA418D"/>
    <w:rsid w:val="00DA7289"/>
    <w:rsid w:val="00DA7716"/>
    <w:rsid w:val="00DB0554"/>
    <w:rsid w:val="00DB217E"/>
    <w:rsid w:val="00DD09D9"/>
    <w:rsid w:val="00DD1007"/>
    <w:rsid w:val="00DD3B7B"/>
    <w:rsid w:val="00DD6784"/>
    <w:rsid w:val="00DD68E3"/>
    <w:rsid w:val="00DF6D70"/>
    <w:rsid w:val="00E005CD"/>
    <w:rsid w:val="00E03994"/>
    <w:rsid w:val="00E313E3"/>
    <w:rsid w:val="00E456AF"/>
    <w:rsid w:val="00E53DDE"/>
    <w:rsid w:val="00E82E54"/>
    <w:rsid w:val="00E83980"/>
    <w:rsid w:val="00E84E40"/>
    <w:rsid w:val="00E85C9E"/>
    <w:rsid w:val="00E92948"/>
    <w:rsid w:val="00EA2D79"/>
    <w:rsid w:val="00EB0061"/>
    <w:rsid w:val="00EC5326"/>
    <w:rsid w:val="00ED2EB0"/>
    <w:rsid w:val="00F00B6D"/>
    <w:rsid w:val="00F07C3A"/>
    <w:rsid w:val="00F11491"/>
    <w:rsid w:val="00F12219"/>
    <w:rsid w:val="00F14DCD"/>
    <w:rsid w:val="00F27527"/>
    <w:rsid w:val="00F30E1E"/>
    <w:rsid w:val="00F53D41"/>
    <w:rsid w:val="00F543A8"/>
    <w:rsid w:val="00F56F71"/>
    <w:rsid w:val="00F667C4"/>
    <w:rsid w:val="00F823F7"/>
    <w:rsid w:val="00F82ED8"/>
    <w:rsid w:val="00FB1A01"/>
    <w:rsid w:val="00FB5095"/>
    <w:rsid w:val="00FD3178"/>
    <w:rsid w:val="00FE5CEB"/>
    <w:rsid w:val="00FF2F97"/>
    <w:rsid w:val="00FF76A9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82843B4"/>
  <w15:docId w15:val="{DF47AF6B-F268-4EE8-8ED8-80C0770D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E40"/>
  </w:style>
  <w:style w:type="paragraph" w:styleId="Footer">
    <w:name w:val="footer"/>
    <w:basedOn w:val="Normal"/>
    <w:link w:val="FooterChar"/>
    <w:uiPriority w:val="99"/>
    <w:unhideWhenUsed/>
    <w:rsid w:val="00E84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E40"/>
  </w:style>
  <w:style w:type="paragraph" w:styleId="ListParagraph">
    <w:name w:val="List Paragraph"/>
    <w:basedOn w:val="Normal"/>
    <w:uiPriority w:val="34"/>
    <w:qFormat/>
    <w:rsid w:val="00BA15CC"/>
    <w:pPr>
      <w:ind w:left="720"/>
      <w:contextualSpacing/>
    </w:pPr>
  </w:style>
  <w:style w:type="paragraph" w:customStyle="1" w:styleId="Default">
    <w:name w:val="Default"/>
    <w:rsid w:val="00BA15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79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9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9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9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9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96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9319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24D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24D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243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3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dcp.psc.gov/OSG/pharmacy/documents/CD0919-Bullet-Statements-508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luenceId xmlns="450547f7-6539-434b-b42d-f11c2ad44738">2157068187</confluenceId>
    <confluenceContentType xmlns="450547f7-6539-434b-b42d-f11c2ad44738">application/vnd.openxmlformats-officedocument.wordprocessingml.document</confluenceContentType>
    <Comment xmlns="450547f7-6539-434b-b42d-f11c2ad44738" xsi:nil="true"/>
    <pageId xmlns="450547f7-6539-434b-b42d-f11c2ad44738">2155887401</page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34E0EB62D21B4B8C78DB92E33DE2BA" ma:contentTypeVersion="6" ma:contentTypeDescription="Create a new document." ma:contentTypeScope="" ma:versionID="33accbe51c46cd1ebed3fc12144b6876">
  <xsd:schema xmlns:xsd="http://www.w3.org/2001/XMLSchema" xmlns:xs="http://www.w3.org/2001/XMLSchema" xmlns:p="http://schemas.microsoft.com/office/2006/metadata/properties" xmlns:ns2="bc5f48bf-e0a7-47e9-bf65-df7c58c93bb8" xmlns:ns3="450547f7-6539-434b-b42d-f11c2ad44738" xmlns:ns5="1ece5dd6-3f6b-4e81-b79b-fa096cd5bb64" targetNamespace="http://schemas.microsoft.com/office/2006/metadata/properties" ma:root="true" ma:fieldsID="8e2c90dae1da9a2a576a9c7cd782c195" ns2:_="" ns3:_="" ns5:_="">
    <xsd:import namespace="bc5f48bf-e0a7-47e9-bf65-df7c58c93bb8"/>
    <xsd:import namespace="450547f7-6539-434b-b42d-f11c2ad44738"/>
    <xsd:import namespace="1ece5dd6-3f6b-4e81-b79b-fa096cd5bb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onfluenceId" minOccurs="0"/>
                <xsd:element ref="ns3:pageId" minOccurs="0"/>
                <xsd:element ref="ns3:confluenceContentType" minOccurs="0"/>
                <xsd:element ref="ns3:Comment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f48bf-e0a7-47e9-bf65-df7c58c93bb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547f7-6539-434b-b42d-f11c2ad44738" elementFormDefault="qualified">
    <xsd:import namespace="http://schemas.microsoft.com/office/2006/documentManagement/types"/>
    <xsd:import namespace="http://schemas.microsoft.com/office/infopath/2007/PartnerControls"/>
    <xsd:element name="confluenceId" ma:index="11" nillable="true" ma:displayName="confluenceId" ma:internalName="confluenceId">
      <xsd:simpleType>
        <xsd:restriction base="dms:Text">
          <xsd:maxLength value="255"/>
        </xsd:restriction>
      </xsd:simpleType>
    </xsd:element>
    <xsd:element name="pageId" ma:index="12" nillable="true" ma:displayName="pageId" ma:internalName="pageId">
      <xsd:simpleType>
        <xsd:restriction base="dms:Text">
          <xsd:maxLength value="255"/>
        </xsd:restriction>
      </xsd:simpleType>
    </xsd:element>
    <xsd:element name="confluenceContentType" ma:index="13" nillable="true" ma:displayName="confluenceContentType" ma:internalName="confluenceContentType">
      <xsd:simpleType>
        <xsd:restriction base="dms:Text">
          <xsd:maxLength value="255"/>
        </xsd:restriction>
      </xsd:simpleType>
    </xsd:element>
    <xsd:element name="Comment" ma:index="14" nillable="true" ma:displayName="Comment" ma:internalName="Commen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e5dd6-3f6b-4e81-b79b-fa096cd5bb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32145-7C8B-4517-8CC8-23E224AA7FE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A7AB058-5847-4A15-97A0-17361A97CE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FDBB15-5A68-48BA-83C4-B795E8041FD5}">
  <ds:schemaRefs>
    <ds:schemaRef ds:uri="bc5f48bf-e0a7-47e9-bf65-df7c58c93bb8"/>
    <ds:schemaRef ds:uri="http://schemas.microsoft.com/office/2006/metadata/properties"/>
    <ds:schemaRef ds:uri="http://purl.org/dc/terms/"/>
    <ds:schemaRef ds:uri="1ece5dd6-3f6b-4e81-b79b-fa096cd5bb6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450547f7-6539-434b-b42d-f11c2ad4473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160CAAB-DE68-4EB6-8D31-BCBDEA614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5f48bf-e0a7-47e9-bf65-df7c58c93bb8"/>
    <ds:schemaRef ds:uri="450547f7-6539-434b-b42d-f11c2ad44738"/>
    <ds:schemaRef ds:uri="1ece5dd6-3f6b-4e81-b79b-fa096cd5bb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6451385-2A4A-4689-A7E1-B3276B2E2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Coversheet Example</vt:lpstr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Coversheet Example</dc:title>
  <dc:creator>PharmPAC Career Services</dc:creator>
  <cp:lastModifiedBy>Dwayne K. David</cp:lastModifiedBy>
  <cp:revision>2</cp:revision>
  <cp:lastPrinted>2020-07-28T20:18:00Z</cp:lastPrinted>
  <dcterms:created xsi:type="dcterms:W3CDTF">2021-08-26T23:16:00Z</dcterms:created>
  <dcterms:modified xsi:type="dcterms:W3CDTF">2021-08-26T23:16:00Z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0x0101006B34E0EB62D21B4B8C78DB92E33DE2BA</vt:lpwstr>
  </property>
</Properties>
</file>