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9F89" w14:textId="58A59398" w:rsidR="00686AD0" w:rsidRPr="00CC026F" w:rsidRDefault="00EC255A" w:rsidP="00656067">
      <w:pPr>
        <w:ind w:left="-270"/>
        <w:rPr>
          <w:b/>
        </w:rPr>
      </w:pPr>
      <w:r>
        <w:rPr>
          <w:b/>
        </w:rPr>
        <w:t>July</w:t>
      </w:r>
      <w:r w:rsidR="00397F4F">
        <w:rPr>
          <w:b/>
        </w:rPr>
        <w:t xml:space="preserve"> 2</w:t>
      </w:r>
      <w:r>
        <w:rPr>
          <w:b/>
        </w:rPr>
        <w:t>5</w:t>
      </w:r>
      <w:r w:rsidR="00686AD0">
        <w:rPr>
          <w:b/>
        </w:rPr>
        <w:t>, 202</w:t>
      </w:r>
      <w:r w:rsidR="00E34C98">
        <w:rPr>
          <w:b/>
        </w:rPr>
        <w:t>3</w:t>
      </w:r>
      <w:r w:rsidR="002C69CD">
        <w:rPr>
          <w:b/>
        </w:rPr>
        <w:t>,</w:t>
      </w:r>
      <w:r w:rsidR="00E34C98">
        <w:rPr>
          <w:b/>
        </w:rPr>
        <w:t xml:space="preserve"> </w:t>
      </w:r>
      <w:r w:rsidR="005256A2">
        <w:rPr>
          <w:b/>
        </w:rPr>
        <w:t xml:space="preserve">Meeting </w:t>
      </w:r>
      <w:r w:rsidR="00440D3F">
        <w:rPr>
          <w:b/>
        </w:rPr>
        <w:t>Minutes</w:t>
      </w:r>
      <w:r w:rsidR="005256A2">
        <w:rPr>
          <w:b/>
        </w:rPr>
        <w:t xml:space="preserve"> </w:t>
      </w:r>
    </w:p>
    <w:p w14:paraId="57F92834" w14:textId="62F35F1F" w:rsidR="00686AD0" w:rsidRDefault="00686AD0" w:rsidP="00656067">
      <w:pPr>
        <w:ind w:left="-540" w:firstLine="270"/>
        <w:rPr>
          <w:b/>
        </w:rPr>
      </w:pPr>
      <w:r w:rsidRPr="00CC026F">
        <w:rPr>
          <w:b/>
        </w:rPr>
        <w:t>Meeting Time:</w:t>
      </w:r>
      <w:r>
        <w:rPr>
          <w:b/>
        </w:rPr>
        <w:t xml:space="preserve"> </w:t>
      </w:r>
      <w:r w:rsidR="00FC2AC5">
        <w:rPr>
          <w:b/>
        </w:rPr>
        <w:t>1</w:t>
      </w:r>
      <w:r w:rsidR="00542E51">
        <w:rPr>
          <w:b/>
        </w:rPr>
        <w:t>1</w:t>
      </w:r>
      <w:r w:rsidR="00FC2AC5">
        <w:rPr>
          <w:b/>
        </w:rPr>
        <w:t>00</w:t>
      </w:r>
      <w:r>
        <w:rPr>
          <w:b/>
        </w:rPr>
        <w:t>-</w:t>
      </w:r>
      <w:r w:rsidR="00FC2AC5">
        <w:rPr>
          <w:b/>
        </w:rPr>
        <w:t>1</w:t>
      </w:r>
      <w:r w:rsidR="00542E51">
        <w:rPr>
          <w:b/>
        </w:rPr>
        <w:t>2</w:t>
      </w:r>
      <w:r w:rsidR="00FC2AC5">
        <w:rPr>
          <w:b/>
        </w:rPr>
        <w:t>00</w:t>
      </w:r>
      <w:r>
        <w:rPr>
          <w:b/>
        </w:rPr>
        <w:t xml:space="preserve"> Alaska/</w:t>
      </w:r>
      <w:r w:rsidR="00FC2AC5">
        <w:rPr>
          <w:b/>
        </w:rPr>
        <w:t>1</w:t>
      </w:r>
      <w:r w:rsidR="00542E51">
        <w:rPr>
          <w:b/>
        </w:rPr>
        <w:t>2</w:t>
      </w:r>
      <w:r w:rsidR="00FC2AC5">
        <w:rPr>
          <w:b/>
        </w:rPr>
        <w:t>00</w:t>
      </w:r>
      <w:r>
        <w:rPr>
          <w:b/>
        </w:rPr>
        <w:t>-</w:t>
      </w:r>
      <w:r w:rsidR="00FC2AC5">
        <w:rPr>
          <w:b/>
        </w:rPr>
        <w:t>1</w:t>
      </w:r>
      <w:r w:rsidR="00542E51">
        <w:rPr>
          <w:b/>
        </w:rPr>
        <w:t>3</w:t>
      </w:r>
      <w:r w:rsidR="00FC2AC5">
        <w:rPr>
          <w:b/>
        </w:rPr>
        <w:t>00</w:t>
      </w:r>
      <w:r>
        <w:rPr>
          <w:b/>
        </w:rPr>
        <w:t xml:space="preserve"> PT/</w:t>
      </w:r>
      <w:r w:rsidR="00FC2AC5">
        <w:rPr>
          <w:b/>
        </w:rPr>
        <w:t>1300</w:t>
      </w:r>
      <w:r>
        <w:rPr>
          <w:b/>
        </w:rPr>
        <w:t>-</w:t>
      </w:r>
      <w:r w:rsidR="00FC2AC5">
        <w:rPr>
          <w:b/>
        </w:rPr>
        <w:t>1400</w:t>
      </w:r>
      <w:r>
        <w:rPr>
          <w:b/>
        </w:rPr>
        <w:t xml:space="preserve"> MT/</w:t>
      </w:r>
      <w:r w:rsidR="00FC2AC5">
        <w:rPr>
          <w:b/>
        </w:rPr>
        <w:t>1400</w:t>
      </w:r>
      <w:r>
        <w:rPr>
          <w:b/>
        </w:rPr>
        <w:t>-</w:t>
      </w:r>
      <w:r w:rsidR="00FC2AC5">
        <w:rPr>
          <w:b/>
        </w:rPr>
        <w:t>1500</w:t>
      </w:r>
      <w:r>
        <w:rPr>
          <w:b/>
        </w:rPr>
        <w:t xml:space="preserve"> CT/</w:t>
      </w:r>
      <w:r w:rsidR="00FC2AC5">
        <w:rPr>
          <w:b/>
        </w:rPr>
        <w:t>1500</w:t>
      </w:r>
      <w:r>
        <w:rPr>
          <w:b/>
        </w:rPr>
        <w:t>-</w:t>
      </w:r>
      <w:r w:rsidR="00FC2AC5">
        <w:rPr>
          <w:b/>
        </w:rPr>
        <w:t>1600</w:t>
      </w:r>
      <w:r w:rsidRPr="00686AD0">
        <w:rPr>
          <w:b/>
        </w:rPr>
        <w:t xml:space="preserve"> </w:t>
      </w:r>
      <w:r>
        <w:rPr>
          <w:b/>
        </w:rPr>
        <w:t>ET</w:t>
      </w:r>
    </w:p>
    <w:p w14:paraId="4F7B5E04" w14:textId="4583A284" w:rsidR="00D95794" w:rsidRDefault="00D95794" w:rsidP="00656067">
      <w:pPr>
        <w:ind w:left="-540" w:firstLine="270"/>
        <w:rPr>
          <w:bCs/>
        </w:rPr>
      </w:pPr>
      <w:r w:rsidRPr="00D95794">
        <w:rPr>
          <w:bCs/>
        </w:rPr>
        <w:t>(*Reminder: please check-in in the chat box during the meeting for your attendance)</w:t>
      </w:r>
    </w:p>
    <w:p w14:paraId="65FE7F63" w14:textId="6F69E635" w:rsidR="00542E51" w:rsidRDefault="00542E51" w:rsidP="00656067">
      <w:pPr>
        <w:ind w:left="-540" w:firstLine="270"/>
        <w:rPr>
          <w:bCs/>
        </w:rPr>
      </w:pPr>
    </w:p>
    <w:tbl>
      <w:tblPr>
        <w:tblStyle w:val="TableGrid"/>
        <w:tblW w:w="10795" w:type="dxa"/>
        <w:jc w:val="center"/>
        <w:tblLook w:val="04A0" w:firstRow="1" w:lastRow="0" w:firstColumn="1" w:lastColumn="0" w:noHBand="0" w:noVBand="1"/>
      </w:tblPr>
      <w:tblGrid>
        <w:gridCol w:w="2515"/>
        <w:gridCol w:w="2520"/>
        <w:gridCol w:w="2105"/>
        <w:gridCol w:w="2267"/>
        <w:gridCol w:w="1388"/>
      </w:tblGrid>
      <w:tr w:rsidR="00FB710E" w14:paraId="3234AA30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485F" w14:textId="77777777" w:rsidR="00542E51" w:rsidRDefault="00542E51" w:rsidP="007D591A">
            <w:pPr>
              <w:rPr>
                <w:b/>
                <w:bCs/>
                <w:sz w:val="18"/>
                <w:szCs w:val="16"/>
              </w:rPr>
            </w:pPr>
            <w:bookmarkStart w:id="0" w:name="_Hlk2083822"/>
            <w:r>
              <w:rPr>
                <w:b/>
                <w:bCs/>
                <w:sz w:val="18"/>
                <w:szCs w:val="16"/>
              </w:rPr>
              <w:t>Name / Email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4E02" w14:textId="77777777" w:rsidR="00542E51" w:rsidRDefault="00542E51" w:rsidP="007D591A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Title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9956" w14:textId="77777777" w:rsidR="00542E51" w:rsidRDefault="00542E51" w:rsidP="007D591A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Duty Station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66C4" w14:textId="77777777" w:rsidR="00542E51" w:rsidRDefault="00542E51" w:rsidP="007D591A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Role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1D9B" w14:textId="77777777" w:rsidR="00542E51" w:rsidRDefault="00542E51" w:rsidP="007D591A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Attendance</w:t>
            </w:r>
          </w:p>
        </w:tc>
      </w:tr>
      <w:tr w:rsidR="00FB710E" w14:paraId="3AB7E75C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BE08" w14:textId="77777777" w:rsidR="00542E51" w:rsidRPr="006B62F2" w:rsidRDefault="00542E51" w:rsidP="007D591A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CAPT Megan Wohr</w:t>
            </w:r>
          </w:p>
          <w:p w14:paraId="34602A59" w14:textId="77777777" w:rsidR="00542E51" w:rsidRPr="006B62F2" w:rsidRDefault="00542E51" w:rsidP="007D591A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Megan.Wohr@ihs.gov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7252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Chief of Pharmacy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9366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PIMC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8133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Senior Advisor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76DD" w14:textId="22C6A4C6" w:rsidR="00542E51" w:rsidRDefault="00040A7C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Excused</w:t>
            </w:r>
          </w:p>
        </w:tc>
      </w:tr>
      <w:tr w:rsidR="00FB710E" w14:paraId="062DFA6C" w14:textId="77777777" w:rsidTr="007D591A">
        <w:trPr>
          <w:trHeight w:val="395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7D8D" w14:textId="77777777" w:rsidR="00542E51" w:rsidRPr="006B62F2" w:rsidRDefault="00542E51" w:rsidP="007D591A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 xml:space="preserve">CAPT David Lau </w:t>
            </w:r>
          </w:p>
          <w:p w14:paraId="1E646EDB" w14:textId="77777777" w:rsidR="00542E51" w:rsidRPr="006B62F2" w:rsidRDefault="00542E51" w:rsidP="007D591A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David.Lau1@fda.hhs.gov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78DD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Supervisory CSO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7DB1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FDA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CD1C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Senior Advisor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94E6" w14:textId="445511ED" w:rsidR="00542E51" w:rsidRDefault="00440D3F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Excused</w:t>
            </w:r>
          </w:p>
        </w:tc>
      </w:tr>
      <w:tr w:rsidR="00FB710E" w14:paraId="65C6ED5F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C3EC" w14:textId="77777777" w:rsidR="00542E51" w:rsidRPr="006B62F2" w:rsidRDefault="00542E51" w:rsidP="007D591A">
            <w:pPr>
              <w:rPr>
                <w:sz w:val="18"/>
                <w:szCs w:val="16"/>
              </w:rPr>
            </w:pPr>
            <w:bookmarkStart w:id="1" w:name="_Hlk2087214"/>
            <w:r w:rsidRPr="006B62F2">
              <w:rPr>
                <w:sz w:val="18"/>
                <w:szCs w:val="16"/>
              </w:rPr>
              <w:t>Ms. Alberta Becenti</w:t>
            </w:r>
            <w:bookmarkEnd w:id="1"/>
          </w:p>
          <w:p w14:paraId="1225018A" w14:textId="77777777" w:rsidR="00542E51" w:rsidRPr="006B62F2" w:rsidRDefault="00542E51" w:rsidP="007D591A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Alberta.Becenti@ihs.gov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C594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National Consultant, Health Promotion/Disease Prevention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8C51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Indian Health Service, Rockville MD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D930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IHS/Tribal Liaison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F781" w14:textId="03C97881" w:rsidR="00542E51" w:rsidRDefault="00040A7C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Present</w:t>
            </w:r>
          </w:p>
        </w:tc>
      </w:tr>
      <w:tr w:rsidR="00FB710E" w14:paraId="2162DE47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49BA" w14:textId="77777777" w:rsidR="00542E51" w:rsidRPr="006B62F2" w:rsidRDefault="00542E51" w:rsidP="007D591A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CAPT Michael Verdugo</w:t>
            </w:r>
          </w:p>
          <w:p w14:paraId="165233D9" w14:textId="77777777" w:rsidR="00542E51" w:rsidRPr="006B62F2" w:rsidRDefault="00542E51" w:rsidP="007D591A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Michael.Verdugo@fda.hhs.gov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C60D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Lead, Commissioned Corps Management Group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BFBB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FDA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4F10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Subject Matter Expert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E278" w14:textId="13135C22" w:rsidR="00542E51" w:rsidRDefault="00440D3F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Present</w:t>
            </w:r>
          </w:p>
        </w:tc>
      </w:tr>
      <w:tr w:rsidR="002C69CD" w14:paraId="55ACD6D2" w14:textId="77777777" w:rsidTr="002C69CD">
        <w:tblPrEx>
          <w:jc w:val="left"/>
        </w:tblPrEx>
        <w:tc>
          <w:tcPr>
            <w:tcW w:w="2515" w:type="dxa"/>
            <w:hideMark/>
          </w:tcPr>
          <w:p w14:paraId="057DF936" w14:textId="77777777" w:rsidR="002C69CD" w:rsidRPr="006B62F2" w:rsidRDefault="002C69CD" w:rsidP="000E2B1A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CAPT Jing Li</w:t>
            </w:r>
          </w:p>
          <w:p w14:paraId="4CCE4137" w14:textId="77777777" w:rsidR="002C69CD" w:rsidRPr="006B62F2" w:rsidRDefault="002C69CD" w:rsidP="000E2B1A">
            <w:pPr>
              <w:rPr>
                <w:sz w:val="18"/>
                <w:szCs w:val="16"/>
              </w:rPr>
            </w:pPr>
            <w:r w:rsidRPr="00A70E81">
              <w:rPr>
                <w:sz w:val="18"/>
                <w:szCs w:val="16"/>
              </w:rPr>
              <w:t>jing.li3@fda.hhs.gov</w:t>
            </w:r>
          </w:p>
        </w:tc>
        <w:tc>
          <w:tcPr>
            <w:tcW w:w="2520" w:type="dxa"/>
            <w:hideMark/>
          </w:tcPr>
          <w:p w14:paraId="1FA8C874" w14:textId="32B0229D" w:rsidR="002C69CD" w:rsidRDefault="000F55E5" w:rsidP="000E2B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Branch Chief, Resource Management</w:t>
            </w:r>
          </w:p>
        </w:tc>
        <w:tc>
          <w:tcPr>
            <w:tcW w:w="2105" w:type="dxa"/>
            <w:hideMark/>
          </w:tcPr>
          <w:p w14:paraId="291ECC14" w14:textId="28FB780E" w:rsidR="002C69CD" w:rsidRDefault="002C69CD" w:rsidP="000E2B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FDA /</w:t>
            </w:r>
            <w:r w:rsidR="000F55E5">
              <w:rPr>
                <w:sz w:val="18"/>
                <w:szCs w:val="16"/>
              </w:rPr>
              <w:t>CTP/OCE</w:t>
            </w:r>
          </w:p>
        </w:tc>
        <w:tc>
          <w:tcPr>
            <w:tcW w:w="2267" w:type="dxa"/>
            <w:hideMark/>
          </w:tcPr>
          <w:p w14:paraId="1D87EF1D" w14:textId="22A35578" w:rsidR="002C69CD" w:rsidRDefault="00C158B6" w:rsidP="000E2B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STUAC</w:t>
            </w:r>
            <w:r w:rsidR="002C69CD">
              <w:rPr>
                <w:sz w:val="18"/>
                <w:szCs w:val="16"/>
              </w:rPr>
              <w:t xml:space="preserve"> Chair</w:t>
            </w:r>
          </w:p>
        </w:tc>
        <w:tc>
          <w:tcPr>
            <w:tcW w:w="1388" w:type="dxa"/>
          </w:tcPr>
          <w:p w14:paraId="02ECE8D5" w14:textId="076D1649" w:rsidR="002C69CD" w:rsidRDefault="00412489" w:rsidP="000E2B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Excused</w:t>
            </w:r>
          </w:p>
        </w:tc>
      </w:tr>
      <w:tr w:rsidR="00FB710E" w14:paraId="09866D2E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7188" w14:textId="77777777" w:rsidR="00542E51" w:rsidRPr="006B62F2" w:rsidRDefault="00542E51" w:rsidP="007D591A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CDR Gayle Tuckett</w:t>
            </w:r>
          </w:p>
          <w:p w14:paraId="39FE3D28" w14:textId="493DA515" w:rsidR="00542E51" w:rsidRPr="006B62F2" w:rsidRDefault="00542E51" w:rsidP="007D591A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G</w:t>
            </w:r>
            <w:r w:rsidR="003811CB">
              <w:rPr>
                <w:sz w:val="18"/>
                <w:szCs w:val="16"/>
              </w:rPr>
              <w:t>Tuckett</w:t>
            </w:r>
            <w:r w:rsidRPr="006B62F2">
              <w:rPr>
                <w:sz w:val="18"/>
                <w:szCs w:val="16"/>
              </w:rPr>
              <w:t>@</w:t>
            </w:r>
            <w:r w:rsidR="00B51212">
              <w:rPr>
                <w:sz w:val="18"/>
                <w:szCs w:val="16"/>
              </w:rPr>
              <w:t>hrsa.gov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FDB2" w14:textId="434F1B50" w:rsidR="00542E51" w:rsidRDefault="00B51212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Public Health Analyst/Program Specialist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9184" w14:textId="05223B93" w:rsidR="00542E51" w:rsidRDefault="00B51212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HRSA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7ED2" w14:textId="4309283A" w:rsidR="00542E51" w:rsidRDefault="00C158B6" w:rsidP="007D591A">
            <w:pPr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STUAC</w:t>
            </w:r>
            <w:r w:rsidR="000B40D8">
              <w:rPr>
                <w:sz w:val="18"/>
                <w:szCs w:val="16"/>
              </w:rPr>
              <w:t>Chair</w:t>
            </w:r>
            <w:proofErr w:type="spellEnd"/>
            <w:r w:rsidR="000B40D8">
              <w:rPr>
                <w:sz w:val="18"/>
                <w:szCs w:val="16"/>
              </w:rPr>
              <w:t>-Elect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2086" w14:textId="5F3907DD" w:rsidR="00542E51" w:rsidRDefault="00440D3F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Present</w:t>
            </w:r>
          </w:p>
        </w:tc>
      </w:tr>
      <w:tr w:rsidR="00FB710E" w14:paraId="373450A0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2F8B" w14:textId="77777777" w:rsidR="00542E51" w:rsidRPr="006B62F2" w:rsidRDefault="00542E51" w:rsidP="007D591A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 xml:space="preserve">LCDR Kristin Allmaras </w:t>
            </w:r>
          </w:p>
          <w:p w14:paraId="6587A9F2" w14:textId="61C2AFBA" w:rsidR="00542E51" w:rsidRPr="006B62F2" w:rsidRDefault="00862F13" w:rsidP="007D591A">
            <w:pPr>
              <w:rPr>
                <w:sz w:val="18"/>
                <w:szCs w:val="16"/>
              </w:rPr>
            </w:pPr>
            <w:hyperlink r:id="rId8" w:history="1">
              <w:r w:rsidRPr="00A012FD">
                <w:rPr>
                  <w:rStyle w:val="Hyperlink"/>
                  <w:sz w:val="18"/>
                  <w:szCs w:val="16"/>
                </w:rPr>
                <w:t>Kristin.allmaras@ihs</w:t>
              </w:r>
            </w:hyperlink>
            <w:r w:rsidR="00542E51" w:rsidRPr="006B62F2">
              <w:rPr>
                <w:sz w:val="18"/>
                <w:szCs w:val="16"/>
              </w:rPr>
              <w:t>.gov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9E48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Clinical Pharmacist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FC49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Red Lake Hospital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44F9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Executive Secretary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F719" w14:textId="7624D481" w:rsidR="00542E51" w:rsidRDefault="00040A7C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Present</w:t>
            </w:r>
          </w:p>
        </w:tc>
      </w:tr>
      <w:tr w:rsidR="00FB710E" w14:paraId="69100284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DC18" w14:textId="77777777" w:rsidR="00542E51" w:rsidRPr="006B62F2" w:rsidRDefault="00542E51" w:rsidP="007D591A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 xml:space="preserve">LCDR Sarah Hillestad </w:t>
            </w:r>
          </w:p>
          <w:p w14:paraId="14D979FC" w14:textId="472184D0" w:rsidR="00542E51" w:rsidRPr="006B62F2" w:rsidRDefault="00862F13" w:rsidP="007D591A">
            <w:pPr>
              <w:rPr>
                <w:sz w:val="18"/>
                <w:szCs w:val="16"/>
              </w:rPr>
            </w:pPr>
            <w:hyperlink r:id="rId9" w:history="1">
              <w:r w:rsidRPr="00A012FD">
                <w:rPr>
                  <w:rStyle w:val="Hyperlink"/>
                  <w:sz w:val="18"/>
                  <w:szCs w:val="16"/>
                </w:rPr>
                <w:t>sarah.m.hillestad@ice</w:t>
              </w:r>
            </w:hyperlink>
            <w:r w:rsidR="00542E51" w:rsidRPr="006B62F2">
              <w:rPr>
                <w:sz w:val="18"/>
                <w:szCs w:val="16"/>
              </w:rPr>
              <w:t>.dhs.gov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765C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Lead Pharmacist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A202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Elizabeth Detention Center (ICE)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E07F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Asst. Executive Secretary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43B4" w14:textId="7DF94F65" w:rsidR="00542E51" w:rsidRDefault="00040A7C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Present</w:t>
            </w:r>
          </w:p>
        </w:tc>
      </w:tr>
      <w:tr w:rsidR="00FB710E" w14:paraId="1F57D801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6FA6" w14:textId="77777777" w:rsidR="00542E51" w:rsidRPr="006B62F2" w:rsidRDefault="00542E51" w:rsidP="007D591A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LCDR Stacey Nelson</w:t>
            </w:r>
          </w:p>
          <w:p w14:paraId="1DF10A26" w14:textId="5C7670FA" w:rsidR="00542E51" w:rsidRPr="006B62F2" w:rsidRDefault="00862F13" w:rsidP="007D591A">
            <w:pPr>
              <w:rPr>
                <w:i/>
                <w:iCs/>
                <w:sz w:val="18"/>
                <w:szCs w:val="16"/>
              </w:rPr>
            </w:pPr>
            <w:hyperlink r:id="rId10" w:history="1">
              <w:r w:rsidRPr="00A012FD">
                <w:rPr>
                  <w:rStyle w:val="Hyperlink"/>
                  <w:sz w:val="18"/>
                  <w:szCs w:val="16"/>
                </w:rPr>
                <w:pgNum/>
                <w:t>avid</w:t>
              </w:r>
              <w:r w:rsidRPr="00A012FD">
                <w:rPr>
                  <w:rStyle w:val="Hyperlink"/>
                  <w:sz w:val="18"/>
                  <w:szCs w:val="16"/>
                </w:rPr>
                <w:pgNum/>
                <w:t>.nelson@ihs</w:t>
              </w:r>
            </w:hyperlink>
            <w:r w:rsidR="00542E51" w:rsidRPr="006B62F2">
              <w:rPr>
                <w:sz w:val="18"/>
                <w:szCs w:val="16"/>
              </w:rPr>
              <w:t>.gov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1B49" w14:textId="77777777" w:rsidR="00542E51" w:rsidRDefault="00542E51" w:rsidP="007D591A">
            <w:pPr>
              <w:rPr>
                <w:i/>
                <w:iCs/>
                <w:sz w:val="18"/>
                <w:szCs w:val="16"/>
              </w:rPr>
            </w:pPr>
            <w:r>
              <w:rPr>
                <w:sz w:val="18"/>
                <w:szCs w:val="16"/>
              </w:rPr>
              <w:t>Pharmacist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A44D" w14:textId="77777777" w:rsidR="00542E51" w:rsidRDefault="00542E51" w:rsidP="007D591A">
            <w:pPr>
              <w:rPr>
                <w:i/>
                <w:iCs/>
                <w:sz w:val="18"/>
                <w:szCs w:val="16"/>
              </w:rPr>
            </w:pPr>
            <w:r>
              <w:rPr>
                <w:sz w:val="18"/>
                <w:szCs w:val="16"/>
              </w:rPr>
              <w:t>Cass Lake Service Unit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DD36" w14:textId="77777777" w:rsidR="00542E51" w:rsidRDefault="00542E51" w:rsidP="007D591A">
            <w:pPr>
              <w:rPr>
                <w:i/>
                <w:iCs/>
                <w:sz w:val="18"/>
                <w:szCs w:val="16"/>
              </w:rPr>
            </w:pPr>
            <w:r>
              <w:rPr>
                <w:sz w:val="18"/>
                <w:szCs w:val="16"/>
              </w:rPr>
              <w:t>Communications</w:t>
            </w:r>
            <w:r>
              <w:rPr>
                <w:i/>
                <w:iCs/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Lead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4625" w14:textId="68F5B837" w:rsidR="00542E51" w:rsidRDefault="00440D3F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Present</w:t>
            </w:r>
          </w:p>
        </w:tc>
      </w:tr>
      <w:tr w:rsidR="00FB710E" w14:paraId="2E85586A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5AAF" w14:textId="77777777" w:rsidR="00542E51" w:rsidRPr="006B62F2" w:rsidRDefault="00542E51" w:rsidP="007D591A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CDR Linzi Allen</w:t>
            </w:r>
          </w:p>
          <w:p w14:paraId="76D1A784" w14:textId="116D9D5E" w:rsidR="00542E51" w:rsidRPr="006B62F2" w:rsidRDefault="00862F13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pgNum/>
              <w:t>avid</w:t>
            </w:r>
            <w:r w:rsidR="00542E51" w:rsidRPr="006B62F2">
              <w:rPr>
                <w:sz w:val="18"/>
                <w:szCs w:val="16"/>
              </w:rPr>
              <w:t>-allen@cherokee.org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58C7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Pharmacist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C4CC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Cherokee Nation Outpatient Health Center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C5A4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Communications Co-Lead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DE0C" w14:textId="68C233C7" w:rsidR="00542E51" w:rsidRDefault="00440D3F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Present</w:t>
            </w:r>
          </w:p>
        </w:tc>
      </w:tr>
      <w:tr w:rsidR="00FB710E" w14:paraId="5307C55D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9D45" w14:textId="77777777" w:rsidR="00542E51" w:rsidRPr="006B62F2" w:rsidRDefault="00542E51" w:rsidP="007D591A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 xml:space="preserve">CDR Niki Haney </w:t>
            </w:r>
          </w:p>
          <w:p w14:paraId="55A733D6" w14:textId="77777777" w:rsidR="00542E51" w:rsidRPr="006B62F2" w:rsidRDefault="00542E51" w:rsidP="007D591A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nshaney@cnhsa.com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756F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Lead Clinical Applications Coordinator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CAE2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Choctaw Nation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3CB5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Documentation and Informatics Lead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C838" w14:textId="7D4958AB" w:rsidR="00542E51" w:rsidRDefault="00440D3F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Present</w:t>
            </w:r>
          </w:p>
        </w:tc>
      </w:tr>
      <w:tr w:rsidR="00FB710E" w14:paraId="51ED8B4F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6363" w14:textId="77777777" w:rsidR="00542E51" w:rsidRPr="006B62F2" w:rsidRDefault="00542E51" w:rsidP="007D591A">
            <w:pPr>
              <w:rPr>
                <w:sz w:val="18"/>
                <w:szCs w:val="18"/>
              </w:rPr>
            </w:pPr>
            <w:r w:rsidRPr="006B62F2">
              <w:rPr>
                <w:sz w:val="18"/>
                <w:szCs w:val="18"/>
              </w:rPr>
              <w:t>LT Felisha Begay</w:t>
            </w:r>
          </w:p>
          <w:p w14:paraId="5790CEAA" w14:textId="75BDABAA" w:rsidR="00542E51" w:rsidRPr="006B62F2" w:rsidRDefault="00862F13" w:rsidP="007D591A">
            <w:pPr>
              <w:rPr>
                <w:iCs/>
                <w:sz w:val="18"/>
                <w:szCs w:val="18"/>
              </w:rPr>
            </w:pPr>
            <w:hyperlink r:id="rId11" w:history="1">
              <w:r w:rsidRPr="00A012FD">
                <w:rPr>
                  <w:rStyle w:val="Hyperlink"/>
                  <w:iCs/>
                  <w:sz w:val="18"/>
                  <w:szCs w:val="18"/>
                </w:rPr>
                <w:t>Falisha.Begay@fda</w:t>
              </w:r>
            </w:hyperlink>
            <w:r w:rsidR="00542E51" w:rsidRPr="006B62F2">
              <w:rPr>
                <w:iCs/>
                <w:sz w:val="18"/>
                <w:szCs w:val="18"/>
              </w:rPr>
              <w:t>.hhs.gov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39C7" w14:textId="77777777" w:rsidR="00542E51" w:rsidRDefault="00542E51" w:rsidP="007D591A">
            <w:pPr>
              <w:rPr>
                <w:iCs/>
                <w:sz w:val="18"/>
                <w:szCs w:val="16"/>
              </w:rPr>
            </w:pPr>
            <w:r>
              <w:rPr>
                <w:iCs/>
                <w:sz w:val="18"/>
                <w:szCs w:val="16"/>
              </w:rPr>
              <w:t>Consumer Safety Officer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8853" w14:textId="77777777" w:rsidR="00542E51" w:rsidRDefault="00542E51" w:rsidP="007D591A">
            <w:pPr>
              <w:rPr>
                <w:iCs/>
                <w:sz w:val="18"/>
                <w:szCs w:val="16"/>
              </w:rPr>
            </w:pPr>
            <w:r>
              <w:rPr>
                <w:iCs/>
                <w:sz w:val="18"/>
                <w:szCs w:val="16"/>
              </w:rPr>
              <w:t>FDA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8362" w14:textId="77777777" w:rsidR="00542E51" w:rsidRDefault="00542E51" w:rsidP="007D591A">
            <w:pPr>
              <w:rPr>
                <w:iCs/>
                <w:sz w:val="18"/>
                <w:szCs w:val="16"/>
              </w:rPr>
            </w:pPr>
            <w:r>
              <w:rPr>
                <w:iCs/>
                <w:sz w:val="18"/>
                <w:szCs w:val="16"/>
              </w:rPr>
              <w:t>Documentation and Informatics Co-Lead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3F63" w14:textId="44C1C09A" w:rsidR="00542E51" w:rsidRDefault="00040A7C" w:rsidP="007D591A">
            <w:pPr>
              <w:rPr>
                <w:iCs/>
                <w:sz w:val="18"/>
                <w:szCs w:val="16"/>
              </w:rPr>
            </w:pPr>
            <w:r>
              <w:rPr>
                <w:iCs/>
                <w:sz w:val="18"/>
                <w:szCs w:val="16"/>
              </w:rPr>
              <w:t>Excused</w:t>
            </w:r>
          </w:p>
        </w:tc>
      </w:tr>
      <w:tr w:rsidR="00FB710E" w14:paraId="3C6C5860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48CA" w14:textId="77777777" w:rsidR="00542E51" w:rsidRPr="006B62F2" w:rsidRDefault="00542E51" w:rsidP="007D591A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CAPT Amit Patel</w:t>
            </w:r>
          </w:p>
          <w:p w14:paraId="45173DEE" w14:textId="39C34FFC" w:rsidR="00542E51" w:rsidRPr="006B62F2" w:rsidRDefault="00862F13" w:rsidP="007D591A">
            <w:pPr>
              <w:rPr>
                <w:sz w:val="18"/>
                <w:szCs w:val="16"/>
              </w:rPr>
            </w:pPr>
            <w:hyperlink r:id="rId12" w:history="1">
              <w:r w:rsidRPr="00A012FD">
                <w:rPr>
                  <w:rStyle w:val="Hyperlink"/>
                  <w:sz w:val="18"/>
                  <w:szCs w:val="16"/>
                </w:rPr>
                <w:t>amit.patel@ihs</w:t>
              </w:r>
            </w:hyperlink>
            <w:r w:rsidR="00542E51" w:rsidRPr="006B62F2">
              <w:rPr>
                <w:sz w:val="18"/>
                <w:szCs w:val="16"/>
              </w:rPr>
              <w:t>.gov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B76B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Pharmacist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4330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PIMC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4E93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Metrics and Outcomes Lead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117B" w14:textId="01DB903C" w:rsidR="00542E51" w:rsidRDefault="00440D3F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Present</w:t>
            </w:r>
          </w:p>
        </w:tc>
      </w:tr>
      <w:tr w:rsidR="00FB710E" w14:paraId="01D68E59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39A9" w14:textId="77777777" w:rsidR="00542E51" w:rsidRPr="006B62F2" w:rsidRDefault="00542E51" w:rsidP="007D591A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LCDR Monica Orsborn</w:t>
            </w:r>
          </w:p>
          <w:p w14:paraId="15BBD99F" w14:textId="7284A407" w:rsidR="00542E51" w:rsidRPr="006B62F2" w:rsidRDefault="00862F13" w:rsidP="007D591A">
            <w:pPr>
              <w:rPr>
                <w:sz w:val="18"/>
                <w:szCs w:val="16"/>
              </w:rPr>
            </w:pPr>
            <w:hyperlink r:id="rId13" w:history="1">
              <w:r w:rsidRPr="00A012FD">
                <w:rPr>
                  <w:rStyle w:val="Hyperlink"/>
                  <w:sz w:val="18"/>
                  <w:szCs w:val="16"/>
                </w:rPr>
                <w:t>Monica.orsborn@ihs</w:t>
              </w:r>
            </w:hyperlink>
            <w:r w:rsidR="00542E51" w:rsidRPr="006B62F2">
              <w:rPr>
                <w:sz w:val="18"/>
                <w:szCs w:val="16"/>
              </w:rPr>
              <w:t>.gov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5857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Pharmacy Clinical Services Coordinator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E890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Fort Belknap Service Unit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7F74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Metrics and Outcomes </w:t>
            </w:r>
          </w:p>
          <w:p w14:paraId="01FD6640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Co-Lead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684F" w14:textId="7D88854E" w:rsidR="00542E51" w:rsidRDefault="00040A7C" w:rsidP="007D591A">
            <w:pPr>
              <w:rPr>
                <w:sz w:val="18"/>
                <w:szCs w:val="16"/>
              </w:rPr>
            </w:pPr>
            <w:r>
              <w:rPr>
                <w:iCs/>
                <w:sz w:val="18"/>
                <w:szCs w:val="16"/>
              </w:rPr>
              <w:t>Excused</w:t>
            </w:r>
          </w:p>
        </w:tc>
      </w:tr>
      <w:tr w:rsidR="00FB710E" w14:paraId="6965AD34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A940" w14:textId="77777777" w:rsidR="00542E51" w:rsidRPr="006B62F2" w:rsidRDefault="00542E51" w:rsidP="007D591A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 xml:space="preserve">LCDR Jennifer Weekes </w:t>
            </w:r>
          </w:p>
          <w:p w14:paraId="1CACC995" w14:textId="5FCF51B0" w:rsidR="00542E51" w:rsidRPr="006B62F2" w:rsidRDefault="00862F13" w:rsidP="007D591A">
            <w:pPr>
              <w:rPr>
                <w:sz w:val="18"/>
                <w:szCs w:val="16"/>
              </w:rPr>
            </w:pPr>
            <w:hyperlink r:id="rId14" w:history="1">
              <w:r w:rsidRPr="00A012FD">
                <w:rPr>
                  <w:rStyle w:val="Hyperlink"/>
                  <w:sz w:val="18"/>
                  <w:szCs w:val="16"/>
                </w:rPr>
                <w:pgNum/>
                <w:t>avid</w:t>
              </w:r>
              <w:r w:rsidRPr="00A012FD">
                <w:rPr>
                  <w:rStyle w:val="Hyperlink"/>
                  <w:sz w:val="18"/>
                  <w:szCs w:val="16"/>
                </w:rPr>
                <w:pgNum/>
                <w:t>er.</w:t>
              </w:r>
              <w:proofErr w:type="gramStart"/>
              <w:r w:rsidRPr="00A012FD">
                <w:rPr>
                  <w:rStyle w:val="Hyperlink"/>
                  <w:sz w:val="18"/>
                  <w:szCs w:val="16"/>
                </w:rPr>
                <w:t>d.weekes</w:t>
              </w:r>
              <w:proofErr w:type="gramEnd"/>
              <w:r w:rsidRPr="00A012FD">
                <w:rPr>
                  <w:rStyle w:val="Hyperlink"/>
                  <w:sz w:val="18"/>
                  <w:szCs w:val="16"/>
                </w:rPr>
                <w:t>@ice</w:t>
              </w:r>
            </w:hyperlink>
            <w:r w:rsidR="00542E51" w:rsidRPr="006B62F2">
              <w:rPr>
                <w:sz w:val="18"/>
                <w:szCs w:val="16"/>
              </w:rPr>
              <w:t>.dhs.gov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0EA1" w14:textId="0234B4D0" w:rsidR="00542E51" w:rsidRDefault="00F846DC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Supervisory Behavioral Health Provider </w:t>
            </w:r>
            <w:r w:rsidR="00862F13">
              <w:rPr>
                <w:sz w:val="18"/>
                <w:szCs w:val="16"/>
              </w:rPr>
              <w:t>–</w:t>
            </w:r>
            <w:r>
              <w:rPr>
                <w:sz w:val="18"/>
                <w:szCs w:val="16"/>
              </w:rPr>
              <w:t xml:space="preserve"> HSO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047D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ICE Service Corps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0CA0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Prevention Resources Lead/PACE Liaison Lead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081B" w14:textId="35A8FC1C" w:rsidR="00542E51" w:rsidRDefault="00440D3F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Present</w:t>
            </w:r>
          </w:p>
        </w:tc>
      </w:tr>
      <w:tr w:rsidR="00FB710E" w14:paraId="5D3CCA51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82F9" w14:textId="77777777" w:rsidR="00542E51" w:rsidRPr="006B62F2" w:rsidRDefault="00542E51" w:rsidP="007D591A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LCDR Elise Ngameni</w:t>
            </w:r>
          </w:p>
          <w:p w14:paraId="6757778D" w14:textId="37770071" w:rsidR="00542E51" w:rsidRPr="006B62F2" w:rsidRDefault="00862F13" w:rsidP="007D591A">
            <w:pPr>
              <w:rPr>
                <w:sz w:val="18"/>
                <w:szCs w:val="16"/>
              </w:rPr>
            </w:pPr>
            <w:hyperlink r:id="rId15" w:history="1">
              <w:r w:rsidRPr="00A012FD">
                <w:rPr>
                  <w:rStyle w:val="Hyperlink"/>
                  <w:sz w:val="18"/>
                  <w:szCs w:val="16"/>
                </w:rPr>
                <w:t>elise.ngameni@ice</w:t>
              </w:r>
            </w:hyperlink>
            <w:r w:rsidR="00542E51" w:rsidRPr="006B62F2">
              <w:rPr>
                <w:sz w:val="18"/>
                <w:szCs w:val="16"/>
              </w:rPr>
              <w:t>.dhs.gov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480C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Supervisory Nurse Practitioner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B673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ICE Service Corps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1532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Prevention Resources Co-Lead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FA94" w14:textId="29EFA0BA" w:rsidR="00542E51" w:rsidRDefault="00440D3F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Present</w:t>
            </w:r>
          </w:p>
        </w:tc>
      </w:tr>
      <w:tr w:rsidR="00ED0B37" w14:paraId="6211E58E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78F6" w14:textId="77777777" w:rsidR="00ED0B37" w:rsidRDefault="00ED0B37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CDR Ashley Burns</w:t>
            </w:r>
          </w:p>
          <w:p w14:paraId="2844EDDC" w14:textId="45C6B2CF" w:rsidR="00DA792F" w:rsidRDefault="00DA792F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Ashley.burns@fda.hhs.gov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D2EE" w14:textId="0C14B656" w:rsidR="00ED0B37" w:rsidRDefault="00ED0B37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Regulatory Officer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F5A4" w14:textId="7CBFF45C" w:rsidR="00ED0B37" w:rsidRDefault="00ED0B37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FDA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4DBF" w14:textId="0AA78A5A" w:rsidR="00ED0B37" w:rsidRDefault="00DA792F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PACE Liaison/Prevention Resources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88EE" w14:textId="24EAE6B2" w:rsidR="00ED0B37" w:rsidRDefault="00DA792F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Present</w:t>
            </w:r>
          </w:p>
        </w:tc>
      </w:tr>
      <w:tr w:rsidR="00FB710E" w14:paraId="1058F68F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7B5E" w14:textId="055B1092" w:rsidR="00542E51" w:rsidRPr="006B62F2" w:rsidRDefault="004034A5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CAPT</w:t>
            </w:r>
            <w:r w:rsidR="00542E51" w:rsidRPr="006B62F2">
              <w:rPr>
                <w:sz w:val="18"/>
                <w:szCs w:val="16"/>
              </w:rPr>
              <w:t xml:space="preserve"> Misti Houck</w:t>
            </w:r>
          </w:p>
          <w:p w14:paraId="78CB74E0" w14:textId="268C5080" w:rsidR="00542E51" w:rsidRPr="006B62F2" w:rsidRDefault="00862F13" w:rsidP="007D591A">
            <w:pPr>
              <w:rPr>
                <w:sz w:val="18"/>
                <w:szCs w:val="16"/>
              </w:rPr>
            </w:pPr>
            <w:hyperlink r:id="rId16" w:history="1">
              <w:r w:rsidRPr="00A012FD">
                <w:rPr>
                  <w:rStyle w:val="Hyperlink"/>
                  <w:sz w:val="18"/>
                  <w:szCs w:val="16"/>
                </w:rPr>
                <w:t>Misti.Houck@ihs</w:t>
              </w:r>
            </w:hyperlink>
            <w:r w:rsidR="00542E51" w:rsidRPr="006B62F2">
              <w:rPr>
                <w:sz w:val="18"/>
                <w:szCs w:val="16"/>
              </w:rPr>
              <w:t>.gov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AA44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Chief Pharmacist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C259" w14:textId="1D19D7B6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Nashville Area </w:t>
            </w:r>
            <w:r w:rsidR="00862F13">
              <w:rPr>
                <w:sz w:val="18"/>
                <w:szCs w:val="16"/>
              </w:rPr>
              <w:t>HIS</w:t>
            </w:r>
            <w:r>
              <w:rPr>
                <w:sz w:val="18"/>
                <w:szCs w:val="16"/>
              </w:rPr>
              <w:t xml:space="preserve"> </w:t>
            </w:r>
            <w:r w:rsidR="00862F13">
              <w:rPr>
                <w:sz w:val="18"/>
                <w:szCs w:val="16"/>
              </w:rPr>
              <w:t>–</w:t>
            </w:r>
            <w:r>
              <w:rPr>
                <w:sz w:val="18"/>
                <w:szCs w:val="16"/>
              </w:rPr>
              <w:t xml:space="preserve"> Catawba Service Unit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D3C1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Provider Resources Lead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8407" w14:textId="5B0879F7" w:rsidR="00542E51" w:rsidRDefault="00CE41A8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Excused</w:t>
            </w:r>
          </w:p>
        </w:tc>
      </w:tr>
      <w:tr w:rsidR="00FB710E" w14:paraId="405D8CB8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82A6" w14:textId="77777777" w:rsidR="00542E51" w:rsidRPr="006B62F2" w:rsidRDefault="00542E51" w:rsidP="007D591A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 xml:space="preserve">CDR Tana Triepke </w:t>
            </w:r>
          </w:p>
          <w:p w14:paraId="155BE4B6" w14:textId="07EB3805" w:rsidR="00542E51" w:rsidRPr="006B62F2" w:rsidRDefault="00862F13" w:rsidP="007D591A">
            <w:pPr>
              <w:rPr>
                <w:sz w:val="18"/>
                <w:szCs w:val="16"/>
              </w:rPr>
            </w:pPr>
            <w:hyperlink r:id="rId17" w:history="1">
              <w:r w:rsidRPr="00A012FD">
                <w:rPr>
                  <w:rStyle w:val="Hyperlink"/>
                  <w:sz w:val="18"/>
                  <w:szCs w:val="16"/>
                </w:rPr>
                <w:t>tana.triepke@ihs</w:t>
              </w:r>
            </w:hyperlink>
            <w:r w:rsidR="00542E51" w:rsidRPr="006B62F2">
              <w:rPr>
                <w:sz w:val="18"/>
                <w:szCs w:val="16"/>
              </w:rPr>
              <w:t>.gov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DBC2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Pharmacy Clinical Coordinator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5973" w14:textId="42231770" w:rsidR="00542E51" w:rsidRDefault="00862F13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HIS</w:t>
            </w:r>
            <w:r w:rsidR="00542E51">
              <w:rPr>
                <w:sz w:val="18"/>
                <w:szCs w:val="16"/>
              </w:rPr>
              <w:t xml:space="preserve"> Spirit Lake Health Center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5E8D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Provider Resources Co-Lead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4165" w14:textId="6F3BF09D" w:rsidR="00542E51" w:rsidRDefault="00CE41A8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Excused</w:t>
            </w:r>
          </w:p>
        </w:tc>
      </w:tr>
      <w:tr w:rsidR="00FB710E" w14:paraId="6C863BB6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3E31" w14:textId="25C3536B" w:rsidR="00542E51" w:rsidRPr="006B62F2" w:rsidRDefault="00542E51" w:rsidP="007D591A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 xml:space="preserve">CDR Christine Corser </w:t>
            </w:r>
          </w:p>
          <w:p w14:paraId="051AC55B" w14:textId="56799B4F" w:rsidR="00542E51" w:rsidRPr="006B62F2" w:rsidRDefault="00862F13" w:rsidP="007D591A">
            <w:pPr>
              <w:rPr>
                <w:sz w:val="18"/>
                <w:szCs w:val="16"/>
              </w:rPr>
            </w:pPr>
            <w:hyperlink r:id="rId18" w:history="1">
              <w:r w:rsidRPr="00A012FD">
                <w:rPr>
                  <w:rStyle w:val="Hyperlink"/>
                  <w:sz w:val="18"/>
                  <w:szCs w:val="16"/>
                </w:rPr>
                <w:t>Christine.corser@fda</w:t>
              </w:r>
            </w:hyperlink>
            <w:r w:rsidR="00542E51" w:rsidRPr="006B62F2">
              <w:rPr>
                <w:sz w:val="18"/>
                <w:szCs w:val="16"/>
              </w:rPr>
              <w:t>.hhs.gov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E895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Science Policy Analyst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82A2" w14:textId="77777777" w:rsidR="00542E51" w:rsidRDefault="00542E51" w:rsidP="007D591A">
            <w:pPr>
              <w:rPr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FDA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46E9" w14:textId="636850EF" w:rsidR="00542E51" w:rsidRDefault="00542E51" w:rsidP="007D591A">
            <w:pPr>
              <w:rPr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>Training Resources Lead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2C1D" w14:textId="24744E9E" w:rsidR="00542E51" w:rsidRDefault="00440D3F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Excused</w:t>
            </w:r>
          </w:p>
        </w:tc>
      </w:tr>
      <w:tr w:rsidR="00FB710E" w14:paraId="3443B206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9399" w14:textId="5163E9CA" w:rsidR="00542E51" w:rsidRPr="006B62F2" w:rsidRDefault="00FB710E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CDR David Foss</w:t>
            </w:r>
          </w:p>
          <w:p w14:paraId="420456BC" w14:textId="5DF695D1" w:rsidR="00542E51" w:rsidRPr="006B62F2" w:rsidRDefault="00862F13" w:rsidP="007D591A">
            <w:pPr>
              <w:rPr>
                <w:sz w:val="18"/>
                <w:szCs w:val="16"/>
              </w:rPr>
            </w:pPr>
            <w:hyperlink r:id="rId19" w:history="1">
              <w:r w:rsidRPr="00A012FD">
                <w:rPr>
                  <w:rStyle w:val="Hyperlink"/>
                  <w:sz w:val="18"/>
                  <w:szCs w:val="16"/>
                </w:rPr>
                <w:pgNum/>
              </w:r>
              <w:proofErr w:type="gramStart"/>
              <w:r w:rsidRPr="00A012FD">
                <w:rPr>
                  <w:rStyle w:val="Hyperlink"/>
                  <w:sz w:val="18"/>
                  <w:szCs w:val="16"/>
                </w:rPr>
                <w:t>avid.foss</w:t>
              </w:r>
              <w:proofErr w:type="gramEnd"/>
              <w:r w:rsidRPr="00A012FD">
                <w:rPr>
                  <w:rStyle w:val="Hyperlink"/>
                  <w:sz w:val="18"/>
                  <w:szCs w:val="16"/>
                </w:rPr>
                <w:t>@fda</w:t>
              </w:r>
            </w:hyperlink>
            <w:r w:rsidR="00FB710E">
              <w:rPr>
                <w:sz w:val="18"/>
                <w:szCs w:val="16"/>
              </w:rPr>
              <w:t>.hhs.gov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3168" w14:textId="3E67BCB1" w:rsidR="00542E51" w:rsidRDefault="00FB710E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Regulatory Review Office</w:t>
            </w:r>
            <w:r w:rsidR="004A0F41">
              <w:rPr>
                <w:sz w:val="18"/>
                <w:szCs w:val="16"/>
              </w:rPr>
              <w:t>r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24B8" w14:textId="08B46C5B" w:rsidR="00542E51" w:rsidRDefault="00FB710E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FDA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7AB1" w14:textId="63E05A44" w:rsidR="00542E51" w:rsidRDefault="00EC255A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ACTING </w:t>
            </w:r>
            <w:r w:rsidR="00542E51">
              <w:rPr>
                <w:sz w:val="18"/>
                <w:szCs w:val="16"/>
              </w:rPr>
              <w:t>Training Resources Co-Lead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9598" w14:textId="2EDC87C1" w:rsidR="00542E51" w:rsidRDefault="00440D3F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Present</w:t>
            </w:r>
          </w:p>
        </w:tc>
      </w:tr>
      <w:tr w:rsidR="00040A7C" w14:paraId="50ECB6D9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2B2A" w14:textId="18F70FC6" w:rsidR="00040A7C" w:rsidRDefault="00040A7C" w:rsidP="007D591A">
            <w:pPr>
              <w:rPr>
                <w:sz w:val="18"/>
                <w:szCs w:val="16"/>
              </w:rPr>
            </w:pPr>
            <w:r w:rsidRPr="00040A7C">
              <w:rPr>
                <w:sz w:val="18"/>
                <w:szCs w:val="16"/>
              </w:rPr>
              <w:t xml:space="preserve">LCDR Minh Doan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D33B" w14:textId="1572B852" w:rsidR="00040A7C" w:rsidRDefault="004C71FB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DHA Health Informatics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6AB5" w14:textId="15AAA7BD" w:rsidR="00040A7C" w:rsidRDefault="004C71FB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DHA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674B" w14:textId="6D197CDF" w:rsidR="00040A7C" w:rsidRDefault="00040A7C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ACTING IT Lead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4AF0" w14:textId="62CA8233" w:rsidR="00040A7C" w:rsidRDefault="00040A7C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-----</w:t>
            </w:r>
          </w:p>
        </w:tc>
      </w:tr>
      <w:tr w:rsidR="00040A7C" w14:paraId="719E066B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7BD0" w14:textId="7618A0E5" w:rsidR="00040A7C" w:rsidRDefault="00040A7C" w:rsidP="007D591A">
            <w:pPr>
              <w:rPr>
                <w:sz w:val="18"/>
                <w:szCs w:val="16"/>
              </w:rPr>
            </w:pPr>
            <w:r w:rsidRPr="00040A7C">
              <w:rPr>
                <w:sz w:val="18"/>
                <w:szCs w:val="16"/>
              </w:rPr>
              <w:t xml:space="preserve">CDR Apollo Want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7910" w14:textId="1BCC8AB8" w:rsidR="00040A7C" w:rsidRDefault="004C71FB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CC Liaison &amp; Awards Coordinator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0B84" w14:textId="5EEEEB76" w:rsidR="00040A7C" w:rsidRDefault="004C71FB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FDA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B1B9" w14:textId="69418E07" w:rsidR="00040A7C" w:rsidRDefault="00040A7C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ACTING IT Co-</w:t>
            </w:r>
            <w:proofErr w:type="gramStart"/>
            <w:r>
              <w:rPr>
                <w:sz w:val="18"/>
                <w:szCs w:val="16"/>
              </w:rPr>
              <w:t>L</w:t>
            </w:r>
            <w:r w:rsidR="0076106E">
              <w:rPr>
                <w:sz w:val="18"/>
                <w:szCs w:val="16"/>
              </w:rPr>
              <w:t>e</w:t>
            </w:r>
            <w:r>
              <w:rPr>
                <w:sz w:val="18"/>
                <w:szCs w:val="16"/>
              </w:rPr>
              <w:t>ad</w:t>
            </w:r>
            <w:proofErr w:type="gram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0044" w14:textId="5837DA5A" w:rsidR="00040A7C" w:rsidRDefault="00040A7C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-----</w:t>
            </w:r>
          </w:p>
        </w:tc>
      </w:tr>
      <w:bookmarkEnd w:id="0"/>
    </w:tbl>
    <w:p w14:paraId="690AF68B" w14:textId="77777777" w:rsidR="00862F13" w:rsidRDefault="00862F13" w:rsidP="0014613A">
      <w:pPr>
        <w:ind w:left="-360" w:firstLine="90"/>
        <w:rPr>
          <w:rFonts w:cstheme="minorHAnsi"/>
          <w:b/>
          <w:sz w:val="22"/>
          <w:szCs w:val="22"/>
          <w:u w:val="single"/>
        </w:rPr>
      </w:pPr>
    </w:p>
    <w:p w14:paraId="05FB20B6" w14:textId="36760783" w:rsidR="002C69CD" w:rsidRPr="002C69CD" w:rsidRDefault="002C69CD" w:rsidP="0014613A">
      <w:pPr>
        <w:ind w:left="-360" w:firstLine="9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  <w:u w:val="single"/>
        </w:rPr>
        <w:t>CALL TO ORDER</w:t>
      </w:r>
      <w:r w:rsidR="00440D3F">
        <w:rPr>
          <w:rFonts w:cstheme="minorHAnsi"/>
          <w:b/>
          <w:sz w:val="22"/>
          <w:szCs w:val="22"/>
          <w:u w:val="single"/>
        </w:rPr>
        <w:t xml:space="preserve"> 1503</w:t>
      </w:r>
    </w:p>
    <w:p w14:paraId="60D2A93C" w14:textId="77777777" w:rsidR="002C69CD" w:rsidRDefault="002C69CD" w:rsidP="0014613A">
      <w:pPr>
        <w:ind w:left="-360" w:firstLine="90"/>
        <w:rPr>
          <w:rFonts w:cstheme="minorHAnsi"/>
          <w:b/>
          <w:sz w:val="22"/>
          <w:szCs w:val="22"/>
          <w:u w:val="single"/>
        </w:rPr>
      </w:pPr>
    </w:p>
    <w:p w14:paraId="1404CC13" w14:textId="6BD2F931" w:rsidR="00686AD0" w:rsidRDefault="00686AD0" w:rsidP="0014613A">
      <w:pPr>
        <w:ind w:left="-360" w:firstLine="90"/>
        <w:rPr>
          <w:rFonts w:cstheme="minorHAnsi"/>
          <w:sz w:val="22"/>
          <w:szCs w:val="22"/>
        </w:rPr>
      </w:pPr>
      <w:r w:rsidRPr="00572CA5">
        <w:rPr>
          <w:rFonts w:cstheme="minorHAnsi"/>
          <w:b/>
          <w:sz w:val="22"/>
          <w:szCs w:val="22"/>
          <w:u w:val="single"/>
        </w:rPr>
        <w:t>REVIEW AND APPROVAL OF LAST MEETING’S MINUTES</w:t>
      </w:r>
      <w:r w:rsidR="00542E51" w:rsidRPr="00572CA5">
        <w:rPr>
          <w:rFonts w:cstheme="minorHAnsi"/>
          <w:sz w:val="22"/>
          <w:szCs w:val="22"/>
        </w:rPr>
        <w:t xml:space="preserve">: </w:t>
      </w:r>
      <w:r w:rsidR="00040A7C">
        <w:rPr>
          <w:rFonts w:cstheme="minorHAnsi"/>
          <w:sz w:val="22"/>
          <w:szCs w:val="22"/>
        </w:rPr>
        <w:t>June meeting minutes approval tabled</w:t>
      </w:r>
    </w:p>
    <w:p w14:paraId="5509F313" w14:textId="77777777" w:rsidR="00BF72E1" w:rsidRPr="00572CA5" w:rsidRDefault="00BF72E1" w:rsidP="0014613A">
      <w:pPr>
        <w:ind w:left="-360" w:firstLine="90"/>
        <w:rPr>
          <w:rFonts w:cstheme="minorHAnsi"/>
          <w:b/>
          <w:sz w:val="22"/>
          <w:szCs w:val="22"/>
          <w:u w:val="single"/>
        </w:rPr>
      </w:pPr>
    </w:p>
    <w:p w14:paraId="1715C1DB" w14:textId="77777777" w:rsidR="00686AD0" w:rsidRPr="00572CA5" w:rsidRDefault="00686AD0" w:rsidP="009F33EC">
      <w:pPr>
        <w:ind w:left="-360" w:right="-250" w:firstLine="90"/>
        <w:rPr>
          <w:rFonts w:cstheme="minorHAnsi"/>
          <w:b/>
          <w:sz w:val="22"/>
          <w:szCs w:val="22"/>
          <w:u w:val="single"/>
        </w:rPr>
      </w:pPr>
      <w:r w:rsidRPr="00572CA5">
        <w:rPr>
          <w:rFonts w:cstheme="minorHAnsi"/>
          <w:b/>
          <w:sz w:val="22"/>
          <w:szCs w:val="22"/>
          <w:u w:val="single"/>
        </w:rPr>
        <w:t>STANDING ITEMS</w:t>
      </w:r>
    </w:p>
    <w:p w14:paraId="38BAB6F1" w14:textId="5331F1B6" w:rsidR="00686AD0" w:rsidRPr="00572CA5" w:rsidRDefault="00686AD0" w:rsidP="009F33EC">
      <w:pPr>
        <w:pStyle w:val="ListParagraph"/>
        <w:numPr>
          <w:ilvl w:val="0"/>
          <w:numId w:val="1"/>
        </w:numPr>
        <w:ind w:left="450" w:hanging="450"/>
        <w:rPr>
          <w:rFonts w:cstheme="minorHAnsi"/>
        </w:rPr>
      </w:pPr>
      <w:r w:rsidRPr="00572CA5">
        <w:rPr>
          <w:rFonts w:cstheme="minorHAnsi"/>
        </w:rPr>
        <w:t>Sub</w:t>
      </w:r>
      <w:r w:rsidR="00DF3481">
        <w:rPr>
          <w:rFonts w:cstheme="minorHAnsi"/>
        </w:rPr>
        <w:t>committee</w:t>
      </w:r>
      <w:r w:rsidRPr="00572CA5">
        <w:rPr>
          <w:rFonts w:cstheme="minorHAnsi"/>
        </w:rPr>
        <w:t xml:space="preserve"> Activity Reports</w:t>
      </w:r>
    </w:p>
    <w:p w14:paraId="40099F20" w14:textId="77777777" w:rsidR="00440D3F" w:rsidRDefault="00686AD0" w:rsidP="009F33EC">
      <w:pPr>
        <w:pStyle w:val="ListParagraph"/>
        <w:numPr>
          <w:ilvl w:val="1"/>
          <w:numId w:val="1"/>
        </w:numPr>
        <w:rPr>
          <w:rFonts w:cstheme="minorHAnsi"/>
        </w:rPr>
      </w:pPr>
      <w:r w:rsidRPr="00572CA5">
        <w:rPr>
          <w:rFonts w:cstheme="minorHAnsi"/>
        </w:rPr>
        <w:t>Communications</w:t>
      </w:r>
      <w:r w:rsidR="00542E51" w:rsidRPr="00572CA5">
        <w:rPr>
          <w:rFonts w:cstheme="minorHAnsi"/>
        </w:rPr>
        <w:t xml:space="preserve"> (</w:t>
      </w:r>
      <w:r w:rsidR="002C69CD">
        <w:rPr>
          <w:rFonts w:cstheme="minorHAnsi"/>
        </w:rPr>
        <w:t xml:space="preserve">LCDR </w:t>
      </w:r>
      <w:r w:rsidR="00542E51" w:rsidRPr="00572CA5">
        <w:rPr>
          <w:rFonts w:cstheme="minorHAnsi"/>
        </w:rPr>
        <w:t>Nelson,</w:t>
      </w:r>
      <w:r w:rsidR="002C69CD">
        <w:rPr>
          <w:rFonts w:cstheme="minorHAnsi"/>
        </w:rPr>
        <w:t xml:space="preserve"> CDR</w:t>
      </w:r>
      <w:r w:rsidR="00542E51" w:rsidRPr="00572CA5">
        <w:rPr>
          <w:rFonts w:cstheme="minorHAnsi"/>
        </w:rPr>
        <w:t xml:space="preserve"> Allen)</w:t>
      </w:r>
    </w:p>
    <w:p w14:paraId="56F6BA6D" w14:textId="17F5F2A4" w:rsidR="00440D3F" w:rsidRPr="00A83F26" w:rsidRDefault="00040A7C" w:rsidP="00A83F26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 xml:space="preserve">Final draft of TERT newsletter </w:t>
      </w:r>
      <w:r w:rsidR="00A83F26">
        <w:rPr>
          <w:rFonts w:cstheme="minorHAnsi"/>
        </w:rPr>
        <w:t xml:space="preserve">was submitted for review; moving forward newsletters will be released in January, April, </w:t>
      </w:r>
      <w:proofErr w:type="gramStart"/>
      <w:r w:rsidR="00A83F26">
        <w:rPr>
          <w:rFonts w:cstheme="minorHAnsi"/>
        </w:rPr>
        <w:t>July</w:t>
      </w:r>
      <w:proofErr w:type="gramEnd"/>
      <w:r w:rsidR="00A83F26">
        <w:rPr>
          <w:rFonts w:cstheme="minorHAnsi"/>
        </w:rPr>
        <w:t xml:space="preserve"> and October </w:t>
      </w:r>
    </w:p>
    <w:p w14:paraId="6577535B" w14:textId="2FD334C8" w:rsidR="00440D3F" w:rsidRDefault="00A83F26" w:rsidP="00440D3F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Work on the </w:t>
      </w:r>
      <w:r w:rsidR="00440D3F">
        <w:rPr>
          <w:rFonts w:cstheme="minorHAnsi"/>
        </w:rPr>
        <w:t>October TERT newsletter draft</w:t>
      </w:r>
      <w:r>
        <w:rPr>
          <w:rFonts w:cstheme="minorHAnsi"/>
        </w:rPr>
        <w:t xml:space="preserve"> has started with a goal to have 2 TERT newsletters completed in advance </w:t>
      </w:r>
    </w:p>
    <w:p w14:paraId="778013D7" w14:textId="1DAAA37B" w:rsidR="00440D3F" w:rsidRDefault="00A83F26" w:rsidP="00440D3F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Upcoming n</w:t>
      </w:r>
      <w:r w:rsidR="00440D3F">
        <w:rPr>
          <w:rFonts w:cstheme="minorHAnsi"/>
        </w:rPr>
        <w:t xml:space="preserve">icotine dependence training </w:t>
      </w:r>
      <w:r>
        <w:rPr>
          <w:rFonts w:cstheme="minorHAnsi"/>
        </w:rPr>
        <w:t>hosted by</w:t>
      </w:r>
      <w:r w:rsidR="00440D3F">
        <w:rPr>
          <w:rFonts w:cstheme="minorHAnsi"/>
        </w:rPr>
        <w:t xml:space="preserve"> Mayo Clini</w:t>
      </w:r>
      <w:r>
        <w:rPr>
          <w:rFonts w:cstheme="minorHAnsi"/>
        </w:rPr>
        <w:t>c; this opportunity was</w:t>
      </w:r>
      <w:r w:rsidR="00440D3F">
        <w:rPr>
          <w:rFonts w:cstheme="minorHAnsi"/>
        </w:rPr>
        <w:t xml:space="preserve"> circulated to leads, please share broadly</w:t>
      </w:r>
    </w:p>
    <w:p w14:paraId="2542C003" w14:textId="77F9DE6D" w:rsidR="00440D3F" w:rsidRDefault="00A83F26" w:rsidP="00440D3F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Moving forward, s</w:t>
      </w:r>
      <w:r w:rsidR="00440D3F">
        <w:rPr>
          <w:rFonts w:cstheme="minorHAnsi"/>
        </w:rPr>
        <w:t>ubcommittee meeting will be hosted on Tuesday</w:t>
      </w:r>
    </w:p>
    <w:p w14:paraId="6A72D26F" w14:textId="45B43A15" w:rsidR="00686AD0" w:rsidRDefault="00686AD0" w:rsidP="009F33EC">
      <w:pPr>
        <w:pStyle w:val="ListParagraph"/>
        <w:numPr>
          <w:ilvl w:val="1"/>
          <w:numId w:val="1"/>
        </w:numPr>
        <w:rPr>
          <w:rFonts w:cstheme="minorHAnsi"/>
        </w:rPr>
      </w:pPr>
      <w:r w:rsidRPr="00572CA5">
        <w:rPr>
          <w:rFonts w:cstheme="minorHAnsi"/>
        </w:rPr>
        <w:t>Documentation/Informatics</w:t>
      </w:r>
      <w:r w:rsidR="00542E51" w:rsidRPr="00572CA5">
        <w:rPr>
          <w:rFonts w:cstheme="minorHAnsi"/>
        </w:rPr>
        <w:t xml:space="preserve"> (</w:t>
      </w:r>
      <w:r w:rsidR="002C69CD">
        <w:rPr>
          <w:rFonts w:cstheme="minorHAnsi"/>
        </w:rPr>
        <w:t xml:space="preserve">CDR </w:t>
      </w:r>
      <w:r w:rsidR="00542E51" w:rsidRPr="00572CA5">
        <w:rPr>
          <w:rFonts w:cstheme="minorHAnsi"/>
        </w:rPr>
        <w:t>Haney,</w:t>
      </w:r>
      <w:r w:rsidR="002C69CD">
        <w:rPr>
          <w:rFonts w:cstheme="minorHAnsi"/>
        </w:rPr>
        <w:t xml:space="preserve"> LT</w:t>
      </w:r>
      <w:r w:rsidR="00542E51" w:rsidRPr="00572CA5">
        <w:rPr>
          <w:rFonts w:cstheme="minorHAnsi"/>
        </w:rPr>
        <w:t xml:space="preserve"> Begay)</w:t>
      </w:r>
      <w:r w:rsidR="0091353B">
        <w:rPr>
          <w:rFonts w:cstheme="minorHAnsi"/>
        </w:rPr>
        <w:t xml:space="preserve"> </w:t>
      </w:r>
    </w:p>
    <w:p w14:paraId="2E251058" w14:textId="2427DD67" w:rsidR="00440D3F" w:rsidRDefault="00440D3F" w:rsidP="00440D3F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Thank you to CDR Allen for adding the workflow toolkit to Max.gov</w:t>
      </w:r>
    </w:p>
    <w:p w14:paraId="286575DC" w14:textId="337A4864" w:rsidR="00440D3F" w:rsidRDefault="00440D3F" w:rsidP="00440D3F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Plan to connect with Ms. Becenti to discuss</w:t>
      </w:r>
      <w:r w:rsidR="00A83F26">
        <w:rPr>
          <w:rFonts w:cstheme="minorHAnsi"/>
        </w:rPr>
        <w:t xml:space="preserve"> platforms to circulate the</w:t>
      </w:r>
      <w:r>
        <w:rPr>
          <w:rFonts w:cstheme="minorHAnsi"/>
        </w:rPr>
        <w:t xml:space="preserve"> tobacco card and to</w:t>
      </w:r>
      <w:r w:rsidR="00A83F26">
        <w:rPr>
          <w:rFonts w:cstheme="minorHAnsi"/>
        </w:rPr>
        <w:t xml:space="preserve"> steps for inclusion on t</w:t>
      </w:r>
      <w:r>
        <w:rPr>
          <w:rFonts w:cstheme="minorHAnsi"/>
        </w:rPr>
        <w:t>he IHS website</w:t>
      </w:r>
    </w:p>
    <w:p w14:paraId="35C8AB68" w14:textId="7BFD8850" w:rsidR="00440D3F" w:rsidRDefault="00440D3F" w:rsidP="00440D3F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Please reach out to D/I if assistance is needed with any deliverables</w:t>
      </w:r>
    </w:p>
    <w:p w14:paraId="4518FC90" w14:textId="7537F22D" w:rsidR="00171A46" w:rsidRDefault="00686AD0" w:rsidP="009F33EC">
      <w:pPr>
        <w:pStyle w:val="ListParagraph"/>
        <w:numPr>
          <w:ilvl w:val="1"/>
          <w:numId w:val="1"/>
        </w:numPr>
        <w:rPr>
          <w:rFonts w:cstheme="minorHAnsi"/>
        </w:rPr>
      </w:pPr>
      <w:r w:rsidRPr="00572CA5">
        <w:rPr>
          <w:rFonts w:cstheme="minorHAnsi"/>
        </w:rPr>
        <w:t>Metrics/Outcomes</w:t>
      </w:r>
      <w:r w:rsidR="00FC2AC5" w:rsidRPr="00572CA5">
        <w:rPr>
          <w:rFonts w:cstheme="minorHAnsi"/>
        </w:rPr>
        <w:t xml:space="preserve"> (</w:t>
      </w:r>
      <w:r w:rsidR="00073B1A">
        <w:rPr>
          <w:rFonts w:cstheme="minorHAnsi"/>
        </w:rPr>
        <w:t xml:space="preserve">CAPT </w:t>
      </w:r>
      <w:r w:rsidR="00413E8E" w:rsidRPr="00572CA5">
        <w:rPr>
          <w:rFonts w:cstheme="minorHAnsi"/>
        </w:rPr>
        <w:t xml:space="preserve">Patel, </w:t>
      </w:r>
      <w:r w:rsidR="00073B1A">
        <w:rPr>
          <w:rFonts w:cstheme="minorHAnsi"/>
        </w:rPr>
        <w:t xml:space="preserve">LCDR </w:t>
      </w:r>
      <w:r w:rsidR="00413E8E" w:rsidRPr="00572CA5">
        <w:rPr>
          <w:rFonts w:cstheme="minorHAnsi"/>
        </w:rPr>
        <w:t>Orsborn</w:t>
      </w:r>
      <w:r w:rsidR="00FC2AC5" w:rsidRPr="00572CA5">
        <w:rPr>
          <w:rFonts w:cstheme="minorHAnsi"/>
        </w:rPr>
        <w:t>)</w:t>
      </w:r>
    </w:p>
    <w:p w14:paraId="28D03F95" w14:textId="77777777" w:rsidR="00A83F26" w:rsidRPr="00A83F26" w:rsidRDefault="00A83F26" w:rsidP="00A83F26">
      <w:pPr>
        <w:pStyle w:val="ListParagraph"/>
        <w:numPr>
          <w:ilvl w:val="2"/>
          <w:numId w:val="1"/>
        </w:numPr>
        <w:rPr>
          <w:rFonts w:cstheme="minorHAnsi"/>
        </w:rPr>
      </w:pPr>
      <w:r w:rsidRPr="00A83F26">
        <w:rPr>
          <w:rFonts w:cstheme="minorHAnsi"/>
        </w:rPr>
        <w:t>2 presentations on Dangers of Vaping, and the use of tobacco during the Children Summer food program at Fort Belknap Reservation. Approximately 100 children attended</w:t>
      </w:r>
    </w:p>
    <w:p w14:paraId="7E529DFB" w14:textId="07AD21CA" w:rsidR="00A83F26" w:rsidRDefault="00A83F26" w:rsidP="00A83F26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Finalizing the</w:t>
      </w:r>
      <w:r w:rsidRPr="00A83F26">
        <w:rPr>
          <w:rFonts w:cstheme="minorHAnsi"/>
        </w:rPr>
        <w:t xml:space="preserve"> instructions manual and wor</w:t>
      </w:r>
      <w:r>
        <w:rPr>
          <w:rFonts w:cstheme="minorHAnsi"/>
        </w:rPr>
        <w:t xml:space="preserve">k </w:t>
      </w:r>
      <w:proofErr w:type="gramStart"/>
      <w:r>
        <w:rPr>
          <w:rFonts w:cstheme="minorHAnsi"/>
        </w:rPr>
        <w:t>continues on</w:t>
      </w:r>
      <w:proofErr w:type="gramEnd"/>
      <w:r>
        <w:rPr>
          <w:rFonts w:cstheme="minorHAnsi"/>
        </w:rPr>
        <w:t xml:space="preserve"> the </w:t>
      </w:r>
      <w:r w:rsidRPr="00A83F26">
        <w:rPr>
          <w:rFonts w:cstheme="minorHAnsi"/>
        </w:rPr>
        <w:t xml:space="preserve">video </w:t>
      </w:r>
      <w:r>
        <w:rPr>
          <w:rFonts w:cstheme="minorHAnsi"/>
        </w:rPr>
        <w:t>depicting</w:t>
      </w:r>
      <w:r w:rsidRPr="00A83F26">
        <w:rPr>
          <w:rFonts w:cstheme="minorHAnsi"/>
        </w:rPr>
        <w:t xml:space="preserve"> how to </w:t>
      </w:r>
      <w:r>
        <w:rPr>
          <w:rFonts w:cstheme="minorHAnsi"/>
        </w:rPr>
        <w:t xml:space="preserve">optimize utilization of the </w:t>
      </w:r>
      <w:r w:rsidRPr="00A83F26">
        <w:rPr>
          <w:rFonts w:cstheme="minorHAnsi"/>
        </w:rPr>
        <w:t>access database</w:t>
      </w:r>
    </w:p>
    <w:p w14:paraId="33BD0DD0" w14:textId="77777777" w:rsidR="00BC1D5B" w:rsidRDefault="00686AD0" w:rsidP="009F33EC">
      <w:pPr>
        <w:pStyle w:val="ListParagraph"/>
        <w:numPr>
          <w:ilvl w:val="1"/>
          <w:numId w:val="1"/>
        </w:numPr>
        <w:rPr>
          <w:rFonts w:cstheme="minorHAnsi"/>
        </w:rPr>
      </w:pPr>
      <w:r w:rsidRPr="00572CA5">
        <w:rPr>
          <w:rFonts w:cstheme="minorHAnsi"/>
        </w:rPr>
        <w:t>Prevention Resources</w:t>
      </w:r>
      <w:r w:rsidR="00BF72E1" w:rsidRPr="00572CA5">
        <w:rPr>
          <w:rFonts w:cstheme="minorHAnsi"/>
        </w:rPr>
        <w:t xml:space="preserve"> (</w:t>
      </w:r>
      <w:r w:rsidR="00073B1A">
        <w:rPr>
          <w:rFonts w:cstheme="minorHAnsi"/>
        </w:rPr>
        <w:t xml:space="preserve">LCDR </w:t>
      </w:r>
      <w:r w:rsidR="00BF72E1" w:rsidRPr="00572CA5">
        <w:rPr>
          <w:rFonts w:cstheme="minorHAnsi"/>
        </w:rPr>
        <w:t>Weekes,</w:t>
      </w:r>
      <w:r w:rsidR="00073B1A">
        <w:rPr>
          <w:rFonts w:cstheme="minorHAnsi"/>
        </w:rPr>
        <w:t xml:space="preserve"> LCDR</w:t>
      </w:r>
      <w:r w:rsidR="00BF72E1" w:rsidRPr="00572CA5">
        <w:rPr>
          <w:rFonts w:cstheme="minorHAnsi"/>
        </w:rPr>
        <w:t xml:space="preserve"> Ngameni)</w:t>
      </w:r>
    </w:p>
    <w:p w14:paraId="79EBC805" w14:textId="7AFBC491" w:rsidR="00D448A6" w:rsidRDefault="00BC1D5B" w:rsidP="00BC1D5B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Upcoming meeting </w:t>
      </w:r>
      <w:r w:rsidR="00A83F26">
        <w:rPr>
          <w:rFonts w:cstheme="minorHAnsi"/>
        </w:rPr>
        <w:t xml:space="preserve">scheduled </w:t>
      </w:r>
      <w:r>
        <w:rPr>
          <w:rFonts w:cstheme="minorHAnsi"/>
        </w:rPr>
        <w:t>to discuss recruitment and team expansion</w:t>
      </w:r>
      <w:r w:rsidR="000D7C7D">
        <w:rPr>
          <w:rFonts w:cstheme="minorHAnsi"/>
        </w:rPr>
        <w:t xml:space="preserve"> </w:t>
      </w:r>
      <w:r w:rsidR="00A83F26">
        <w:rPr>
          <w:rFonts w:cstheme="minorHAnsi"/>
        </w:rPr>
        <w:t>plan</w:t>
      </w:r>
    </w:p>
    <w:p w14:paraId="475FD7E3" w14:textId="27B0EDFB" w:rsidR="00835FBF" w:rsidRDefault="00686AD0" w:rsidP="00835FBF">
      <w:pPr>
        <w:pStyle w:val="ListParagraph"/>
        <w:numPr>
          <w:ilvl w:val="1"/>
          <w:numId w:val="1"/>
        </w:numPr>
        <w:rPr>
          <w:rFonts w:cstheme="minorHAnsi"/>
        </w:rPr>
      </w:pPr>
      <w:r w:rsidRPr="00572CA5">
        <w:rPr>
          <w:rFonts w:cstheme="minorHAnsi"/>
        </w:rPr>
        <w:t>Provider Resources</w:t>
      </w:r>
      <w:r w:rsidR="00BF72E1" w:rsidRPr="00572CA5">
        <w:rPr>
          <w:rFonts w:cstheme="minorHAnsi"/>
        </w:rPr>
        <w:t xml:space="preserve"> (</w:t>
      </w:r>
      <w:r w:rsidR="004034A5">
        <w:rPr>
          <w:rFonts w:cstheme="minorHAnsi"/>
        </w:rPr>
        <w:t>CAPT</w:t>
      </w:r>
      <w:r w:rsidR="00073B1A">
        <w:rPr>
          <w:rFonts w:cstheme="minorHAnsi"/>
        </w:rPr>
        <w:t xml:space="preserve"> </w:t>
      </w:r>
      <w:r w:rsidR="00BF72E1" w:rsidRPr="00572CA5">
        <w:rPr>
          <w:rFonts w:cstheme="minorHAnsi"/>
        </w:rPr>
        <w:t>Houck,</w:t>
      </w:r>
      <w:r w:rsidR="00073B1A">
        <w:rPr>
          <w:rFonts w:cstheme="minorHAnsi"/>
        </w:rPr>
        <w:t xml:space="preserve"> CDR</w:t>
      </w:r>
      <w:r w:rsidR="00BF72E1" w:rsidRPr="00572CA5">
        <w:rPr>
          <w:rFonts w:cstheme="minorHAnsi"/>
        </w:rPr>
        <w:t xml:space="preserve"> Triepke)</w:t>
      </w:r>
    </w:p>
    <w:p w14:paraId="49A68109" w14:textId="7DED1DFD" w:rsidR="00A83F26" w:rsidRDefault="00A83F26" w:rsidP="00A83F26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No update </w:t>
      </w:r>
    </w:p>
    <w:p w14:paraId="343E54FB" w14:textId="4DB9DD72" w:rsidR="00357733" w:rsidRDefault="00686AD0" w:rsidP="004B73AD">
      <w:pPr>
        <w:pStyle w:val="ListParagraph"/>
        <w:numPr>
          <w:ilvl w:val="1"/>
          <w:numId w:val="1"/>
        </w:numPr>
        <w:rPr>
          <w:rFonts w:cstheme="minorHAnsi"/>
        </w:rPr>
      </w:pPr>
      <w:r w:rsidRPr="00572CA5">
        <w:rPr>
          <w:rFonts w:cstheme="minorHAnsi"/>
        </w:rPr>
        <w:t>Training Resources</w:t>
      </w:r>
      <w:r w:rsidR="00835FBF">
        <w:rPr>
          <w:rFonts w:cstheme="minorHAnsi"/>
        </w:rPr>
        <w:t xml:space="preserve"> (</w:t>
      </w:r>
      <w:r w:rsidR="00073B1A">
        <w:rPr>
          <w:rFonts w:cstheme="minorHAnsi"/>
        </w:rPr>
        <w:t xml:space="preserve">CDR </w:t>
      </w:r>
      <w:r w:rsidR="00835FBF">
        <w:rPr>
          <w:rFonts w:cstheme="minorHAnsi"/>
        </w:rPr>
        <w:t xml:space="preserve">Corser, </w:t>
      </w:r>
      <w:r w:rsidR="00073B1A">
        <w:rPr>
          <w:rFonts w:cstheme="minorHAnsi"/>
        </w:rPr>
        <w:t>CDR Foss</w:t>
      </w:r>
      <w:r w:rsidR="00835FBF">
        <w:rPr>
          <w:rFonts w:cstheme="minorHAnsi"/>
        </w:rPr>
        <w:t>)</w:t>
      </w:r>
    </w:p>
    <w:p w14:paraId="6437B10A" w14:textId="6AD99B20" w:rsidR="00A83F26" w:rsidRPr="00A83F26" w:rsidRDefault="00A83F26" w:rsidP="00A83F26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W</w:t>
      </w:r>
      <w:r w:rsidRPr="00A83F26">
        <w:rPr>
          <w:rFonts w:cstheme="minorHAnsi"/>
        </w:rPr>
        <w:t xml:space="preserve">orking </w:t>
      </w:r>
      <w:r>
        <w:rPr>
          <w:rFonts w:cstheme="minorHAnsi"/>
        </w:rPr>
        <w:t>to assign</w:t>
      </w:r>
      <w:r w:rsidRPr="00A83F26">
        <w:rPr>
          <w:rFonts w:cstheme="minorHAnsi"/>
        </w:rPr>
        <w:t xml:space="preserve"> general members to workgroups/projects.</w:t>
      </w:r>
    </w:p>
    <w:p w14:paraId="3A1FA1C4" w14:textId="627F856D" w:rsidR="00A83F26" w:rsidRDefault="00A83F26" w:rsidP="00A83F26">
      <w:pPr>
        <w:pStyle w:val="ListParagraph"/>
        <w:numPr>
          <w:ilvl w:val="2"/>
          <w:numId w:val="1"/>
        </w:numPr>
        <w:rPr>
          <w:rFonts w:cstheme="minorHAnsi"/>
        </w:rPr>
      </w:pPr>
      <w:r w:rsidRPr="00A83F26">
        <w:rPr>
          <w:rFonts w:cstheme="minorHAnsi"/>
        </w:rPr>
        <w:t xml:space="preserve">AI/AN script reviews </w:t>
      </w:r>
      <w:r>
        <w:rPr>
          <w:rFonts w:cstheme="minorHAnsi"/>
        </w:rPr>
        <w:t>continue</w:t>
      </w:r>
    </w:p>
    <w:p w14:paraId="478FB010" w14:textId="7AAF8310" w:rsidR="00A83F26" w:rsidRPr="00A83F26" w:rsidRDefault="00A83F26" w:rsidP="00A83F26">
      <w:pPr>
        <w:pStyle w:val="ListParagraph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 xml:space="preserve">When comments are received back from STUAC leadership, next steps will include addressing feedback and a clean copy with slides will be sent to </w:t>
      </w:r>
      <w:r w:rsidRPr="00A83F26">
        <w:rPr>
          <w:rFonts w:cstheme="minorHAnsi"/>
        </w:rPr>
        <w:t xml:space="preserve">Dr. </w:t>
      </w:r>
      <w:proofErr w:type="spellStart"/>
      <w:r w:rsidRPr="00A83F26">
        <w:rPr>
          <w:rFonts w:cstheme="minorHAnsi"/>
        </w:rPr>
        <w:t>Hudmon</w:t>
      </w:r>
      <w:proofErr w:type="spellEnd"/>
      <w:r w:rsidRPr="00A83F26">
        <w:rPr>
          <w:rFonts w:cstheme="minorHAnsi"/>
        </w:rPr>
        <w:t xml:space="preserve"> and Dr. Corelli </w:t>
      </w:r>
      <w:r>
        <w:rPr>
          <w:rFonts w:cstheme="minorHAnsi"/>
        </w:rPr>
        <w:t>for final</w:t>
      </w:r>
      <w:r w:rsidRPr="00A83F26">
        <w:rPr>
          <w:rFonts w:cstheme="minorHAnsi"/>
        </w:rPr>
        <w:t xml:space="preserve"> review.  </w:t>
      </w:r>
    </w:p>
    <w:p w14:paraId="20C62552" w14:textId="77777777" w:rsidR="00A83F26" w:rsidRDefault="00A83F26" w:rsidP="00A83F26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Upcoming TRS presentations:</w:t>
      </w:r>
    </w:p>
    <w:p w14:paraId="489CD505" w14:textId="77777777" w:rsidR="00A83F26" w:rsidRDefault="00A83F26" w:rsidP="00A83F26">
      <w:pPr>
        <w:pStyle w:val="ListParagraph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 xml:space="preserve">NPAC: </w:t>
      </w:r>
      <w:r w:rsidRPr="00A83F26">
        <w:rPr>
          <w:rFonts w:cstheme="minorHAnsi"/>
        </w:rPr>
        <w:t>8/17</w:t>
      </w:r>
    </w:p>
    <w:p w14:paraId="6E623113" w14:textId="55F79F28" w:rsidR="00A83F26" w:rsidRPr="00A83F26" w:rsidRDefault="00A83F26" w:rsidP="00A83F26">
      <w:pPr>
        <w:pStyle w:val="ListParagraph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 xml:space="preserve">Physician PAC: </w:t>
      </w:r>
      <w:r w:rsidRPr="00A83F26">
        <w:rPr>
          <w:rFonts w:cstheme="minorHAnsi"/>
        </w:rPr>
        <w:t xml:space="preserve">12/13  </w:t>
      </w:r>
    </w:p>
    <w:p w14:paraId="3F391A6E" w14:textId="33BD848D" w:rsidR="00A83F26" w:rsidRDefault="00A83F26" w:rsidP="00A83F26">
      <w:pPr>
        <w:pStyle w:val="ListParagraph"/>
        <w:numPr>
          <w:ilvl w:val="2"/>
          <w:numId w:val="1"/>
        </w:numPr>
        <w:rPr>
          <w:rFonts w:cstheme="minorHAnsi"/>
        </w:rPr>
      </w:pPr>
      <w:r w:rsidRPr="00A83F26">
        <w:rPr>
          <w:rFonts w:cstheme="minorHAnsi"/>
        </w:rPr>
        <w:t xml:space="preserve">Some officers </w:t>
      </w:r>
      <w:r>
        <w:rPr>
          <w:rFonts w:cstheme="minorHAnsi"/>
        </w:rPr>
        <w:t>have expressed interested in poster presentations at future conferences</w:t>
      </w:r>
    </w:p>
    <w:p w14:paraId="6E714DFB" w14:textId="449D9765" w:rsidR="00BC1D5B" w:rsidRPr="00A83F26" w:rsidRDefault="00A83F26" w:rsidP="00A83F26">
      <w:pPr>
        <w:pStyle w:val="ListParagraph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 xml:space="preserve">Continue to encourage officers to follow </w:t>
      </w:r>
      <w:r w:rsidRPr="00A83F26">
        <w:rPr>
          <w:rFonts w:cstheme="minorHAnsi"/>
        </w:rPr>
        <w:t xml:space="preserve">abstract submission requirements and </w:t>
      </w:r>
      <w:r>
        <w:rPr>
          <w:rFonts w:cstheme="minorHAnsi"/>
        </w:rPr>
        <w:t xml:space="preserve">request </w:t>
      </w:r>
      <w:r w:rsidRPr="00A83F26">
        <w:rPr>
          <w:rFonts w:cstheme="minorHAnsi"/>
        </w:rPr>
        <w:t>clearance through STUAC.</w:t>
      </w:r>
    </w:p>
    <w:p w14:paraId="246C7150" w14:textId="77777777" w:rsidR="004B73AD" w:rsidRPr="004B73AD" w:rsidRDefault="004B73AD" w:rsidP="004B73AD">
      <w:pPr>
        <w:pStyle w:val="ListParagraph"/>
        <w:ind w:left="1080"/>
        <w:rPr>
          <w:rFonts w:cstheme="minorHAnsi"/>
        </w:rPr>
      </w:pPr>
    </w:p>
    <w:p w14:paraId="47D75036" w14:textId="4E412D00" w:rsidR="001C1843" w:rsidRPr="009D69D8" w:rsidRDefault="00686AD0" w:rsidP="001C1843">
      <w:pPr>
        <w:pStyle w:val="ListParagraph"/>
        <w:numPr>
          <w:ilvl w:val="0"/>
          <w:numId w:val="1"/>
        </w:numPr>
        <w:ind w:left="450" w:hanging="450"/>
        <w:rPr>
          <w:rFonts w:cstheme="minorHAnsi"/>
        </w:rPr>
      </w:pPr>
      <w:r w:rsidRPr="00572CA5">
        <w:rPr>
          <w:rFonts w:cstheme="minorHAnsi"/>
        </w:rPr>
        <w:t>Leadership Update (</w:t>
      </w:r>
      <w:r w:rsidR="00B8329B">
        <w:rPr>
          <w:rFonts w:cstheme="minorHAnsi"/>
        </w:rPr>
        <w:t xml:space="preserve">CAPT Verdugo, </w:t>
      </w:r>
      <w:r w:rsidR="00B54602" w:rsidRPr="00572CA5">
        <w:rPr>
          <w:rFonts w:cstheme="minorHAnsi"/>
        </w:rPr>
        <w:t>CAPT Lau,</w:t>
      </w:r>
      <w:r w:rsidRPr="00572CA5">
        <w:rPr>
          <w:rFonts w:cstheme="minorHAnsi"/>
        </w:rPr>
        <w:t xml:space="preserve"> CAPT Wohr, Ms. Becenti</w:t>
      </w:r>
      <w:r w:rsidR="00B54602" w:rsidRPr="00572CA5">
        <w:rPr>
          <w:rFonts w:cstheme="minorHAnsi"/>
        </w:rPr>
        <w:t>, CAPT</w:t>
      </w:r>
      <w:r w:rsidR="009F33EC" w:rsidRPr="00572CA5">
        <w:rPr>
          <w:rFonts w:cstheme="minorHAnsi"/>
        </w:rPr>
        <w:t xml:space="preserve"> </w:t>
      </w:r>
      <w:r w:rsidR="00836114" w:rsidRPr="00572CA5">
        <w:rPr>
          <w:rFonts w:cstheme="minorHAnsi"/>
        </w:rPr>
        <w:t>Li</w:t>
      </w:r>
      <w:r w:rsidRPr="00572CA5">
        <w:rPr>
          <w:rFonts w:cstheme="minorHAnsi"/>
        </w:rPr>
        <w:t>)</w:t>
      </w:r>
    </w:p>
    <w:p w14:paraId="1C3628A9" w14:textId="4D854497" w:rsidR="009A0323" w:rsidRDefault="001A40C8" w:rsidP="009A0323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Subcommittee </w:t>
      </w:r>
      <w:r w:rsidR="009A0323">
        <w:rPr>
          <w:rFonts w:cstheme="minorHAnsi"/>
        </w:rPr>
        <w:t>Reorganization</w:t>
      </w:r>
      <w:r>
        <w:rPr>
          <w:rFonts w:cstheme="minorHAnsi"/>
        </w:rPr>
        <w:t xml:space="preserve"> </w:t>
      </w:r>
      <w:r w:rsidR="00860AD1">
        <w:rPr>
          <w:rFonts w:cstheme="minorHAnsi"/>
        </w:rPr>
        <w:t>– C</w:t>
      </w:r>
      <w:r w:rsidR="009A0323">
        <w:rPr>
          <w:rFonts w:cstheme="minorHAnsi"/>
        </w:rPr>
        <w:t>DR Tuckett</w:t>
      </w:r>
    </w:p>
    <w:p w14:paraId="65CC34D8" w14:textId="35CE24E9" w:rsidR="0076106E" w:rsidRDefault="0070660A" w:rsidP="001A40C8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IT</w:t>
      </w:r>
      <w:r w:rsidR="0076106E">
        <w:rPr>
          <w:rFonts w:cstheme="minorHAnsi"/>
        </w:rPr>
        <w:t xml:space="preserve">: </w:t>
      </w:r>
      <w:r w:rsidR="00BC1D5B">
        <w:rPr>
          <w:rFonts w:cstheme="minorHAnsi"/>
        </w:rPr>
        <w:t xml:space="preserve">build out the </w:t>
      </w:r>
      <w:r w:rsidR="0076106E">
        <w:rPr>
          <w:rFonts w:cstheme="minorHAnsi"/>
        </w:rPr>
        <w:t xml:space="preserve">CCMIS </w:t>
      </w:r>
      <w:r w:rsidR="00BC1D5B">
        <w:rPr>
          <w:rFonts w:cstheme="minorHAnsi"/>
        </w:rPr>
        <w:t>website</w:t>
      </w:r>
      <w:r w:rsidR="0076106E">
        <w:rPr>
          <w:rFonts w:cstheme="minorHAnsi"/>
        </w:rPr>
        <w:t xml:space="preserve">; transfer resources from current training site that is housed under </w:t>
      </w:r>
      <w:proofErr w:type="spellStart"/>
      <w:r w:rsidR="0076106E">
        <w:rPr>
          <w:rFonts w:cstheme="minorHAnsi"/>
        </w:rPr>
        <w:t>PharmPAC</w:t>
      </w:r>
      <w:proofErr w:type="spellEnd"/>
      <w:r w:rsidR="0076106E">
        <w:rPr>
          <w:rFonts w:cstheme="minorHAnsi"/>
        </w:rPr>
        <w:t xml:space="preserve"> and then continue with updates and maintenance as the transition away from Max.gov continues</w:t>
      </w:r>
    </w:p>
    <w:p w14:paraId="0CA53751" w14:textId="7123CD5D" w:rsidR="001A40C8" w:rsidRDefault="0076106E" w:rsidP="001A40C8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Admin: assist with coordinating additional administrative tasks, included but not limited to surveys, scheduling, roster maintenance</w:t>
      </w:r>
      <w:r w:rsidR="00BC1D5B">
        <w:rPr>
          <w:rFonts w:cstheme="minorHAnsi"/>
        </w:rPr>
        <w:t xml:space="preserve"> </w:t>
      </w:r>
    </w:p>
    <w:p w14:paraId="1AE2F65D" w14:textId="7A27EECB" w:rsidR="00D93433" w:rsidRDefault="00D93433" w:rsidP="001A40C8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Funding Resources </w:t>
      </w:r>
      <w:r w:rsidR="00BC1D5B">
        <w:rPr>
          <w:rFonts w:cstheme="minorHAnsi"/>
        </w:rPr>
        <w:t>will be dissolving and rolled into</w:t>
      </w:r>
      <w:r>
        <w:rPr>
          <w:rFonts w:cstheme="minorHAnsi"/>
        </w:rPr>
        <w:t xml:space="preserve"> Provider Resources</w:t>
      </w:r>
      <w:r w:rsidR="0076106E">
        <w:rPr>
          <w:rFonts w:cstheme="minorHAnsi"/>
        </w:rPr>
        <w:t>:</w:t>
      </w:r>
      <w:r w:rsidR="00BC1D5B">
        <w:rPr>
          <w:rFonts w:cstheme="minorHAnsi"/>
        </w:rPr>
        <w:t xml:space="preserve"> </w:t>
      </w:r>
      <w:r w:rsidR="009F67CB">
        <w:rPr>
          <w:rFonts w:cstheme="minorHAnsi"/>
        </w:rPr>
        <w:t>CAPT</w:t>
      </w:r>
      <w:r w:rsidR="00BC1D5B">
        <w:rPr>
          <w:rFonts w:cstheme="minorHAnsi"/>
        </w:rPr>
        <w:t xml:space="preserve"> Li has provided awareness to officers given change of priorities and needs of OSG</w:t>
      </w:r>
    </w:p>
    <w:p w14:paraId="5E5FF084" w14:textId="4710849A" w:rsidR="001721D5" w:rsidRDefault="001721D5" w:rsidP="001721D5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Website </w:t>
      </w:r>
      <w:r w:rsidR="0097521A">
        <w:rPr>
          <w:rFonts w:cstheme="minorHAnsi"/>
        </w:rPr>
        <w:t>Update</w:t>
      </w:r>
      <w:r w:rsidR="004034A5">
        <w:rPr>
          <w:rFonts w:cstheme="minorHAnsi"/>
        </w:rPr>
        <w:t xml:space="preserve"> – CDR Tuckett</w:t>
      </w:r>
    </w:p>
    <w:p w14:paraId="2766B0A5" w14:textId="77777777" w:rsidR="0076106E" w:rsidRDefault="0076106E" w:rsidP="00BC1D5B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Currently working to obtain</w:t>
      </w:r>
      <w:r w:rsidR="00BC1D5B">
        <w:rPr>
          <w:rFonts w:cstheme="minorHAnsi"/>
        </w:rPr>
        <w:t xml:space="preserve"> access for officers to update and maintain the STUAC website</w:t>
      </w:r>
    </w:p>
    <w:p w14:paraId="5FBBF02B" w14:textId="7E6E2CDC" w:rsidR="00BC1D5B" w:rsidRDefault="0076106E" w:rsidP="0076106E">
      <w:pPr>
        <w:pStyle w:val="ListParagraph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>Tentative timeline to begin build out: August</w:t>
      </w:r>
      <w:r w:rsidR="00BC1D5B">
        <w:rPr>
          <w:rFonts w:cstheme="minorHAnsi"/>
        </w:rPr>
        <w:t xml:space="preserve"> </w:t>
      </w:r>
    </w:p>
    <w:p w14:paraId="6F58236D" w14:textId="7DBDA953" w:rsidR="00BC1D5B" w:rsidRDefault="0076106E" w:rsidP="0076106E">
      <w:pPr>
        <w:pStyle w:val="ListParagraph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 xml:space="preserve">Ask: </w:t>
      </w:r>
      <w:r w:rsidR="00BC1D5B">
        <w:rPr>
          <w:rFonts w:cstheme="minorHAnsi"/>
        </w:rPr>
        <w:t>Leads / Co-Leads</w:t>
      </w:r>
      <w:r>
        <w:rPr>
          <w:rFonts w:cstheme="minorHAnsi"/>
        </w:rPr>
        <w:t>, please b</w:t>
      </w:r>
      <w:r w:rsidR="00BC1D5B">
        <w:rPr>
          <w:rFonts w:cstheme="minorHAnsi"/>
        </w:rPr>
        <w:t xml:space="preserve">egin to brainstorm needs for pages, resources, subcommittee liaison, and </w:t>
      </w:r>
      <w:r>
        <w:rPr>
          <w:rFonts w:cstheme="minorHAnsi"/>
        </w:rPr>
        <w:t xml:space="preserve">a </w:t>
      </w:r>
      <w:r w:rsidR="00BC1D5B">
        <w:rPr>
          <w:rFonts w:cstheme="minorHAnsi"/>
        </w:rPr>
        <w:t>vision for the website</w:t>
      </w:r>
    </w:p>
    <w:p w14:paraId="175A983B" w14:textId="4DBAFE02" w:rsidR="001721D5" w:rsidRDefault="001721D5" w:rsidP="001721D5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SAA Overview</w:t>
      </w:r>
      <w:r w:rsidR="004034A5">
        <w:rPr>
          <w:rFonts w:cstheme="minorHAnsi"/>
        </w:rPr>
        <w:t xml:space="preserve"> – CDR Tuckett</w:t>
      </w:r>
    </w:p>
    <w:p w14:paraId="19AF7FD3" w14:textId="4F14C712" w:rsidR="00BC1D5B" w:rsidRDefault="00D672C0" w:rsidP="00BC1D5B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Available to SG chartered group voting members</w:t>
      </w:r>
    </w:p>
    <w:p w14:paraId="6B25D1E8" w14:textId="57EF03AD" w:rsidR="00D672C0" w:rsidRDefault="00D672C0" w:rsidP="00BC1D5B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Requirements are established and once things settle from transitioning to a chartered </w:t>
      </w:r>
      <w:r w:rsidR="0076106E">
        <w:rPr>
          <w:rFonts w:cstheme="minorHAnsi"/>
        </w:rPr>
        <w:t>group</w:t>
      </w:r>
      <w:r>
        <w:rPr>
          <w:rFonts w:cstheme="minorHAnsi"/>
        </w:rPr>
        <w:t xml:space="preserve">, </w:t>
      </w:r>
      <w:r w:rsidR="0076106E">
        <w:rPr>
          <w:rFonts w:cstheme="minorHAnsi"/>
        </w:rPr>
        <w:t xml:space="preserve">more </w:t>
      </w:r>
      <w:r>
        <w:rPr>
          <w:rFonts w:cstheme="minorHAnsi"/>
        </w:rPr>
        <w:t>information</w:t>
      </w:r>
      <w:r w:rsidR="0076106E">
        <w:rPr>
          <w:rFonts w:cstheme="minorHAnsi"/>
        </w:rPr>
        <w:t xml:space="preserve"> will be shared so STUAC leadership can proceed with </w:t>
      </w:r>
      <w:r>
        <w:rPr>
          <w:rFonts w:cstheme="minorHAnsi"/>
        </w:rPr>
        <w:t xml:space="preserve">next steps </w:t>
      </w:r>
    </w:p>
    <w:p w14:paraId="4364AE87" w14:textId="076CDF0A" w:rsidR="00351C1B" w:rsidRDefault="00AC200B" w:rsidP="004C7582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Senior Advisor(s) Updates – CAPTs Lau and Wohr</w:t>
      </w:r>
    </w:p>
    <w:p w14:paraId="76B53847" w14:textId="0CF53917" w:rsidR="0076106E" w:rsidRDefault="0076106E" w:rsidP="0076106E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No update</w:t>
      </w:r>
    </w:p>
    <w:p w14:paraId="4A56A961" w14:textId="65BFC219" w:rsidR="00AC200B" w:rsidRDefault="004C7582" w:rsidP="00B17202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SME Update(s) – CAPT Verdugo</w:t>
      </w:r>
    </w:p>
    <w:p w14:paraId="088637B7" w14:textId="4EFEC48D" w:rsidR="00D672C0" w:rsidRDefault="00D672C0" w:rsidP="00D672C0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Reminder: APHA in Atlanta </w:t>
      </w:r>
      <w:r w:rsidR="0076106E">
        <w:rPr>
          <w:rFonts w:cstheme="minorHAnsi"/>
        </w:rPr>
        <w:t xml:space="preserve">(November 2023) has an </w:t>
      </w:r>
      <w:r>
        <w:rPr>
          <w:rFonts w:cstheme="minorHAnsi"/>
        </w:rPr>
        <w:t>open call for abstract</w:t>
      </w:r>
      <w:r w:rsidR="0076106E">
        <w:rPr>
          <w:rFonts w:cstheme="minorHAnsi"/>
        </w:rPr>
        <w:t>s</w:t>
      </w:r>
      <w:r>
        <w:rPr>
          <w:rFonts w:cstheme="minorHAnsi"/>
        </w:rPr>
        <w:t>, please reach out to CAPT Verdugo for additional information as call closes 31-Jul.</w:t>
      </w:r>
    </w:p>
    <w:p w14:paraId="17BEAEB4" w14:textId="082B5A00" w:rsidR="0092643A" w:rsidRDefault="00AC200B" w:rsidP="00587D9B">
      <w:pPr>
        <w:pStyle w:val="ListParagraph"/>
        <w:numPr>
          <w:ilvl w:val="1"/>
          <w:numId w:val="1"/>
        </w:numPr>
      </w:pPr>
      <w:r>
        <w:t>IHS/Tribal Liaison Update(s) – Ms. Becenti</w:t>
      </w:r>
      <w:r w:rsidR="00D57921">
        <w:t xml:space="preserve"> </w:t>
      </w:r>
    </w:p>
    <w:p w14:paraId="519C6885" w14:textId="6670AE83" w:rsidR="00B6166F" w:rsidRDefault="00D672C0" w:rsidP="00D672C0">
      <w:pPr>
        <w:pStyle w:val="ListParagraph"/>
        <w:numPr>
          <w:ilvl w:val="2"/>
          <w:numId w:val="1"/>
        </w:numPr>
      </w:pPr>
      <w:r>
        <w:t>Last month</w:t>
      </w:r>
      <w:r w:rsidR="0076106E">
        <w:t>,</w:t>
      </w:r>
      <w:r>
        <w:t xml:space="preserve"> met with </w:t>
      </w:r>
      <w:r w:rsidR="0076106E">
        <w:t>Bureau</w:t>
      </w:r>
      <w:r>
        <w:t xml:space="preserve"> of Indian Education to discuss </w:t>
      </w:r>
      <w:r w:rsidR="0076106E">
        <w:t xml:space="preserve">potentially implementing “Catch my Breath”, a </w:t>
      </w:r>
      <w:r w:rsidR="00B6166F">
        <w:t xml:space="preserve">vape prevention </w:t>
      </w:r>
      <w:proofErr w:type="spellStart"/>
      <w:r w:rsidR="00B6166F">
        <w:t>intiative</w:t>
      </w:r>
      <w:proofErr w:type="spellEnd"/>
      <w:r w:rsidR="0076106E">
        <w:t xml:space="preserve"> targeting youth as an </w:t>
      </w:r>
      <w:r w:rsidR="00B6166F">
        <w:t>evidence-based</w:t>
      </w:r>
      <w:r w:rsidR="0076106E">
        <w:t xml:space="preserve"> intervention </w:t>
      </w:r>
    </w:p>
    <w:p w14:paraId="74AD84B8" w14:textId="6E85C639" w:rsidR="00B6166F" w:rsidRDefault="00B6166F" w:rsidP="00B6166F">
      <w:pPr>
        <w:pStyle w:val="ListParagraph"/>
        <w:numPr>
          <w:ilvl w:val="3"/>
          <w:numId w:val="1"/>
        </w:numPr>
      </w:pPr>
      <w:r>
        <w:t xml:space="preserve">Plan </w:t>
      </w:r>
      <w:r w:rsidR="0076106E">
        <w:t>to provide training to classroom teachers an</w:t>
      </w:r>
      <w:r>
        <w:t>d other staffing who are interested</w:t>
      </w:r>
    </w:p>
    <w:p w14:paraId="02286CD3" w14:textId="642253D2" w:rsidR="00D672C0" w:rsidRDefault="00B6166F" w:rsidP="00B6166F">
      <w:pPr>
        <w:pStyle w:val="ListParagraph"/>
        <w:numPr>
          <w:ilvl w:val="3"/>
          <w:numId w:val="1"/>
        </w:numPr>
      </w:pPr>
      <w:r>
        <w:t>Next steps: schedule in persona and virtual trainings</w:t>
      </w:r>
    </w:p>
    <w:p w14:paraId="408FE7BB" w14:textId="27099DEB" w:rsidR="00D672C0" w:rsidRDefault="00B6166F" w:rsidP="00D672C0">
      <w:pPr>
        <w:pStyle w:val="ListParagraph"/>
        <w:numPr>
          <w:ilvl w:val="2"/>
          <w:numId w:val="1"/>
        </w:numPr>
      </w:pPr>
      <w:r>
        <w:t>Ms. Becenti is participating in a National Tribal Tobacco Prevention committee that is planning a national conference tentative slated for May 13</w:t>
      </w:r>
      <w:r w:rsidRPr="00B6166F">
        <w:rPr>
          <w:vertAlign w:val="superscript"/>
        </w:rPr>
        <w:t>th</w:t>
      </w:r>
      <w:r>
        <w:t xml:space="preserve"> and 14</w:t>
      </w:r>
      <w:r w:rsidRPr="00B6166F">
        <w:rPr>
          <w:vertAlign w:val="superscript"/>
        </w:rPr>
        <w:t>th</w:t>
      </w:r>
      <w:r>
        <w:t>, 2024 and evaluating centralized venues to host; currently planning to host a hybrid conference (an in-person and virtual conference.</w:t>
      </w:r>
    </w:p>
    <w:p w14:paraId="7253DCB3" w14:textId="6877CE98" w:rsidR="00D672C0" w:rsidRDefault="00D672C0" w:rsidP="00D672C0">
      <w:pPr>
        <w:pStyle w:val="ListParagraph"/>
        <w:numPr>
          <w:ilvl w:val="2"/>
          <w:numId w:val="1"/>
        </w:numPr>
      </w:pPr>
      <w:r>
        <w:t>A</w:t>
      </w:r>
      <w:r w:rsidR="00B6166F">
        <w:t>n IHS</w:t>
      </w:r>
      <w:r>
        <w:t xml:space="preserve"> team is working to create a </w:t>
      </w:r>
      <w:r w:rsidR="00B6166F">
        <w:t xml:space="preserve">5-year cancer prevention plan which will include integrating commercial tobacco prevention </w:t>
      </w:r>
      <w:r>
        <w:t xml:space="preserve">  </w:t>
      </w:r>
    </w:p>
    <w:p w14:paraId="71FFF9A4" w14:textId="64A37560" w:rsidR="00D672C0" w:rsidRDefault="00B6166F" w:rsidP="00D672C0">
      <w:pPr>
        <w:pStyle w:val="ListParagraph"/>
        <w:numPr>
          <w:ilvl w:val="2"/>
          <w:numId w:val="1"/>
        </w:numPr>
      </w:pPr>
      <w:r>
        <w:t>Renewing the interagency agreement to re-vamp the AI / AN free test messaging program</w:t>
      </w:r>
    </w:p>
    <w:p w14:paraId="206742E9" w14:textId="5627A587" w:rsidR="00B6166F" w:rsidRDefault="00B6166F" w:rsidP="00B6166F">
      <w:pPr>
        <w:pStyle w:val="ListParagraph"/>
        <w:numPr>
          <w:ilvl w:val="3"/>
          <w:numId w:val="1"/>
        </w:numPr>
      </w:pPr>
      <w:r>
        <w:t>Next steps: field testing in July and August with feedback to be incorporated into the update</w:t>
      </w:r>
    </w:p>
    <w:p w14:paraId="38926797" w14:textId="23F573B6" w:rsidR="00B6166F" w:rsidRDefault="00B6166F" w:rsidP="00B6166F">
      <w:pPr>
        <w:pStyle w:val="ListParagraph"/>
        <w:numPr>
          <w:ilvl w:val="3"/>
          <w:numId w:val="1"/>
        </w:numPr>
      </w:pPr>
      <w:r>
        <w:t>Tentative Rollout: Great American Smoke OUT</w:t>
      </w:r>
    </w:p>
    <w:p w14:paraId="52F22C44" w14:textId="13BBC6B9" w:rsidR="004B73AD" w:rsidRDefault="004B73AD" w:rsidP="005256A2">
      <w:pPr>
        <w:pStyle w:val="ListParagraph"/>
        <w:numPr>
          <w:ilvl w:val="0"/>
          <w:numId w:val="1"/>
        </w:numPr>
        <w:ind w:left="450" w:hanging="450"/>
        <w:rPr>
          <w:rFonts w:cstheme="minorHAnsi"/>
        </w:rPr>
      </w:pPr>
      <w:r>
        <w:rPr>
          <w:rFonts w:cstheme="minorHAnsi"/>
        </w:rPr>
        <w:t>PACE Update</w:t>
      </w:r>
      <w:r w:rsidR="003811CB">
        <w:rPr>
          <w:rFonts w:cstheme="minorHAnsi"/>
        </w:rPr>
        <w:t>(s)</w:t>
      </w:r>
      <w:r>
        <w:rPr>
          <w:rFonts w:cstheme="minorHAnsi"/>
        </w:rPr>
        <w:t xml:space="preserve"> (LCDR Weekes</w:t>
      </w:r>
      <w:r w:rsidR="004034A5">
        <w:rPr>
          <w:rFonts w:cstheme="minorHAnsi"/>
        </w:rPr>
        <w:t>/CDR Burns</w:t>
      </w:r>
      <w:r>
        <w:rPr>
          <w:rFonts w:cstheme="minorHAnsi"/>
        </w:rPr>
        <w:t>)</w:t>
      </w:r>
    </w:p>
    <w:p w14:paraId="48DA006D" w14:textId="29B68D38" w:rsidR="0093363F" w:rsidRPr="00572CA5" w:rsidRDefault="00686AD0" w:rsidP="00714DC2">
      <w:pPr>
        <w:ind w:left="-270"/>
        <w:rPr>
          <w:rFonts w:cstheme="minorHAnsi"/>
          <w:b/>
          <w:sz w:val="22"/>
          <w:szCs w:val="22"/>
          <w:u w:val="single"/>
        </w:rPr>
      </w:pPr>
      <w:r w:rsidRPr="00572CA5">
        <w:rPr>
          <w:rFonts w:cstheme="minorHAnsi"/>
          <w:b/>
          <w:sz w:val="22"/>
          <w:szCs w:val="22"/>
          <w:u w:val="single"/>
        </w:rPr>
        <w:t>OLD BUSINESS</w:t>
      </w:r>
    </w:p>
    <w:p w14:paraId="5B545E3B" w14:textId="77777777" w:rsidR="00714DC2" w:rsidRPr="00572CA5" w:rsidRDefault="00714DC2" w:rsidP="00714DC2">
      <w:pPr>
        <w:ind w:left="-270"/>
        <w:rPr>
          <w:rFonts w:cstheme="minorHAnsi"/>
          <w:b/>
          <w:sz w:val="22"/>
          <w:szCs w:val="22"/>
          <w:u w:val="single"/>
        </w:rPr>
      </w:pPr>
    </w:p>
    <w:p w14:paraId="52B213D1" w14:textId="77E72F1B" w:rsidR="004034A5" w:rsidRDefault="004034A5" w:rsidP="002D4E33">
      <w:pPr>
        <w:pStyle w:val="ListParagraph"/>
        <w:numPr>
          <w:ilvl w:val="0"/>
          <w:numId w:val="2"/>
        </w:numPr>
        <w:ind w:hanging="180"/>
        <w:rPr>
          <w:rFonts w:cstheme="minorHAnsi"/>
        </w:rPr>
      </w:pPr>
      <w:r>
        <w:rPr>
          <w:rFonts w:cstheme="minorHAnsi"/>
        </w:rPr>
        <w:t>Reminder(s) –</w:t>
      </w:r>
    </w:p>
    <w:p w14:paraId="75BD3356" w14:textId="4BD7FBFE" w:rsidR="004034A5" w:rsidRDefault="004034A5" w:rsidP="004034A5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Subcommittee Leads – provide list of all the members with their Rank and Name</w:t>
      </w:r>
      <w:r w:rsidR="00587D9B">
        <w:rPr>
          <w:rFonts w:cstheme="minorHAnsi"/>
        </w:rPr>
        <w:t xml:space="preserve"> </w:t>
      </w:r>
    </w:p>
    <w:p w14:paraId="37EB12BF" w14:textId="57AAD13F" w:rsidR="00D672C0" w:rsidRDefault="00D672C0" w:rsidP="00D672C0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>SERNO is not necessary, just trying to get a sense of the size of charter group and working on establishing a listserv</w:t>
      </w:r>
    </w:p>
    <w:p w14:paraId="7E4420EB" w14:textId="1EC7350F" w:rsidR="004034A5" w:rsidRDefault="004034A5" w:rsidP="00696183">
      <w:pPr>
        <w:pStyle w:val="ListParagraph"/>
        <w:numPr>
          <w:ilvl w:val="0"/>
          <w:numId w:val="2"/>
        </w:numPr>
        <w:ind w:hanging="180"/>
        <w:rPr>
          <w:rFonts w:cstheme="minorHAnsi"/>
        </w:rPr>
      </w:pPr>
      <w:r>
        <w:rPr>
          <w:rFonts w:cstheme="minorHAnsi"/>
        </w:rPr>
        <w:t xml:space="preserve">Subcommittee 1:1 Meetings </w:t>
      </w:r>
      <w:r w:rsidR="00D672C0">
        <w:rPr>
          <w:rFonts w:cstheme="minorHAnsi"/>
        </w:rPr>
        <w:t>in August in lieu of monthly meeting</w:t>
      </w:r>
    </w:p>
    <w:p w14:paraId="5B4B4023" w14:textId="5AEDE380" w:rsidR="0076106E" w:rsidRDefault="0076106E" w:rsidP="0076106E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 xml:space="preserve">August meeting to be cancelled by secretaries </w:t>
      </w:r>
    </w:p>
    <w:p w14:paraId="56FB8251" w14:textId="676A1730" w:rsidR="00863AAD" w:rsidRPr="00572CA5" w:rsidRDefault="00836114" w:rsidP="002D4E33">
      <w:pPr>
        <w:pStyle w:val="ListParagraph"/>
        <w:numPr>
          <w:ilvl w:val="0"/>
          <w:numId w:val="2"/>
        </w:numPr>
        <w:ind w:hanging="180"/>
        <w:rPr>
          <w:rFonts w:cstheme="minorHAnsi"/>
        </w:rPr>
      </w:pPr>
      <w:r w:rsidRPr="00572CA5">
        <w:rPr>
          <w:rFonts w:cstheme="minorHAnsi"/>
        </w:rPr>
        <w:t>202</w:t>
      </w:r>
      <w:r w:rsidR="004B73AD">
        <w:rPr>
          <w:rFonts w:cstheme="minorHAnsi"/>
        </w:rPr>
        <w:t>3</w:t>
      </w:r>
      <w:r w:rsidRPr="00572CA5">
        <w:rPr>
          <w:rFonts w:cstheme="minorHAnsi"/>
        </w:rPr>
        <w:t xml:space="preserve"> P</w:t>
      </w:r>
      <w:r w:rsidR="00863AAD" w:rsidRPr="00572CA5">
        <w:rPr>
          <w:rFonts w:cstheme="minorHAnsi"/>
        </w:rPr>
        <w:t>resentation</w:t>
      </w:r>
      <w:r w:rsidRPr="00572CA5">
        <w:rPr>
          <w:rFonts w:cstheme="minorHAnsi"/>
        </w:rPr>
        <w:t>s</w:t>
      </w:r>
      <w:r w:rsidR="00484624" w:rsidRPr="00572CA5">
        <w:rPr>
          <w:rFonts w:cstheme="minorHAnsi"/>
        </w:rPr>
        <w:t xml:space="preserve"> – </w:t>
      </w:r>
    </w:p>
    <w:p w14:paraId="1F9389F8" w14:textId="05470821" w:rsidR="0092643A" w:rsidRDefault="0092643A" w:rsidP="0092643A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 xml:space="preserve">Upcoming Conferences </w:t>
      </w:r>
    </w:p>
    <w:p w14:paraId="7A209F45" w14:textId="16642707" w:rsidR="0092643A" w:rsidRDefault="0092643A" w:rsidP="0092643A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>National Pharmaceutical Association</w:t>
      </w:r>
      <w:r w:rsidR="00AE1856">
        <w:rPr>
          <w:rFonts w:cstheme="minorHAnsi"/>
        </w:rPr>
        <w:t>,</w:t>
      </w:r>
      <w:r>
        <w:rPr>
          <w:rFonts w:cstheme="minorHAnsi"/>
        </w:rPr>
        <w:t xml:space="preserve"> July 28-31</w:t>
      </w:r>
      <w:r w:rsidRPr="00DA0634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</w:p>
    <w:p w14:paraId="1666F069" w14:textId="733D7D03" w:rsidR="0083536A" w:rsidRDefault="0092643A" w:rsidP="0092643A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>J</w:t>
      </w:r>
      <w:r w:rsidR="00AE1856">
        <w:rPr>
          <w:rFonts w:cstheme="minorHAnsi"/>
        </w:rPr>
        <w:t>oint Federal Pharmacy Seminar,</w:t>
      </w:r>
      <w:r>
        <w:rPr>
          <w:rFonts w:cstheme="minorHAnsi"/>
        </w:rPr>
        <w:t xml:space="preserve"> Oct 29-31</w:t>
      </w:r>
      <w:r w:rsidRPr="00146EC1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</w:p>
    <w:p w14:paraId="508B1267" w14:textId="346696CC" w:rsidR="0092643A" w:rsidRDefault="0083536A" w:rsidP="0092643A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>AMSUS</w:t>
      </w:r>
      <w:r w:rsidR="00E64886">
        <w:rPr>
          <w:rFonts w:cstheme="minorHAnsi"/>
        </w:rPr>
        <w:t>, Feb 12-15</w:t>
      </w:r>
      <w:r w:rsidR="00E64886" w:rsidRPr="00E64886">
        <w:rPr>
          <w:rFonts w:cstheme="minorHAnsi"/>
          <w:vertAlign w:val="superscript"/>
        </w:rPr>
        <w:t>th</w:t>
      </w:r>
      <w:r w:rsidR="00E64886">
        <w:rPr>
          <w:rFonts w:cstheme="minorHAnsi"/>
        </w:rPr>
        <w:t xml:space="preserve"> 2024</w:t>
      </w:r>
    </w:p>
    <w:p w14:paraId="5EB3E899" w14:textId="4456D9E2" w:rsidR="006A3D3E" w:rsidRDefault="006A3D3E" w:rsidP="006A3D3E">
      <w:pPr>
        <w:pStyle w:val="ListParagraph"/>
        <w:numPr>
          <w:ilvl w:val="3"/>
          <w:numId w:val="2"/>
        </w:numPr>
        <w:rPr>
          <w:rFonts w:cstheme="minorHAnsi"/>
        </w:rPr>
      </w:pPr>
      <w:r>
        <w:rPr>
          <w:rFonts w:cstheme="minorHAnsi"/>
        </w:rPr>
        <w:t xml:space="preserve">Poster submission deadline </w:t>
      </w:r>
      <w:r w:rsidR="0076106E">
        <w:rPr>
          <w:rFonts w:cstheme="minorHAnsi"/>
        </w:rPr>
        <w:t>is</w:t>
      </w:r>
      <w:r>
        <w:rPr>
          <w:rFonts w:cstheme="minorHAnsi"/>
        </w:rPr>
        <w:t xml:space="preserve"> Oct 3</w:t>
      </w:r>
      <w:r w:rsidRPr="006A3D3E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</w:p>
    <w:p w14:paraId="609FB127" w14:textId="226ADF3F" w:rsidR="0092643A" w:rsidRPr="00771A13" w:rsidRDefault="0092643A" w:rsidP="00771A13">
      <w:pPr>
        <w:pStyle w:val="ListParagraph"/>
        <w:numPr>
          <w:ilvl w:val="1"/>
          <w:numId w:val="2"/>
        </w:numPr>
        <w:rPr>
          <w:rFonts w:cstheme="minorHAnsi"/>
        </w:rPr>
      </w:pPr>
      <w:r w:rsidRPr="0092643A">
        <w:rPr>
          <w:rFonts w:cstheme="minorHAnsi"/>
        </w:rPr>
        <w:t>Continue to check professional conference list on Max.gov and submit ideas for new presentations/public health initiatives</w:t>
      </w:r>
    </w:p>
    <w:p w14:paraId="3BFB23AD" w14:textId="12C29ABF" w:rsidR="00A57C8C" w:rsidRDefault="00346EDF" w:rsidP="00A57C8C">
      <w:pPr>
        <w:pStyle w:val="ListParagraph"/>
        <w:numPr>
          <w:ilvl w:val="0"/>
          <w:numId w:val="2"/>
        </w:numPr>
        <w:ind w:hanging="180"/>
        <w:rPr>
          <w:rFonts w:cstheme="minorHAnsi"/>
        </w:rPr>
      </w:pPr>
      <w:r w:rsidRPr="00572CA5">
        <w:rPr>
          <w:rFonts w:cstheme="minorHAnsi"/>
        </w:rPr>
        <w:lastRenderedPageBreak/>
        <w:t xml:space="preserve">Continue to submit any useful announcements/trainings to the Communications Subgroup to be distributed via the </w:t>
      </w:r>
      <w:hyperlink r:id="rId20" w:tgtFrame="_blank" w:history="1">
        <w:r w:rsidRPr="00572CA5">
          <w:rPr>
            <w:rFonts w:cstheme="minorHAnsi"/>
            <w:color w:val="0000FF"/>
            <w:u w:val="single"/>
            <w:shd w:val="clear" w:color="auto" w:fill="FFFFFF"/>
          </w:rPr>
          <w:t>TNC@LISTSERV.IHS.GOV</w:t>
        </w:r>
      </w:hyperlink>
      <w:r w:rsidRPr="00572CA5">
        <w:rPr>
          <w:rFonts w:cstheme="minorHAnsi"/>
        </w:rPr>
        <w:t xml:space="preserve"> listserv. Email LCDR Stacy Nelson or CDR Linzi Allen (Communications Subgroup Lead/Co-Lead)</w:t>
      </w:r>
    </w:p>
    <w:p w14:paraId="4EB746A9" w14:textId="51A13131" w:rsidR="00282D49" w:rsidRPr="007D2977" w:rsidRDefault="00282D49" w:rsidP="007D2977">
      <w:pPr>
        <w:spacing w:after="120"/>
        <w:ind w:left="-270"/>
        <w:rPr>
          <w:rFonts w:cstheme="minorHAnsi"/>
          <w:b/>
          <w:bCs/>
          <w:sz w:val="22"/>
          <w:szCs w:val="22"/>
          <w:u w:val="single"/>
        </w:rPr>
      </w:pPr>
      <w:r w:rsidRPr="007D2977">
        <w:rPr>
          <w:rFonts w:cstheme="minorHAnsi"/>
          <w:b/>
          <w:bCs/>
          <w:sz w:val="22"/>
          <w:szCs w:val="22"/>
          <w:u w:val="single"/>
        </w:rPr>
        <w:t>NEW BUSINESS</w:t>
      </w:r>
    </w:p>
    <w:p w14:paraId="1F3F628C" w14:textId="55760CE4" w:rsidR="00EE60B9" w:rsidRDefault="00D672C0" w:rsidP="007D2977">
      <w:pPr>
        <w:pStyle w:val="ListParagraph"/>
        <w:numPr>
          <w:ilvl w:val="0"/>
          <w:numId w:val="12"/>
        </w:numPr>
        <w:ind w:hanging="180"/>
        <w:rPr>
          <w:rFonts w:cstheme="minorHAnsi"/>
        </w:rPr>
      </w:pPr>
      <w:r>
        <w:rPr>
          <w:rFonts w:cstheme="minorHAnsi"/>
        </w:rPr>
        <w:t>Logo design opportunity</w:t>
      </w:r>
    </w:p>
    <w:p w14:paraId="2CD97CD7" w14:textId="48A58091" w:rsidR="00D672C0" w:rsidRDefault="00D672C0" w:rsidP="00D672C0">
      <w:pPr>
        <w:pStyle w:val="ListParagraph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Review the TRS logo and adjust for CCHQ compliance</w:t>
      </w:r>
    </w:p>
    <w:p w14:paraId="10421AE3" w14:textId="691EDC83" w:rsidR="00D672C0" w:rsidRDefault="00D672C0" w:rsidP="00D672C0">
      <w:pPr>
        <w:pStyle w:val="ListParagraph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Open to creation of something new, watch for additional information coming that outlines the guidelines for CCHQ compliance</w:t>
      </w:r>
    </w:p>
    <w:p w14:paraId="5FFE700B" w14:textId="241FDA9C" w:rsidR="00D672C0" w:rsidRDefault="00D672C0" w:rsidP="00D672C0">
      <w:pPr>
        <w:pStyle w:val="ListParagraph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Submissions due August 31st</w:t>
      </w:r>
    </w:p>
    <w:p w14:paraId="76B8B3E8" w14:textId="77777777" w:rsidR="004034A5" w:rsidRDefault="004034A5" w:rsidP="004034A5">
      <w:pPr>
        <w:pStyle w:val="ListParagraph"/>
        <w:ind w:left="360"/>
        <w:rPr>
          <w:rFonts w:cstheme="minorHAnsi"/>
        </w:rPr>
      </w:pPr>
    </w:p>
    <w:p w14:paraId="4C101155" w14:textId="75125A4D" w:rsidR="007D2977" w:rsidRDefault="007D2977" w:rsidP="004034A5">
      <w:pPr>
        <w:pStyle w:val="ListParagraph"/>
        <w:numPr>
          <w:ilvl w:val="0"/>
          <w:numId w:val="12"/>
        </w:numPr>
        <w:ind w:hanging="180"/>
        <w:rPr>
          <w:rFonts w:cstheme="minorHAnsi"/>
        </w:rPr>
      </w:pPr>
      <w:r>
        <w:rPr>
          <w:rFonts w:cstheme="minorHAnsi"/>
        </w:rPr>
        <w:t>Open</w:t>
      </w:r>
    </w:p>
    <w:p w14:paraId="5C1F2EB0" w14:textId="7CE9F6A8" w:rsidR="00D672C0" w:rsidRDefault="00D672C0" w:rsidP="00D672C0">
      <w:pPr>
        <w:rPr>
          <w:rFonts w:cstheme="minorHAnsi"/>
        </w:rPr>
      </w:pPr>
      <w:r>
        <w:rPr>
          <w:rFonts w:cstheme="minorHAnsi"/>
        </w:rPr>
        <w:t>Meeting adjourned at 1536 EST</w:t>
      </w:r>
    </w:p>
    <w:p w14:paraId="36A88936" w14:textId="7AA4B1F5" w:rsidR="00D672C0" w:rsidRDefault="00D672C0" w:rsidP="00D672C0">
      <w:pPr>
        <w:rPr>
          <w:rFonts w:cstheme="minorHAnsi"/>
        </w:rPr>
      </w:pPr>
    </w:p>
    <w:p w14:paraId="1B4BFFF0" w14:textId="77777777" w:rsidR="00D672C0" w:rsidRPr="00D672C0" w:rsidRDefault="00D672C0" w:rsidP="00D672C0">
      <w:pPr>
        <w:rPr>
          <w:rFonts w:cstheme="minorHAnsi"/>
        </w:rPr>
      </w:pPr>
    </w:p>
    <w:p w14:paraId="0667171B" w14:textId="20F3187F" w:rsidR="00D6243D" w:rsidRPr="00572CA5" w:rsidRDefault="00D6243D" w:rsidP="000102EB">
      <w:pPr>
        <w:rPr>
          <w:rFonts w:cstheme="minorHAnsi"/>
          <w:sz w:val="22"/>
          <w:szCs w:val="22"/>
        </w:rPr>
      </w:pPr>
    </w:p>
    <w:sectPr w:rsidR="00D6243D" w:rsidRPr="00572CA5" w:rsidSect="00BF72E1">
      <w:headerReference w:type="default" r:id="rId21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EE65" w14:textId="77777777" w:rsidR="00BA0A62" w:rsidRDefault="00BA0A62" w:rsidP="00686AD0">
      <w:r>
        <w:separator/>
      </w:r>
    </w:p>
  </w:endnote>
  <w:endnote w:type="continuationSeparator" w:id="0">
    <w:p w14:paraId="4D0F3CA2" w14:textId="77777777" w:rsidR="00BA0A62" w:rsidRDefault="00BA0A62" w:rsidP="0068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20137" w14:textId="77777777" w:rsidR="00BA0A62" w:rsidRDefault="00BA0A62" w:rsidP="00686AD0">
      <w:r>
        <w:separator/>
      </w:r>
    </w:p>
  </w:footnote>
  <w:footnote w:type="continuationSeparator" w:id="0">
    <w:p w14:paraId="11EE85C3" w14:textId="77777777" w:rsidR="00BA0A62" w:rsidRDefault="00BA0A62" w:rsidP="00686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D70F" w14:textId="6F346E01" w:rsidR="00686AD0" w:rsidRPr="000102EB" w:rsidRDefault="00686AD0" w:rsidP="000102EB">
    <w:pPr>
      <w:ind w:left="-90"/>
      <w:rPr>
        <w:b/>
        <w:sz w:val="36"/>
        <w:szCs w:val="36"/>
      </w:rPr>
    </w:pPr>
    <w:r>
      <w:rPr>
        <w:noProof/>
        <w:sz w:val="64"/>
        <w:szCs w:val="64"/>
        <w:lang w:eastAsia="en-US"/>
      </w:rPr>
      <w:drawing>
        <wp:inline distT="0" distB="0" distL="0" distR="0" wp14:anchorId="2B3096AB" wp14:editId="5D4BC670">
          <wp:extent cx="635000" cy="623187"/>
          <wp:effectExtent l="0" t="0" r="0" b="5715"/>
          <wp:docPr id="4" name="Picture 4" descr="cid:image001.jpg@01D0FB8B.D7947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0FB8B.D79471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681" cy="643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5CD4">
      <w:rPr>
        <w:b/>
        <w:sz w:val="36"/>
        <w:szCs w:val="36"/>
      </w:rPr>
      <w:t xml:space="preserve"> </w:t>
    </w:r>
    <w:r w:rsidR="00FD53E1" w:rsidRPr="00FD53E1">
      <w:rPr>
        <w:b/>
        <w:sz w:val="36"/>
        <w:szCs w:val="36"/>
      </w:rPr>
      <w:t>Smoking and Tobacco Use Advisory Committee (STUAC)</w:t>
    </w:r>
    <w:r w:rsidR="00397F4F">
      <w:rPr>
        <w:b/>
        <w:noProof/>
        <w:sz w:val="36"/>
        <w:szCs w:val="36"/>
        <w:lang w:eastAsia="en-US"/>
      </w:rPr>
      <w:drawing>
        <wp:inline distT="0" distB="0" distL="0" distR="0" wp14:anchorId="67F704A4" wp14:editId="19D55BC5">
          <wp:extent cx="707086" cy="639787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111" cy="642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1824A1" w14:textId="77777777" w:rsidR="00686AD0" w:rsidRDefault="00686A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33842"/>
    <w:multiLevelType w:val="hybridMultilevel"/>
    <w:tmpl w:val="83C6D3A4"/>
    <w:lvl w:ilvl="0" w:tplc="3B603D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53F23"/>
    <w:multiLevelType w:val="hybridMultilevel"/>
    <w:tmpl w:val="0EF2C548"/>
    <w:lvl w:ilvl="0" w:tplc="B5DAF108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5F4625"/>
    <w:multiLevelType w:val="hybridMultilevel"/>
    <w:tmpl w:val="EA9612FE"/>
    <w:lvl w:ilvl="0" w:tplc="435A31B2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3EE0594F"/>
    <w:multiLevelType w:val="hybridMultilevel"/>
    <w:tmpl w:val="C7A0F4AC"/>
    <w:lvl w:ilvl="0" w:tplc="D5AC9F04">
      <w:start w:val="803"/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17B558C"/>
    <w:multiLevelType w:val="hybridMultilevel"/>
    <w:tmpl w:val="6C1E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65F8F"/>
    <w:multiLevelType w:val="hybridMultilevel"/>
    <w:tmpl w:val="2DD46206"/>
    <w:lvl w:ilvl="0" w:tplc="5F3E57D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F2908"/>
    <w:multiLevelType w:val="hybridMultilevel"/>
    <w:tmpl w:val="7ED8C1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B746D"/>
    <w:multiLevelType w:val="hybridMultilevel"/>
    <w:tmpl w:val="586E0A00"/>
    <w:lvl w:ilvl="0" w:tplc="7BBEB3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78CB912">
      <w:start w:val="1"/>
      <w:numFmt w:val="lowerRoman"/>
      <w:lvlText w:val="%3."/>
      <w:lvlJc w:val="right"/>
      <w:pPr>
        <w:ind w:left="1800" w:hanging="180"/>
      </w:pPr>
      <w:rPr>
        <w:sz w:val="22"/>
        <w:szCs w:val="24"/>
      </w:rPr>
    </w:lvl>
    <w:lvl w:ilvl="3" w:tplc="C5F4C40A">
      <w:start w:val="1"/>
      <w:numFmt w:val="decimal"/>
      <w:lvlText w:val="%4."/>
      <w:lvlJc w:val="left"/>
      <w:pPr>
        <w:ind w:left="2520" w:hanging="360"/>
      </w:pPr>
      <w:rPr>
        <w:sz w:val="22"/>
        <w:szCs w:val="24"/>
      </w:rPr>
    </w:lvl>
    <w:lvl w:ilvl="4" w:tplc="C6B48840">
      <w:start w:val="1"/>
      <w:numFmt w:val="lowerLetter"/>
      <w:lvlText w:val="%5."/>
      <w:lvlJc w:val="left"/>
      <w:pPr>
        <w:ind w:left="3240" w:hanging="360"/>
      </w:pPr>
      <w:rPr>
        <w:sz w:val="24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8570C8"/>
    <w:multiLevelType w:val="hybridMultilevel"/>
    <w:tmpl w:val="DE28615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6A714B"/>
    <w:multiLevelType w:val="hybridMultilevel"/>
    <w:tmpl w:val="1A3CB608"/>
    <w:lvl w:ilvl="0" w:tplc="B5006680">
      <w:start w:val="1"/>
      <w:numFmt w:val="lowerRoman"/>
      <w:lvlText w:val="%1."/>
      <w:lvlJc w:val="right"/>
      <w:pPr>
        <w:ind w:left="1800" w:hanging="18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1000F"/>
    <w:multiLevelType w:val="hybridMultilevel"/>
    <w:tmpl w:val="8A06733E"/>
    <w:lvl w:ilvl="0" w:tplc="8D80F556">
      <w:start w:val="1"/>
      <w:numFmt w:val="upperRoman"/>
      <w:lvlText w:val="%1."/>
      <w:lvlJc w:val="right"/>
      <w:pPr>
        <w:ind w:left="810" w:hanging="720"/>
      </w:pPr>
      <w:rPr>
        <w:rFonts w:hint="default"/>
        <w:b w:val="0"/>
        <w:bCs/>
        <w:u w:val="none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74B6462D"/>
    <w:multiLevelType w:val="hybridMultilevel"/>
    <w:tmpl w:val="047C582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6624804">
    <w:abstractNumId w:val="7"/>
  </w:num>
  <w:num w:numId="2" w16cid:durableId="1834174350">
    <w:abstractNumId w:val="1"/>
  </w:num>
  <w:num w:numId="3" w16cid:durableId="1144279924">
    <w:abstractNumId w:val="0"/>
  </w:num>
  <w:num w:numId="4" w16cid:durableId="1651517300">
    <w:abstractNumId w:val="2"/>
  </w:num>
  <w:num w:numId="5" w16cid:durableId="1295138286">
    <w:abstractNumId w:val="5"/>
  </w:num>
  <w:num w:numId="6" w16cid:durableId="213272002">
    <w:abstractNumId w:val="10"/>
  </w:num>
  <w:num w:numId="7" w16cid:durableId="1335449047">
    <w:abstractNumId w:val="6"/>
  </w:num>
  <w:num w:numId="8" w16cid:durableId="2088262558">
    <w:abstractNumId w:val="4"/>
  </w:num>
  <w:num w:numId="9" w16cid:durableId="1143544670">
    <w:abstractNumId w:val="8"/>
  </w:num>
  <w:num w:numId="10" w16cid:durableId="1355961500">
    <w:abstractNumId w:val="9"/>
  </w:num>
  <w:num w:numId="11" w16cid:durableId="561257480">
    <w:abstractNumId w:val="3"/>
  </w:num>
  <w:num w:numId="12" w16cid:durableId="11560695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D0"/>
    <w:rsid w:val="000102EB"/>
    <w:rsid w:val="0001378F"/>
    <w:rsid w:val="000202F6"/>
    <w:rsid w:val="00020D6F"/>
    <w:rsid w:val="00030F8C"/>
    <w:rsid w:val="00034D32"/>
    <w:rsid w:val="00040A7C"/>
    <w:rsid w:val="00040C27"/>
    <w:rsid w:val="0004458D"/>
    <w:rsid w:val="00047831"/>
    <w:rsid w:val="00054EE8"/>
    <w:rsid w:val="00073B1A"/>
    <w:rsid w:val="0007495B"/>
    <w:rsid w:val="00076300"/>
    <w:rsid w:val="00077613"/>
    <w:rsid w:val="00087537"/>
    <w:rsid w:val="00092108"/>
    <w:rsid w:val="000971B1"/>
    <w:rsid w:val="000B40D8"/>
    <w:rsid w:val="000B7536"/>
    <w:rsid w:val="000D7C7D"/>
    <w:rsid w:val="000F55E5"/>
    <w:rsid w:val="00101E5B"/>
    <w:rsid w:val="0010202C"/>
    <w:rsid w:val="00105201"/>
    <w:rsid w:val="00105215"/>
    <w:rsid w:val="0011491F"/>
    <w:rsid w:val="00117DB6"/>
    <w:rsid w:val="00123764"/>
    <w:rsid w:val="00125D4D"/>
    <w:rsid w:val="0014613A"/>
    <w:rsid w:val="00146EC1"/>
    <w:rsid w:val="00150279"/>
    <w:rsid w:val="00160665"/>
    <w:rsid w:val="00171A46"/>
    <w:rsid w:val="00171CBA"/>
    <w:rsid w:val="001721D5"/>
    <w:rsid w:val="001729E7"/>
    <w:rsid w:val="00174297"/>
    <w:rsid w:val="00185DFE"/>
    <w:rsid w:val="0019090B"/>
    <w:rsid w:val="001A116C"/>
    <w:rsid w:val="001A40C8"/>
    <w:rsid w:val="001A6586"/>
    <w:rsid w:val="001B14C9"/>
    <w:rsid w:val="001B167F"/>
    <w:rsid w:val="001B434D"/>
    <w:rsid w:val="001C1843"/>
    <w:rsid w:val="001C55C9"/>
    <w:rsid w:val="001C6F0B"/>
    <w:rsid w:val="001D2057"/>
    <w:rsid w:val="001E0F03"/>
    <w:rsid w:val="001E4766"/>
    <w:rsid w:val="001E6353"/>
    <w:rsid w:val="001F1819"/>
    <w:rsid w:val="001F1A7F"/>
    <w:rsid w:val="001F2531"/>
    <w:rsid w:val="00203AEE"/>
    <w:rsid w:val="002045E3"/>
    <w:rsid w:val="0021706C"/>
    <w:rsid w:val="00220A8C"/>
    <w:rsid w:val="002212CD"/>
    <w:rsid w:val="002226BB"/>
    <w:rsid w:val="00223BBF"/>
    <w:rsid w:val="00226AF1"/>
    <w:rsid w:val="00236122"/>
    <w:rsid w:val="0025024E"/>
    <w:rsid w:val="00251AE7"/>
    <w:rsid w:val="00254807"/>
    <w:rsid w:val="002631B0"/>
    <w:rsid w:val="00280E67"/>
    <w:rsid w:val="00282D49"/>
    <w:rsid w:val="00286580"/>
    <w:rsid w:val="00287A3D"/>
    <w:rsid w:val="00293464"/>
    <w:rsid w:val="002A1B56"/>
    <w:rsid w:val="002A501E"/>
    <w:rsid w:val="002C69CD"/>
    <w:rsid w:val="002C7B78"/>
    <w:rsid w:val="002D11A7"/>
    <w:rsid w:val="002D423B"/>
    <w:rsid w:val="002D4E33"/>
    <w:rsid w:val="002D71A7"/>
    <w:rsid w:val="002F00BB"/>
    <w:rsid w:val="002F74F3"/>
    <w:rsid w:val="0030192F"/>
    <w:rsid w:val="003133D8"/>
    <w:rsid w:val="003176FE"/>
    <w:rsid w:val="003371C9"/>
    <w:rsid w:val="003374F8"/>
    <w:rsid w:val="0033777E"/>
    <w:rsid w:val="00341AA9"/>
    <w:rsid w:val="00346EDF"/>
    <w:rsid w:val="00351C1B"/>
    <w:rsid w:val="00355D28"/>
    <w:rsid w:val="00357733"/>
    <w:rsid w:val="0037155A"/>
    <w:rsid w:val="0037507C"/>
    <w:rsid w:val="003811CB"/>
    <w:rsid w:val="00385441"/>
    <w:rsid w:val="00393195"/>
    <w:rsid w:val="0039638C"/>
    <w:rsid w:val="00397F4F"/>
    <w:rsid w:val="003A34CE"/>
    <w:rsid w:val="003A6C33"/>
    <w:rsid w:val="003C1F2F"/>
    <w:rsid w:val="003C4AA7"/>
    <w:rsid w:val="003C514E"/>
    <w:rsid w:val="003E1C28"/>
    <w:rsid w:val="003E5A5D"/>
    <w:rsid w:val="004034A5"/>
    <w:rsid w:val="00410085"/>
    <w:rsid w:val="00412489"/>
    <w:rsid w:val="00413E8E"/>
    <w:rsid w:val="00420757"/>
    <w:rsid w:val="00422EAC"/>
    <w:rsid w:val="00433946"/>
    <w:rsid w:val="00440D3F"/>
    <w:rsid w:val="00444C3E"/>
    <w:rsid w:val="00447521"/>
    <w:rsid w:val="0045156B"/>
    <w:rsid w:val="00464F30"/>
    <w:rsid w:val="00466184"/>
    <w:rsid w:val="004704BF"/>
    <w:rsid w:val="00484624"/>
    <w:rsid w:val="00486877"/>
    <w:rsid w:val="00493667"/>
    <w:rsid w:val="0049430A"/>
    <w:rsid w:val="00494489"/>
    <w:rsid w:val="00494D92"/>
    <w:rsid w:val="004A0B17"/>
    <w:rsid w:val="004A0F41"/>
    <w:rsid w:val="004A542D"/>
    <w:rsid w:val="004B097C"/>
    <w:rsid w:val="004B5FFD"/>
    <w:rsid w:val="004B73AD"/>
    <w:rsid w:val="004C1FC4"/>
    <w:rsid w:val="004C3F55"/>
    <w:rsid w:val="004C4569"/>
    <w:rsid w:val="004C71FB"/>
    <w:rsid w:val="004C7582"/>
    <w:rsid w:val="004D0074"/>
    <w:rsid w:val="00504A51"/>
    <w:rsid w:val="00514C61"/>
    <w:rsid w:val="00521B5A"/>
    <w:rsid w:val="005256A2"/>
    <w:rsid w:val="00542E51"/>
    <w:rsid w:val="00544F61"/>
    <w:rsid w:val="00550FD1"/>
    <w:rsid w:val="0055101E"/>
    <w:rsid w:val="005533FC"/>
    <w:rsid w:val="00557064"/>
    <w:rsid w:val="00562FD9"/>
    <w:rsid w:val="0056479B"/>
    <w:rsid w:val="00572CA5"/>
    <w:rsid w:val="00585E5A"/>
    <w:rsid w:val="00587D9B"/>
    <w:rsid w:val="00595173"/>
    <w:rsid w:val="00595C3D"/>
    <w:rsid w:val="005A275E"/>
    <w:rsid w:val="005B34F4"/>
    <w:rsid w:val="005B5453"/>
    <w:rsid w:val="005C3B09"/>
    <w:rsid w:val="005C49E8"/>
    <w:rsid w:val="005C78BE"/>
    <w:rsid w:val="005F3492"/>
    <w:rsid w:val="0060008D"/>
    <w:rsid w:val="00600136"/>
    <w:rsid w:val="00602BB5"/>
    <w:rsid w:val="006045CA"/>
    <w:rsid w:val="00617604"/>
    <w:rsid w:val="00617C64"/>
    <w:rsid w:val="00630822"/>
    <w:rsid w:val="00644B04"/>
    <w:rsid w:val="00653D5B"/>
    <w:rsid w:val="00656067"/>
    <w:rsid w:val="00670851"/>
    <w:rsid w:val="00686AD0"/>
    <w:rsid w:val="0069090C"/>
    <w:rsid w:val="00696183"/>
    <w:rsid w:val="006A3D3E"/>
    <w:rsid w:val="006B62F2"/>
    <w:rsid w:val="006B6AB5"/>
    <w:rsid w:val="006C72E2"/>
    <w:rsid w:val="006E6A3B"/>
    <w:rsid w:val="00702A31"/>
    <w:rsid w:val="00703DC5"/>
    <w:rsid w:val="0070660A"/>
    <w:rsid w:val="00714DC2"/>
    <w:rsid w:val="007330C7"/>
    <w:rsid w:val="00733E88"/>
    <w:rsid w:val="00735E92"/>
    <w:rsid w:val="00746336"/>
    <w:rsid w:val="00746684"/>
    <w:rsid w:val="00746C48"/>
    <w:rsid w:val="00747E0A"/>
    <w:rsid w:val="00750D89"/>
    <w:rsid w:val="00755D6D"/>
    <w:rsid w:val="00757A23"/>
    <w:rsid w:val="0076106E"/>
    <w:rsid w:val="00767D4E"/>
    <w:rsid w:val="00771A13"/>
    <w:rsid w:val="007769E0"/>
    <w:rsid w:val="00780F4D"/>
    <w:rsid w:val="007A2E44"/>
    <w:rsid w:val="007B0D45"/>
    <w:rsid w:val="007B2853"/>
    <w:rsid w:val="007B4340"/>
    <w:rsid w:val="007C0A17"/>
    <w:rsid w:val="007C1FCC"/>
    <w:rsid w:val="007D2977"/>
    <w:rsid w:val="007D391D"/>
    <w:rsid w:val="007F07B2"/>
    <w:rsid w:val="00807C18"/>
    <w:rsid w:val="00813EAD"/>
    <w:rsid w:val="00821D7F"/>
    <w:rsid w:val="00830A54"/>
    <w:rsid w:val="008322EB"/>
    <w:rsid w:val="00832F43"/>
    <w:rsid w:val="0083536A"/>
    <w:rsid w:val="00835FBF"/>
    <w:rsid w:val="00836110"/>
    <w:rsid w:val="00836114"/>
    <w:rsid w:val="0085415A"/>
    <w:rsid w:val="00860AD1"/>
    <w:rsid w:val="00862EB4"/>
    <w:rsid w:val="00862F13"/>
    <w:rsid w:val="00863AAD"/>
    <w:rsid w:val="00886D48"/>
    <w:rsid w:val="008912A2"/>
    <w:rsid w:val="00891D21"/>
    <w:rsid w:val="008A492D"/>
    <w:rsid w:val="008A58A7"/>
    <w:rsid w:val="008D316C"/>
    <w:rsid w:val="008D70C3"/>
    <w:rsid w:val="008E2B50"/>
    <w:rsid w:val="008F3956"/>
    <w:rsid w:val="0090540D"/>
    <w:rsid w:val="0091353B"/>
    <w:rsid w:val="00921A7A"/>
    <w:rsid w:val="009245CC"/>
    <w:rsid w:val="0092643A"/>
    <w:rsid w:val="00931D9D"/>
    <w:rsid w:val="0093363F"/>
    <w:rsid w:val="0094391B"/>
    <w:rsid w:val="0094604F"/>
    <w:rsid w:val="009474CA"/>
    <w:rsid w:val="00972B2A"/>
    <w:rsid w:val="0097521A"/>
    <w:rsid w:val="009754BC"/>
    <w:rsid w:val="0098120E"/>
    <w:rsid w:val="00983530"/>
    <w:rsid w:val="0099099A"/>
    <w:rsid w:val="00994E91"/>
    <w:rsid w:val="009A0323"/>
    <w:rsid w:val="009B5E81"/>
    <w:rsid w:val="009D69D8"/>
    <w:rsid w:val="009F33EC"/>
    <w:rsid w:val="009F67CB"/>
    <w:rsid w:val="00A35C02"/>
    <w:rsid w:val="00A4484C"/>
    <w:rsid w:val="00A45896"/>
    <w:rsid w:val="00A46EC1"/>
    <w:rsid w:val="00A57C8C"/>
    <w:rsid w:val="00A81533"/>
    <w:rsid w:val="00A83F26"/>
    <w:rsid w:val="00A86F67"/>
    <w:rsid w:val="00AA231B"/>
    <w:rsid w:val="00AA2C6B"/>
    <w:rsid w:val="00AB4853"/>
    <w:rsid w:val="00AC200B"/>
    <w:rsid w:val="00AC4A37"/>
    <w:rsid w:val="00AD420D"/>
    <w:rsid w:val="00AE11AD"/>
    <w:rsid w:val="00AE1856"/>
    <w:rsid w:val="00AF1225"/>
    <w:rsid w:val="00B06A8D"/>
    <w:rsid w:val="00B078BD"/>
    <w:rsid w:val="00B17202"/>
    <w:rsid w:val="00B267B7"/>
    <w:rsid w:val="00B31845"/>
    <w:rsid w:val="00B3793B"/>
    <w:rsid w:val="00B45A8B"/>
    <w:rsid w:val="00B51212"/>
    <w:rsid w:val="00B52AB2"/>
    <w:rsid w:val="00B53BFF"/>
    <w:rsid w:val="00B54602"/>
    <w:rsid w:val="00B6166F"/>
    <w:rsid w:val="00B63571"/>
    <w:rsid w:val="00B638D0"/>
    <w:rsid w:val="00B8329B"/>
    <w:rsid w:val="00B8780B"/>
    <w:rsid w:val="00B94528"/>
    <w:rsid w:val="00BA0A62"/>
    <w:rsid w:val="00BA4F27"/>
    <w:rsid w:val="00BB3B8C"/>
    <w:rsid w:val="00BC1D5B"/>
    <w:rsid w:val="00BC27C2"/>
    <w:rsid w:val="00BC3745"/>
    <w:rsid w:val="00BC7745"/>
    <w:rsid w:val="00BD3D7B"/>
    <w:rsid w:val="00BF0F3B"/>
    <w:rsid w:val="00BF72E1"/>
    <w:rsid w:val="00C12D7D"/>
    <w:rsid w:val="00C13527"/>
    <w:rsid w:val="00C147E4"/>
    <w:rsid w:val="00C158B6"/>
    <w:rsid w:val="00C30060"/>
    <w:rsid w:val="00C36EDF"/>
    <w:rsid w:val="00C404F5"/>
    <w:rsid w:val="00C405D2"/>
    <w:rsid w:val="00C50BB4"/>
    <w:rsid w:val="00C75DDA"/>
    <w:rsid w:val="00C760D4"/>
    <w:rsid w:val="00C84AEA"/>
    <w:rsid w:val="00C92F45"/>
    <w:rsid w:val="00CA2D59"/>
    <w:rsid w:val="00CA58C6"/>
    <w:rsid w:val="00CD5B34"/>
    <w:rsid w:val="00CE41A8"/>
    <w:rsid w:val="00CE7DE3"/>
    <w:rsid w:val="00D105A6"/>
    <w:rsid w:val="00D23F6F"/>
    <w:rsid w:val="00D31BAE"/>
    <w:rsid w:val="00D36849"/>
    <w:rsid w:val="00D448A6"/>
    <w:rsid w:val="00D509D5"/>
    <w:rsid w:val="00D5491B"/>
    <w:rsid w:val="00D57921"/>
    <w:rsid w:val="00D61B66"/>
    <w:rsid w:val="00D6243D"/>
    <w:rsid w:val="00D6294B"/>
    <w:rsid w:val="00D672C0"/>
    <w:rsid w:val="00D77A31"/>
    <w:rsid w:val="00D82A7A"/>
    <w:rsid w:val="00D833F6"/>
    <w:rsid w:val="00D84B3A"/>
    <w:rsid w:val="00D87D1E"/>
    <w:rsid w:val="00D93433"/>
    <w:rsid w:val="00D94257"/>
    <w:rsid w:val="00D95794"/>
    <w:rsid w:val="00D95C21"/>
    <w:rsid w:val="00DA0634"/>
    <w:rsid w:val="00DA792F"/>
    <w:rsid w:val="00DB28F7"/>
    <w:rsid w:val="00DB2B2E"/>
    <w:rsid w:val="00DB5837"/>
    <w:rsid w:val="00DB65A4"/>
    <w:rsid w:val="00DC20E3"/>
    <w:rsid w:val="00DD0249"/>
    <w:rsid w:val="00DD6E8B"/>
    <w:rsid w:val="00DD72ED"/>
    <w:rsid w:val="00DF3481"/>
    <w:rsid w:val="00E028E4"/>
    <w:rsid w:val="00E0642C"/>
    <w:rsid w:val="00E24DF1"/>
    <w:rsid w:val="00E34C98"/>
    <w:rsid w:val="00E53A76"/>
    <w:rsid w:val="00E55FE2"/>
    <w:rsid w:val="00E64886"/>
    <w:rsid w:val="00E75824"/>
    <w:rsid w:val="00E81058"/>
    <w:rsid w:val="00E91222"/>
    <w:rsid w:val="00E95432"/>
    <w:rsid w:val="00EA5D24"/>
    <w:rsid w:val="00EB5603"/>
    <w:rsid w:val="00EC255A"/>
    <w:rsid w:val="00ED0B37"/>
    <w:rsid w:val="00EE60B9"/>
    <w:rsid w:val="00EF72DA"/>
    <w:rsid w:val="00F02E30"/>
    <w:rsid w:val="00F05296"/>
    <w:rsid w:val="00F10585"/>
    <w:rsid w:val="00F10E86"/>
    <w:rsid w:val="00F35514"/>
    <w:rsid w:val="00F44724"/>
    <w:rsid w:val="00F846DC"/>
    <w:rsid w:val="00F84F66"/>
    <w:rsid w:val="00F91499"/>
    <w:rsid w:val="00F972C3"/>
    <w:rsid w:val="00FA319E"/>
    <w:rsid w:val="00FA34BE"/>
    <w:rsid w:val="00FA7167"/>
    <w:rsid w:val="00FB1A32"/>
    <w:rsid w:val="00FB322E"/>
    <w:rsid w:val="00FB710E"/>
    <w:rsid w:val="00FC17C8"/>
    <w:rsid w:val="00FC2AC5"/>
    <w:rsid w:val="00FC6736"/>
    <w:rsid w:val="00FC76FC"/>
    <w:rsid w:val="00FD0BB6"/>
    <w:rsid w:val="00FD53E1"/>
    <w:rsid w:val="00FE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D6332"/>
  <w15:chartTrackingRefBased/>
  <w15:docId w15:val="{44E53B12-FA5D-DD45-841C-77F402F2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AD0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AD0"/>
  </w:style>
  <w:style w:type="paragraph" w:styleId="Footer">
    <w:name w:val="footer"/>
    <w:basedOn w:val="Normal"/>
    <w:link w:val="FooterChar"/>
    <w:uiPriority w:val="99"/>
    <w:unhideWhenUsed/>
    <w:rsid w:val="00686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AD0"/>
  </w:style>
  <w:style w:type="character" w:styleId="Hyperlink">
    <w:name w:val="Hyperlink"/>
    <w:basedOn w:val="DefaultParagraphFont"/>
    <w:uiPriority w:val="99"/>
    <w:unhideWhenUsed/>
    <w:rsid w:val="00686A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6AD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AD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AD0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86AD0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38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23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72E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448A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606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6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6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6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66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2D423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C6F0B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B4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.allmaras@ihs" TargetMode="External"/><Relationship Id="rId13" Type="http://schemas.openxmlformats.org/officeDocument/2006/relationships/hyperlink" Target="mailto:Monica.orsborn@ihs" TargetMode="External"/><Relationship Id="rId18" Type="http://schemas.openxmlformats.org/officeDocument/2006/relationships/hyperlink" Target="mailto:Christine.corser@fda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amit.patel@ihs" TargetMode="External"/><Relationship Id="rId17" Type="http://schemas.openxmlformats.org/officeDocument/2006/relationships/hyperlink" Target="mailto:tana.triepke@ih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sti.Houck@ihs" TargetMode="External"/><Relationship Id="rId20" Type="http://schemas.openxmlformats.org/officeDocument/2006/relationships/hyperlink" Target="mailto:TNC@LISTSERV.IHS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lisha.Begay@f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lise.ngameni@ic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" TargetMode="External"/><Relationship Id="rId19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ah.m.hillestad@ice" TargetMode="External"/><Relationship Id="rId14" Type="http://schemas.openxmlformats.org/officeDocument/2006/relationships/hyperlink" Target="mailto: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0FB8B.D79471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62D14-BD25-46C3-8130-E57FC471804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Jingjun Li</dc:creator>
  <cp:keywords/>
  <dc:description/>
  <cp:lastModifiedBy>Li, Jing</cp:lastModifiedBy>
  <cp:revision>2</cp:revision>
  <dcterms:created xsi:type="dcterms:W3CDTF">2023-09-21T21:04:00Z</dcterms:created>
  <dcterms:modified xsi:type="dcterms:W3CDTF">2023-09-21T21:04:00Z</dcterms:modified>
</cp:coreProperties>
</file>